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5B4" w:rsidRDefault="009E2A0C" w:rsidP="00182081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A765B4">
        <w:rPr>
          <w:rFonts w:ascii="Arial" w:hAnsi="Arial" w:cs="Arial"/>
          <w:b/>
          <w:sz w:val="24"/>
          <w:szCs w:val="24"/>
        </w:rPr>
        <w:t>HÁBITOS SOLARES</w:t>
      </w:r>
      <w:r w:rsidR="001217F3" w:rsidRPr="00A765B4">
        <w:rPr>
          <w:rFonts w:ascii="Arial" w:hAnsi="Arial" w:cs="Arial"/>
          <w:b/>
          <w:sz w:val="24"/>
          <w:szCs w:val="24"/>
        </w:rPr>
        <w:t>,</w:t>
      </w:r>
      <w:r w:rsidRPr="00A765B4">
        <w:rPr>
          <w:rFonts w:ascii="Arial" w:hAnsi="Arial" w:cs="Arial"/>
          <w:b/>
          <w:sz w:val="24"/>
          <w:szCs w:val="24"/>
        </w:rPr>
        <w:t xml:space="preserve"> QUEIMADURAS E</w:t>
      </w:r>
      <w:r w:rsidR="001217F3" w:rsidRPr="00A765B4">
        <w:rPr>
          <w:rFonts w:ascii="Arial" w:hAnsi="Arial" w:cs="Arial"/>
          <w:b/>
          <w:sz w:val="24"/>
          <w:szCs w:val="24"/>
        </w:rPr>
        <w:t xml:space="preserve"> FOTOPROTEÇÃO E</w:t>
      </w:r>
      <w:r w:rsidR="00A765B4" w:rsidRPr="00A765B4">
        <w:rPr>
          <w:rFonts w:ascii="Arial" w:hAnsi="Arial" w:cs="Arial"/>
          <w:b/>
          <w:sz w:val="24"/>
          <w:szCs w:val="24"/>
        </w:rPr>
        <w:t>M ATLETAS DE MEIA MARATONA</w:t>
      </w:r>
    </w:p>
    <w:p w:rsidR="00182081" w:rsidRDefault="00182081" w:rsidP="00182081">
      <w:pPr>
        <w:spacing w:line="48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D80D04">
        <w:rPr>
          <w:rFonts w:ascii="Arial" w:hAnsi="Arial" w:cs="Arial"/>
          <w:sz w:val="24"/>
          <w:szCs w:val="24"/>
          <w:lang w:val="en-US"/>
        </w:rPr>
        <w:t>Solar exposition, burns and photoprotection in half marathon athletes</w:t>
      </w:r>
    </w:p>
    <w:p w:rsidR="0011321D" w:rsidRPr="0011321D" w:rsidRDefault="0011321D" w:rsidP="0011321D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807475">
        <w:rPr>
          <w:rFonts w:ascii="Arial" w:hAnsi="Arial" w:cs="Arial"/>
          <w:sz w:val="24"/>
          <w:szCs w:val="24"/>
        </w:rPr>
        <w:t>H</w:t>
      </w:r>
      <w:r w:rsidR="007C238A">
        <w:rPr>
          <w:rFonts w:ascii="Arial" w:hAnsi="Arial" w:cs="Arial"/>
          <w:sz w:val="24"/>
          <w:szCs w:val="24"/>
        </w:rPr>
        <w:t>Á</w:t>
      </w:r>
      <w:r w:rsidRPr="00807475">
        <w:rPr>
          <w:rFonts w:ascii="Arial" w:hAnsi="Arial" w:cs="Arial"/>
          <w:sz w:val="24"/>
          <w:szCs w:val="24"/>
        </w:rPr>
        <w:t>BITOS SOLARES DE ATLETAS DE MEIA MARATONA</w:t>
      </w:r>
    </w:p>
    <w:p w:rsidR="00A765B4" w:rsidRPr="00A765B4" w:rsidRDefault="00A765B4" w:rsidP="00182081">
      <w:pPr>
        <w:spacing w:line="480" w:lineRule="auto"/>
        <w:jc w:val="center"/>
        <w:rPr>
          <w:rFonts w:ascii="Arial" w:eastAsia="MyriadPro-Light" w:hAnsi="Arial" w:cs="Arial"/>
          <w:b/>
          <w:sz w:val="24"/>
          <w:szCs w:val="24"/>
        </w:rPr>
      </w:pPr>
      <w:r w:rsidRPr="00A765B4">
        <w:rPr>
          <w:rFonts w:ascii="Arial" w:eastAsia="MyriadPro-Light" w:hAnsi="Arial" w:cs="Arial"/>
          <w:b/>
          <w:sz w:val="24"/>
          <w:szCs w:val="24"/>
        </w:rPr>
        <w:t>Kátia Sheylla Malta Purim</w:t>
      </w:r>
    </w:p>
    <w:p w:rsidR="00A765B4" w:rsidRPr="00A765B4" w:rsidRDefault="00A765B4" w:rsidP="00182081">
      <w:pPr>
        <w:shd w:val="clear" w:color="auto" w:fill="FFFFFF"/>
        <w:spacing w:line="480" w:lineRule="auto"/>
        <w:ind w:right="-1"/>
        <w:jc w:val="center"/>
        <w:rPr>
          <w:rFonts w:ascii="Arial" w:eastAsia="MyriadPro-Light" w:hAnsi="Arial" w:cs="Arial"/>
          <w:sz w:val="24"/>
          <w:szCs w:val="24"/>
        </w:rPr>
      </w:pPr>
      <w:r w:rsidRPr="00A765B4">
        <w:rPr>
          <w:rFonts w:ascii="Arial" w:eastAsia="MyriadPro-Light" w:hAnsi="Arial" w:cs="Arial"/>
          <w:sz w:val="24"/>
          <w:szCs w:val="24"/>
        </w:rPr>
        <w:t>Professora Doutora da Universidade Positivo</w:t>
      </w:r>
    </w:p>
    <w:p w:rsidR="00A765B4" w:rsidRPr="00A765B4" w:rsidRDefault="00A765B4" w:rsidP="00182081">
      <w:pPr>
        <w:shd w:val="clear" w:color="auto" w:fill="FFFFFF"/>
        <w:spacing w:line="480" w:lineRule="auto"/>
        <w:jc w:val="center"/>
        <w:rPr>
          <w:rFonts w:ascii="Arial" w:eastAsia="MyriadPro-Light" w:hAnsi="Arial" w:cs="Arial"/>
          <w:sz w:val="24"/>
          <w:szCs w:val="24"/>
        </w:rPr>
      </w:pPr>
      <w:r w:rsidRPr="00A765B4">
        <w:rPr>
          <w:rFonts w:ascii="Arial" w:eastAsia="MyriadPro-Light" w:hAnsi="Arial" w:cs="Arial"/>
          <w:sz w:val="24"/>
          <w:szCs w:val="24"/>
        </w:rPr>
        <w:t>Universidade Positivo – Curitiba – Paraná - Brasil</w:t>
      </w:r>
    </w:p>
    <w:p w:rsidR="00A765B4" w:rsidRPr="00A765B4" w:rsidRDefault="00A765B4" w:rsidP="00182081">
      <w:pPr>
        <w:shd w:val="clear" w:color="auto" w:fill="FFFFFF"/>
        <w:spacing w:line="480" w:lineRule="auto"/>
        <w:ind w:right="-1"/>
        <w:jc w:val="center"/>
        <w:rPr>
          <w:rFonts w:ascii="Arial" w:eastAsia="MyriadPro-Light" w:hAnsi="Arial" w:cs="Arial"/>
          <w:b/>
          <w:sz w:val="24"/>
          <w:szCs w:val="24"/>
        </w:rPr>
      </w:pPr>
      <w:r w:rsidRPr="00A765B4">
        <w:rPr>
          <w:rFonts w:ascii="Arial" w:eastAsia="MyriadPro-Light" w:hAnsi="Arial" w:cs="Arial"/>
          <w:b/>
          <w:sz w:val="24"/>
          <w:szCs w:val="24"/>
        </w:rPr>
        <w:t>Ana Cláudia KappTitski</w:t>
      </w:r>
    </w:p>
    <w:p w:rsidR="00A765B4" w:rsidRPr="00A765B4" w:rsidRDefault="00A765B4" w:rsidP="00182081">
      <w:pPr>
        <w:shd w:val="clear" w:color="auto" w:fill="FFFFFF"/>
        <w:spacing w:line="480" w:lineRule="auto"/>
        <w:ind w:right="-1"/>
        <w:jc w:val="center"/>
        <w:rPr>
          <w:rFonts w:ascii="Arial" w:eastAsia="MyriadPro-Light" w:hAnsi="Arial" w:cs="Arial"/>
          <w:sz w:val="24"/>
          <w:szCs w:val="24"/>
        </w:rPr>
      </w:pPr>
      <w:r w:rsidRPr="00A765B4">
        <w:rPr>
          <w:rFonts w:ascii="Arial" w:eastAsia="MyriadPro-Light" w:hAnsi="Arial" w:cs="Arial"/>
          <w:sz w:val="24"/>
          <w:szCs w:val="24"/>
        </w:rPr>
        <w:t>Mestranda em Educação Física</w:t>
      </w:r>
    </w:p>
    <w:p w:rsidR="00A765B4" w:rsidRPr="00A765B4" w:rsidRDefault="00A765B4" w:rsidP="00182081">
      <w:pPr>
        <w:shd w:val="clear" w:color="auto" w:fill="FFFFFF"/>
        <w:spacing w:line="480" w:lineRule="auto"/>
        <w:ind w:right="-1"/>
        <w:jc w:val="center"/>
        <w:rPr>
          <w:rFonts w:ascii="Arial" w:eastAsia="MyriadPro-Light" w:hAnsi="Arial" w:cs="Arial"/>
          <w:sz w:val="24"/>
          <w:szCs w:val="24"/>
        </w:rPr>
      </w:pPr>
      <w:r w:rsidRPr="00A765B4">
        <w:rPr>
          <w:rFonts w:ascii="Arial" w:eastAsia="MyriadPro-Light" w:hAnsi="Arial" w:cs="Arial"/>
          <w:sz w:val="24"/>
          <w:szCs w:val="24"/>
        </w:rPr>
        <w:t>Universidade Federal do Paraná – Curitiba – Paraná - Brasil</w:t>
      </w:r>
    </w:p>
    <w:p w:rsidR="00A765B4" w:rsidRPr="00A765B4" w:rsidRDefault="00A765B4" w:rsidP="00182081">
      <w:pPr>
        <w:shd w:val="clear" w:color="auto" w:fill="FFFFFF"/>
        <w:spacing w:line="480" w:lineRule="auto"/>
        <w:ind w:right="-1"/>
        <w:jc w:val="center"/>
        <w:rPr>
          <w:rFonts w:ascii="Arial" w:eastAsia="MyriadPro-Light" w:hAnsi="Arial" w:cs="Arial"/>
          <w:b/>
          <w:sz w:val="24"/>
          <w:szCs w:val="24"/>
        </w:rPr>
      </w:pPr>
      <w:r w:rsidRPr="00A765B4">
        <w:rPr>
          <w:rFonts w:ascii="Arial" w:eastAsia="MyriadPro-Light" w:hAnsi="Arial" w:cs="Arial"/>
          <w:b/>
          <w:sz w:val="24"/>
          <w:szCs w:val="24"/>
        </w:rPr>
        <w:t>Neiva Leite</w:t>
      </w:r>
    </w:p>
    <w:p w:rsidR="00A765B4" w:rsidRPr="00A765B4" w:rsidRDefault="00A765B4" w:rsidP="00182081">
      <w:pPr>
        <w:shd w:val="clear" w:color="auto" w:fill="FFFFFF"/>
        <w:spacing w:line="480" w:lineRule="auto"/>
        <w:ind w:right="-1"/>
        <w:jc w:val="center"/>
        <w:rPr>
          <w:rFonts w:ascii="Arial" w:eastAsia="MyriadPro-Light" w:hAnsi="Arial" w:cs="Arial"/>
          <w:sz w:val="24"/>
          <w:szCs w:val="24"/>
        </w:rPr>
      </w:pPr>
      <w:r w:rsidRPr="00A765B4">
        <w:rPr>
          <w:rFonts w:ascii="Arial" w:eastAsia="MyriadPro-Light" w:hAnsi="Arial" w:cs="Arial"/>
          <w:sz w:val="24"/>
          <w:szCs w:val="24"/>
        </w:rPr>
        <w:t>Professor</w:t>
      </w:r>
      <w:r w:rsidR="00572194">
        <w:rPr>
          <w:rFonts w:ascii="Arial" w:eastAsia="MyriadPro-Light" w:hAnsi="Arial" w:cs="Arial"/>
          <w:sz w:val="24"/>
          <w:szCs w:val="24"/>
        </w:rPr>
        <w:t>a</w:t>
      </w:r>
      <w:r w:rsidRPr="00A765B4">
        <w:rPr>
          <w:rFonts w:ascii="Arial" w:eastAsia="MyriadPro-Light" w:hAnsi="Arial" w:cs="Arial"/>
          <w:sz w:val="24"/>
          <w:szCs w:val="24"/>
        </w:rPr>
        <w:t xml:space="preserve"> Doutor</w:t>
      </w:r>
      <w:r w:rsidR="00572194">
        <w:rPr>
          <w:rFonts w:ascii="Arial" w:eastAsia="MyriadPro-Light" w:hAnsi="Arial" w:cs="Arial"/>
          <w:sz w:val="24"/>
          <w:szCs w:val="24"/>
        </w:rPr>
        <w:t>a</w:t>
      </w:r>
      <w:r w:rsidRPr="00A765B4">
        <w:rPr>
          <w:rFonts w:ascii="Arial" w:eastAsia="MyriadPro-Light" w:hAnsi="Arial" w:cs="Arial"/>
          <w:sz w:val="24"/>
          <w:szCs w:val="24"/>
        </w:rPr>
        <w:t xml:space="preserve"> do Departamento de Educação Física</w:t>
      </w:r>
    </w:p>
    <w:p w:rsidR="00A765B4" w:rsidRPr="00A765B4" w:rsidRDefault="00A765B4" w:rsidP="00182081">
      <w:pPr>
        <w:shd w:val="clear" w:color="auto" w:fill="FFFFFF"/>
        <w:spacing w:line="480" w:lineRule="auto"/>
        <w:ind w:right="-1"/>
        <w:jc w:val="center"/>
        <w:rPr>
          <w:rFonts w:ascii="Arial" w:eastAsia="MyriadPro-Light" w:hAnsi="Arial" w:cs="Arial"/>
          <w:sz w:val="24"/>
          <w:szCs w:val="24"/>
        </w:rPr>
      </w:pPr>
      <w:r w:rsidRPr="00A765B4">
        <w:rPr>
          <w:rFonts w:ascii="Arial" w:eastAsia="MyriadPro-Light" w:hAnsi="Arial" w:cs="Arial"/>
          <w:sz w:val="24"/>
          <w:szCs w:val="24"/>
        </w:rPr>
        <w:t>Universidade Federal do Paraná – Curitiba – Paraná – Brasil</w:t>
      </w:r>
    </w:p>
    <w:p w:rsidR="00A765B4" w:rsidRPr="00A765B4" w:rsidRDefault="00A765B4" w:rsidP="00182081">
      <w:pPr>
        <w:shd w:val="clear" w:color="auto" w:fill="FFFFFF"/>
        <w:spacing w:line="480" w:lineRule="auto"/>
        <w:ind w:right="-1"/>
        <w:jc w:val="center"/>
        <w:rPr>
          <w:rFonts w:ascii="Arial" w:eastAsia="MyriadPro-Light" w:hAnsi="Arial" w:cs="Arial"/>
          <w:sz w:val="24"/>
          <w:szCs w:val="24"/>
        </w:rPr>
      </w:pPr>
    </w:p>
    <w:p w:rsidR="00A765B4" w:rsidRPr="00A765B4" w:rsidRDefault="00A765B4" w:rsidP="00182081">
      <w:pPr>
        <w:shd w:val="clear" w:color="auto" w:fill="FFFFFF"/>
        <w:spacing w:line="480" w:lineRule="auto"/>
        <w:ind w:right="-1"/>
        <w:jc w:val="both"/>
        <w:rPr>
          <w:rFonts w:ascii="Arial" w:eastAsia="MyriadPro-Light" w:hAnsi="Arial" w:cs="Arial"/>
          <w:sz w:val="24"/>
          <w:szCs w:val="24"/>
        </w:rPr>
      </w:pPr>
      <w:r w:rsidRPr="00A765B4">
        <w:rPr>
          <w:rFonts w:ascii="Arial" w:eastAsia="MyriadPro-Light" w:hAnsi="Arial" w:cs="Arial"/>
          <w:sz w:val="24"/>
          <w:szCs w:val="24"/>
        </w:rPr>
        <w:t>Autor correspondente: Kátia Sheylla Malta Purim</w:t>
      </w:r>
    </w:p>
    <w:p w:rsidR="00A765B4" w:rsidRPr="00A765B4" w:rsidRDefault="00A765B4" w:rsidP="00182081">
      <w:pPr>
        <w:shd w:val="clear" w:color="auto" w:fill="FFFFFF"/>
        <w:spacing w:line="480" w:lineRule="auto"/>
        <w:ind w:right="-1"/>
        <w:jc w:val="both"/>
        <w:rPr>
          <w:rFonts w:ascii="Arial" w:eastAsia="MyriadPro-Light" w:hAnsi="Arial" w:cs="Arial"/>
          <w:sz w:val="24"/>
          <w:szCs w:val="24"/>
        </w:rPr>
      </w:pPr>
      <w:r w:rsidRPr="00A765B4">
        <w:rPr>
          <w:rFonts w:ascii="Arial" w:eastAsia="MyriadPro-Light" w:hAnsi="Arial" w:cs="Arial"/>
          <w:sz w:val="24"/>
          <w:szCs w:val="24"/>
        </w:rPr>
        <w:t>Endereço completo: Universidade Federal do Paraná</w:t>
      </w:r>
    </w:p>
    <w:p w:rsidR="00A765B4" w:rsidRPr="00A765B4" w:rsidRDefault="00A765B4" w:rsidP="00182081">
      <w:pPr>
        <w:shd w:val="clear" w:color="auto" w:fill="FFFFFF"/>
        <w:spacing w:line="480" w:lineRule="auto"/>
        <w:ind w:right="-1"/>
        <w:jc w:val="both"/>
        <w:rPr>
          <w:rFonts w:ascii="Arial" w:eastAsia="MyriadPro-Light" w:hAnsi="Arial" w:cs="Arial"/>
          <w:sz w:val="24"/>
          <w:szCs w:val="24"/>
        </w:rPr>
      </w:pPr>
      <w:r w:rsidRPr="00A765B4">
        <w:rPr>
          <w:rFonts w:ascii="Arial" w:eastAsia="MyriadPro-Light" w:hAnsi="Arial" w:cs="Arial"/>
          <w:sz w:val="24"/>
          <w:szCs w:val="24"/>
        </w:rPr>
        <w:t xml:space="preserve">Setor de Ciências Biológicas </w:t>
      </w:r>
    </w:p>
    <w:p w:rsidR="00A765B4" w:rsidRPr="00A765B4" w:rsidRDefault="00A765B4" w:rsidP="00182081">
      <w:pPr>
        <w:shd w:val="clear" w:color="auto" w:fill="FFFFFF"/>
        <w:spacing w:line="480" w:lineRule="auto"/>
        <w:ind w:right="-1"/>
        <w:jc w:val="both"/>
        <w:rPr>
          <w:rFonts w:ascii="Arial" w:eastAsia="MyriadPro-Light" w:hAnsi="Arial" w:cs="Arial"/>
          <w:sz w:val="24"/>
          <w:szCs w:val="24"/>
        </w:rPr>
      </w:pPr>
      <w:r w:rsidRPr="00A765B4">
        <w:rPr>
          <w:rFonts w:ascii="Arial" w:eastAsia="MyriadPro-Light" w:hAnsi="Arial" w:cs="Arial"/>
          <w:sz w:val="24"/>
          <w:szCs w:val="24"/>
        </w:rPr>
        <w:t xml:space="preserve">Núcleo e Pesquisa em Qualidade de Vida - (NQV) </w:t>
      </w:r>
    </w:p>
    <w:p w:rsidR="00A765B4" w:rsidRPr="00A765B4" w:rsidRDefault="00A765B4" w:rsidP="00182081">
      <w:pPr>
        <w:shd w:val="clear" w:color="auto" w:fill="FFFFFF"/>
        <w:spacing w:line="480" w:lineRule="auto"/>
        <w:ind w:right="-1"/>
        <w:jc w:val="both"/>
        <w:rPr>
          <w:rFonts w:ascii="Arial" w:eastAsia="MyriadPro-Light" w:hAnsi="Arial" w:cs="Arial"/>
          <w:sz w:val="24"/>
          <w:szCs w:val="24"/>
        </w:rPr>
      </w:pPr>
      <w:r w:rsidRPr="00A765B4">
        <w:rPr>
          <w:rFonts w:ascii="Arial" w:eastAsia="MyriadPro-Light" w:hAnsi="Arial" w:cs="Arial"/>
          <w:sz w:val="24"/>
          <w:szCs w:val="24"/>
        </w:rPr>
        <w:t>R. Coração de Maria, 92 - BR116 Km 95</w:t>
      </w:r>
    </w:p>
    <w:p w:rsidR="00A765B4" w:rsidRPr="00A765B4" w:rsidRDefault="00A765B4" w:rsidP="00182081">
      <w:pPr>
        <w:shd w:val="clear" w:color="auto" w:fill="FFFFFF"/>
        <w:spacing w:line="480" w:lineRule="auto"/>
        <w:ind w:right="-1"/>
        <w:jc w:val="both"/>
        <w:rPr>
          <w:rFonts w:ascii="Arial" w:eastAsia="MyriadPro-Light" w:hAnsi="Arial" w:cs="Arial"/>
          <w:sz w:val="24"/>
          <w:szCs w:val="24"/>
        </w:rPr>
      </w:pPr>
      <w:r w:rsidRPr="00A765B4">
        <w:rPr>
          <w:rFonts w:ascii="Arial" w:eastAsia="MyriadPro-Light" w:hAnsi="Arial" w:cs="Arial"/>
          <w:sz w:val="24"/>
          <w:szCs w:val="24"/>
        </w:rPr>
        <w:lastRenderedPageBreak/>
        <w:t>Jardim Botânico - Curitiba - Paraná – Brasil</w:t>
      </w:r>
    </w:p>
    <w:p w:rsidR="00A765B4" w:rsidRPr="00A765B4" w:rsidRDefault="00A765B4" w:rsidP="00182081">
      <w:pPr>
        <w:shd w:val="clear" w:color="auto" w:fill="FFFFFF"/>
        <w:spacing w:line="480" w:lineRule="auto"/>
        <w:ind w:right="-1"/>
        <w:jc w:val="both"/>
        <w:rPr>
          <w:rFonts w:ascii="Arial" w:eastAsia="MyriadPro-Light" w:hAnsi="Arial" w:cs="Arial"/>
          <w:sz w:val="24"/>
          <w:szCs w:val="24"/>
        </w:rPr>
      </w:pPr>
      <w:r w:rsidRPr="00A765B4">
        <w:rPr>
          <w:rFonts w:ascii="Arial" w:eastAsia="MyriadPro-Light" w:hAnsi="Arial" w:cs="Arial"/>
          <w:sz w:val="24"/>
          <w:szCs w:val="24"/>
        </w:rPr>
        <w:t>E-mail: kspurim@gmail.com</w:t>
      </w:r>
    </w:p>
    <w:p w:rsidR="003F3CAA" w:rsidRPr="006F747F" w:rsidRDefault="003F3CAA" w:rsidP="003F3CAA">
      <w:pPr>
        <w:rPr>
          <w:rFonts w:ascii="Arial" w:eastAsia="MyriadPro-Light" w:hAnsi="Arial" w:cs="Arial"/>
          <w:sz w:val="24"/>
          <w:szCs w:val="24"/>
        </w:rPr>
      </w:pPr>
      <w:r w:rsidRPr="006F747F">
        <w:rPr>
          <w:rFonts w:ascii="Arial" w:eastAsia="MyriadPro-Light" w:hAnsi="Arial" w:cs="Arial"/>
          <w:sz w:val="24"/>
          <w:szCs w:val="24"/>
        </w:rPr>
        <w:t>Palavras no texto:</w:t>
      </w:r>
      <w:r w:rsidR="00F01E35" w:rsidRPr="006F747F">
        <w:rPr>
          <w:rFonts w:ascii="Arial" w:eastAsia="MyriadPro-Light" w:hAnsi="Arial" w:cs="Arial"/>
          <w:sz w:val="24"/>
          <w:szCs w:val="24"/>
        </w:rPr>
        <w:t xml:space="preserve"> 2</w:t>
      </w:r>
      <w:r w:rsidR="00735351">
        <w:rPr>
          <w:rFonts w:ascii="Arial" w:eastAsia="MyriadPro-Light" w:hAnsi="Arial" w:cs="Arial"/>
          <w:sz w:val="24"/>
          <w:szCs w:val="24"/>
        </w:rPr>
        <w:t>882</w:t>
      </w:r>
    </w:p>
    <w:p w:rsidR="003F3CAA" w:rsidRPr="006F747F" w:rsidRDefault="003F3CAA" w:rsidP="003F3CAA">
      <w:pPr>
        <w:rPr>
          <w:rFonts w:ascii="Arial" w:eastAsia="MyriadPro-Light" w:hAnsi="Arial" w:cs="Arial"/>
          <w:sz w:val="24"/>
          <w:szCs w:val="24"/>
        </w:rPr>
      </w:pPr>
      <w:r w:rsidRPr="006F747F">
        <w:rPr>
          <w:rFonts w:ascii="Arial" w:eastAsia="MyriadPro-Light" w:hAnsi="Arial" w:cs="Arial"/>
          <w:sz w:val="24"/>
          <w:szCs w:val="24"/>
        </w:rPr>
        <w:t>Palavras no resumo:</w:t>
      </w:r>
      <w:r w:rsidR="00930F8F" w:rsidRPr="006F747F">
        <w:rPr>
          <w:rFonts w:ascii="Arial" w:eastAsia="MyriadPro-Light" w:hAnsi="Arial" w:cs="Arial"/>
          <w:sz w:val="24"/>
          <w:szCs w:val="24"/>
        </w:rPr>
        <w:t xml:space="preserve"> 2</w:t>
      </w:r>
      <w:r w:rsidR="00735351">
        <w:rPr>
          <w:rFonts w:ascii="Arial" w:eastAsia="MyriadPro-Light" w:hAnsi="Arial" w:cs="Arial"/>
          <w:sz w:val="24"/>
          <w:szCs w:val="24"/>
        </w:rPr>
        <w:t>15</w:t>
      </w:r>
    </w:p>
    <w:p w:rsidR="003F3CAA" w:rsidRPr="006F747F" w:rsidRDefault="003F3CAA" w:rsidP="003F3CAA">
      <w:pPr>
        <w:rPr>
          <w:rFonts w:ascii="Arial" w:eastAsia="MyriadPro-Light" w:hAnsi="Arial" w:cs="Arial"/>
          <w:sz w:val="24"/>
          <w:szCs w:val="24"/>
        </w:rPr>
      </w:pPr>
      <w:r w:rsidRPr="006F747F">
        <w:rPr>
          <w:rFonts w:ascii="Arial" w:eastAsia="MyriadPro-Light" w:hAnsi="Arial" w:cs="Arial"/>
          <w:sz w:val="24"/>
          <w:szCs w:val="24"/>
        </w:rPr>
        <w:t>Palavras no abstract:</w:t>
      </w:r>
      <w:r w:rsidR="00E4603B">
        <w:rPr>
          <w:rFonts w:ascii="Arial" w:eastAsia="MyriadPro-Light" w:hAnsi="Arial" w:cs="Arial"/>
          <w:sz w:val="24"/>
          <w:szCs w:val="24"/>
        </w:rPr>
        <w:t xml:space="preserve"> </w:t>
      </w:r>
      <w:r w:rsidR="0034520B" w:rsidRPr="006F747F">
        <w:rPr>
          <w:rFonts w:ascii="Arial" w:eastAsia="MyriadPro-Light" w:hAnsi="Arial" w:cs="Arial"/>
          <w:sz w:val="24"/>
          <w:szCs w:val="24"/>
        </w:rPr>
        <w:t>184</w:t>
      </w:r>
    </w:p>
    <w:p w:rsidR="003F3CAA" w:rsidRPr="006F747F" w:rsidRDefault="003F3CAA" w:rsidP="003F3CAA">
      <w:pPr>
        <w:rPr>
          <w:rFonts w:ascii="Arial" w:eastAsia="MyriadPro-Light" w:hAnsi="Arial" w:cs="Arial"/>
          <w:sz w:val="24"/>
          <w:szCs w:val="24"/>
        </w:rPr>
      </w:pPr>
      <w:r w:rsidRPr="006F747F">
        <w:rPr>
          <w:rFonts w:ascii="Arial" w:eastAsia="MyriadPro-Light" w:hAnsi="Arial" w:cs="Arial"/>
          <w:sz w:val="24"/>
          <w:szCs w:val="24"/>
        </w:rPr>
        <w:t>Referências:</w:t>
      </w:r>
      <w:r w:rsidR="00E4603B">
        <w:rPr>
          <w:rFonts w:ascii="Arial" w:eastAsia="MyriadPro-Light" w:hAnsi="Arial" w:cs="Arial"/>
          <w:sz w:val="24"/>
          <w:szCs w:val="24"/>
        </w:rPr>
        <w:t xml:space="preserve"> </w:t>
      </w:r>
      <w:r w:rsidR="007C238A" w:rsidRPr="006F747F">
        <w:rPr>
          <w:rFonts w:ascii="Arial" w:eastAsia="MyriadPro-Light" w:hAnsi="Arial" w:cs="Arial"/>
          <w:sz w:val="24"/>
          <w:szCs w:val="24"/>
        </w:rPr>
        <w:t>30</w:t>
      </w:r>
    </w:p>
    <w:p w:rsidR="003F3CAA" w:rsidRDefault="003F3CAA" w:rsidP="003F3CAA">
      <w:pPr>
        <w:rPr>
          <w:rFonts w:ascii="Arial" w:eastAsia="MyriadPro-Light" w:hAnsi="Arial" w:cs="Arial"/>
          <w:b/>
          <w:sz w:val="24"/>
          <w:szCs w:val="24"/>
        </w:rPr>
      </w:pPr>
      <w:r w:rsidRPr="006F747F">
        <w:rPr>
          <w:rFonts w:ascii="Arial" w:eastAsia="MyriadPro-Light" w:hAnsi="Arial" w:cs="Arial"/>
          <w:sz w:val="24"/>
          <w:szCs w:val="24"/>
        </w:rPr>
        <w:t xml:space="preserve">Ilustrações: </w:t>
      </w:r>
      <w:r w:rsidR="003E71EC" w:rsidRPr="006F747F">
        <w:rPr>
          <w:rFonts w:ascii="Arial" w:eastAsia="MyriadPro-Light" w:hAnsi="Arial" w:cs="Arial"/>
          <w:sz w:val="24"/>
          <w:szCs w:val="24"/>
        </w:rPr>
        <w:t>4</w:t>
      </w:r>
      <w:r>
        <w:rPr>
          <w:rFonts w:ascii="Arial" w:eastAsia="MyriadPro-Light" w:hAnsi="Arial" w:cs="Arial"/>
          <w:b/>
          <w:sz w:val="24"/>
          <w:szCs w:val="24"/>
        </w:rPr>
        <w:br w:type="page"/>
      </w:r>
    </w:p>
    <w:p w:rsidR="00A765B4" w:rsidRPr="00A765B4" w:rsidRDefault="00E4603B" w:rsidP="00182081">
      <w:pPr>
        <w:shd w:val="clear" w:color="auto" w:fill="FFFFFF"/>
        <w:spacing w:line="480" w:lineRule="auto"/>
        <w:ind w:right="-1"/>
        <w:jc w:val="both"/>
        <w:rPr>
          <w:rFonts w:ascii="Arial" w:eastAsia="MyriadPro-Light" w:hAnsi="Arial" w:cs="Arial"/>
          <w:b/>
          <w:sz w:val="24"/>
          <w:szCs w:val="24"/>
        </w:rPr>
      </w:pPr>
      <w:r>
        <w:rPr>
          <w:rFonts w:ascii="Arial" w:eastAsia="MyriadPro-Light" w:hAnsi="Arial" w:cs="Arial"/>
          <w:b/>
          <w:sz w:val="24"/>
          <w:szCs w:val="24"/>
        </w:rPr>
        <w:lastRenderedPageBreak/>
        <w:t>RESUMO</w:t>
      </w:r>
    </w:p>
    <w:p w:rsidR="00A765B4" w:rsidRPr="00BD7377" w:rsidRDefault="00A765B4" w:rsidP="00182081">
      <w:pPr>
        <w:shd w:val="clear" w:color="auto" w:fill="FFFFFF"/>
        <w:spacing w:line="480" w:lineRule="auto"/>
        <w:jc w:val="both"/>
        <w:rPr>
          <w:rFonts w:ascii="Arial" w:eastAsia="MyriadPro-Light" w:hAnsi="Arial" w:cs="Arial"/>
          <w:sz w:val="24"/>
          <w:szCs w:val="24"/>
        </w:rPr>
      </w:pPr>
      <w:r w:rsidRPr="00B339D2">
        <w:rPr>
          <w:rFonts w:ascii="Arial" w:hAnsi="Arial" w:cs="Arial"/>
          <w:b/>
          <w:sz w:val="24"/>
          <w:szCs w:val="24"/>
        </w:rPr>
        <w:t>FUNDAMENTOS</w:t>
      </w:r>
      <w:r w:rsidRPr="00A765B4">
        <w:rPr>
          <w:rFonts w:ascii="Arial" w:hAnsi="Arial" w:cs="Arial"/>
          <w:sz w:val="24"/>
          <w:szCs w:val="24"/>
        </w:rPr>
        <w:t>: Meia maratona é competição desenvolvida ao ar livre, considerada como prática em expansão e de grande exposição solar</w:t>
      </w:r>
      <w:r>
        <w:rPr>
          <w:rFonts w:ascii="Arial" w:hAnsi="Arial" w:cs="Arial"/>
          <w:sz w:val="24"/>
          <w:szCs w:val="24"/>
        </w:rPr>
        <w:t xml:space="preserve">. </w:t>
      </w:r>
      <w:r w:rsidRPr="00B339D2">
        <w:rPr>
          <w:rFonts w:ascii="Arial" w:hAnsi="Arial" w:cs="Arial"/>
          <w:b/>
          <w:sz w:val="24"/>
          <w:szCs w:val="24"/>
        </w:rPr>
        <w:t>OBJETIVO</w:t>
      </w:r>
      <w:r w:rsidRPr="00A765B4">
        <w:rPr>
          <w:rFonts w:ascii="Arial" w:hAnsi="Arial" w:cs="Arial"/>
          <w:sz w:val="24"/>
          <w:szCs w:val="24"/>
        </w:rPr>
        <w:t xml:space="preserve">: Verificar hábitos solares e frequência de queimaduras em atletas de meia maratona. </w:t>
      </w:r>
      <w:r w:rsidRPr="00B339D2">
        <w:rPr>
          <w:rFonts w:ascii="Arial" w:hAnsi="Arial" w:cs="Arial"/>
          <w:b/>
          <w:sz w:val="24"/>
          <w:szCs w:val="24"/>
        </w:rPr>
        <w:t>MÉTODOS</w:t>
      </w:r>
      <w:r w:rsidRPr="00A765B4">
        <w:rPr>
          <w:rFonts w:ascii="Arial" w:hAnsi="Arial" w:cs="Arial"/>
          <w:sz w:val="24"/>
          <w:szCs w:val="24"/>
        </w:rPr>
        <w:t>: Estudo transversal de 220 atletas, de ambos os sexos, de 18 a 68 anos, que participaram da meia maratona de setembro de 2012</w:t>
      </w:r>
      <w:r>
        <w:rPr>
          <w:rFonts w:ascii="Arial" w:hAnsi="Arial" w:cs="Arial"/>
          <w:sz w:val="24"/>
          <w:szCs w:val="24"/>
        </w:rPr>
        <w:t>,</w:t>
      </w:r>
      <w:r w:rsidRPr="00A765B4">
        <w:rPr>
          <w:rFonts w:ascii="Arial" w:hAnsi="Arial" w:cs="Arial"/>
          <w:sz w:val="24"/>
          <w:szCs w:val="24"/>
        </w:rPr>
        <w:t xml:space="preserve"> na cidade de Curitiba-PR. Todos preencheram questionário sobre lesões cutâneas, bem como hábitos de exposição e proteção solar</w:t>
      </w:r>
      <w:r w:rsidRPr="00CC6E34">
        <w:rPr>
          <w:rFonts w:ascii="Arial" w:hAnsi="Arial" w:cs="Arial"/>
          <w:sz w:val="24"/>
          <w:szCs w:val="24"/>
        </w:rPr>
        <w:t xml:space="preserve">. </w:t>
      </w:r>
      <w:r w:rsidR="00CC6E34" w:rsidRPr="00CC6E34">
        <w:rPr>
          <w:rFonts w:ascii="Arial" w:hAnsi="Arial" w:cs="Arial"/>
          <w:sz w:val="24"/>
          <w:szCs w:val="24"/>
        </w:rPr>
        <w:t>Utilizou-se a análise de freqüência para descrever as prevalências,</w:t>
      </w:r>
      <w:r w:rsidR="00CC6E34">
        <w:rPr>
          <w:rFonts w:ascii="Arial" w:hAnsi="Arial" w:cs="Arial"/>
          <w:sz w:val="24"/>
          <w:szCs w:val="24"/>
        </w:rPr>
        <w:t xml:space="preserve"> sendo que para as associações </w:t>
      </w:r>
      <w:r w:rsidR="00CC6E34" w:rsidRPr="007C238A">
        <w:rPr>
          <w:rFonts w:ascii="Arial" w:hAnsi="Arial" w:cs="Arial"/>
          <w:sz w:val="24"/>
          <w:szCs w:val="24"/>
        </w:rPr>
        <w:t>fo</w:t>
      </w:r>
      <w:r w:rsidR="00CC6E34">
        <w:rPr>
          <w:rFonts w:ascii="Arial" w:hAnsi="Arial" w:cs="Arial"/>
          <w:sz w:val="24"/>
          <w:szCs w:val="24"/>
        </w:rPr>
        <w:t>ram</w:t>
      </w:r>
      <w:r w:rsidR="00CC6E34" w:rsidRPr="007C238A">
        <w:rPr>
          <w:rFonts w:ascii="Arial" w:hAnsi="Arial" w:cs="Arial"/>
          <w:sz w:val="24"/>
          <w:szCs w:val="24"/>
        </w:rPr>
        <w:t xml:space="preserve"> aplicado</w:t>
      </w:r>
      <w:r w:rsidR="00CC6E34">
        <w:rPr>
          <w:rFonts w:ascii="Arial" w:hAnsi="Arial" w:cs="Arial"/>
          <w:sz w:val="24"/>
          <w:szCs w:val="24"/>
        </w:rPr>
        <w:t>s</w:t>
      </w:r>
      <w:r w:rsidR="00CC6E34" w:rsidRPr="007C238A">
        <w:rPr>
          <w:rFonts w:ascii="Arial" w:hAnsi="Arial" w:cs="Arial"/>
          <w:sz w:val="24"/>
          <w:szCs w:val="24"/>
        </w:rPr>
        <w:t xml:space="preserve"> os testes de Qui-quadrado</w:t>
      </w:r>
      <w:r w:rsidRPr="00822C36">
        <w:rPr>
          <w:rFonts w:ascii="Arial" w:eastAsia="MyriadPro-Light" w:hAnsi="Arial" w:cs="Arial"/>
          <w:sz w:val="24"/>
          <w:szCs w:val="24"/>
        </w:rPr>
        <w:t>.</w:t>
      </w:r>
      <w:r w:rsidR="00E4603B">
        <w:rPr>
          <w:rFonts w:ascii="Arial" w:eastAsia="MyriadPro-Light" w:hAnsi="Arial" w:cs="Arial"/>
          <w:sz w:val="24"/>
          <w:szCs w:val="24"/>
        </w:rPr>
        <w:t xml:space="preserve"> </w:t>
      </w:r>
      <w:r w:rsidRPr="00822C36">
        <w:rPr>
          <w:rFonts w:ascii="Arial" w:eastAsia="MyriadPro-Light" w:hAnsi="Arial" w:cs="Arial"/>
          <w:b/>
          <w:sz w:val="24"/>
          <w:szCs w:val="24"/>
        </w:rPr>
        <w:t>RESULTADOS:</w:t>
      </w:r>
      <w:r w:rsidR="00E4603B">
        <w:rPr>
          <w:rFonts w:ascii="Arial" w:eastAsia="MyriadPro-Light" w:hAnsi="Arial" w:cs="Arial"/>
          <w:b/>
          <w:sz w:val="24"/>
          <w:szCs w:val="24"/>
        </w:rPr>
        <w:t xml:space="preserve"> </w:t>
      </w:r>
      <w:r w:rsidRPr="00822C36">
        <w:rPr>
          <w:rFonts w:ascii="Arial" w:hAnsi="Arial" w:cs="Arial"/>
          <w:sz w:val="24"/>
          <w:szCs w:val="24"/>
        </w:rPr>
        <w:t>Predominou atletas masculinos, adultos, praticantes de</w:t>
      </w:r>
      <w:r w:rsidRPr="00822C36">
        <w:rPr>
          <w:rFonts w:ascii="Arial" w:eastAsia="MyriadPro-Light" w:hAnsi="Arial" w:cs="Arial"/>
          <w:sz w:val="24"/>
          <w:szCs w:val="24"/>
        </w:rPr>
        <w:t xml:space="preserve"> corrida de longa distância,</w:t>
      </w:r>
      <w:r w:rsidR="00E4603B">
        <w:rPr>
          <w:rFonts w:ascii="Arial" w:eastAsia="MyriadPro-Light" w:hAnsi="Arial" w:cs="Arial"/>
          <w:sz w:val="24"/>
          <w:szCs w:val="24"/>
        </w:rPr>
        <w:t xml:space="preserve"> </w:t>
      </w:r>
      <w:r w:rsidRPr="00A765B4">
        <w:rPr>
          <w:rFonts w:ascii="Arial" w:hAnsi="Arial" w:cs="Arial"/>
          <w:sz w:val="24"/>
          <w:szCs w:val="24"/>
        </w:rPr>
        <w:t xml:space="preserve">procedentes do sul do Brasil (86,3%), </w:t>
      </w:r>
      <w:r>
        <w:rPr>
          <w:rFonts w:ascii="Arial" w:eastAsia="MyriadPro-Light" w:hAnsi="Arial" w:cs="Arial"/>
          <w:sz w:val="24"/>
          <w:szCs w:val="24"/>
        </w:rPr>
        <w:t>e com pele branca (</w:t>
      </w:r>
      <w:r w:rsidRPr="00A765B4">
        <w:rPr>
          <w:rFonts w:ascii="Arial" w:hAnsi="Arial" w:cs="Arial"/>
          <w:sz w:val="24"/>
          <w:szCs w:val="24"/>
        </w:rPr>
        <w:t>74%</w:t>
      </w:r>
      <w:r>
        <w:rPr>
          <w:rFonts w:ascii="Arial" w:eastAsia="MyriadPro-Light" w:hAnsi="Arial" w:cs="Arial"/>
          <w:sz w:val="24"/>
          <w:szCs w:val="24"/>
        </w:rPr>
        <w:t>)</w:t>
      </w:r>
      <w:r w:rsidRPr="00822C36">
        <w:rPr>
          <w:rFonts w:ascii="Arial" w:eastAsia="MyriadPro-Light" w:hAnsi="Arial" w:cs="Arial"/>
          <w:sz w:val="24"/>
          <w:szCs w:val="24"/>
        </w:rPr>
        <w:t xml:space="preserve">. </w:t>
      </w:r>
      <w:r w:rsidRPr="00A765B4">
        <w:rPr>
          <w:rFonts w:ascii="Arial" w:hAnsi="Arial" w:cs="Arial"/>
          <w:sz w:val="24"/>
          <w:szCs w:val="24"/>
        </w:rPr>
        <w:t xml:space="preserve">Cerca de 13,2% </w:t>
      </w:r>
      <w:r w:rsidR="00D538F5">
        <w:rPr>
          <w:rFonts w:ascii="Arial" w:hAnsi="Arial" w:cs="Arial"/>
          <w:sz w:val="24"/>
          <w:szCs w:val="24"/>
        </w:rPr>
        <w:t xml:space="preserve">dos </w:t>
      </w:r>
      <w:r w:rsidRPr="00A765B4">
        <w:rPr>
          <w:rFonts w:ascii="Arial" w:hAnsi="Arial" w:cs="Arial"/>
          <w:sz w:val="24"/>
          <w:szCs w:val="24"/>
        </w:rPr>
        <w:t>atletas declararam alta sensibilidade da pele e facilidade de se queimar</w:t>
      </w:r>
      <w:r w:rsidR="00E4603B">
        <w:rPr>
          <w:rFonts w:ascii="Arial" w:hAnsi="Arial" w:cs="Arial"/>
          <w:sz w:val="24"/>
          <w:szCs w:val="24"/>
        </w:rPr>
        <w:t xml:space="preserve"> </w:t>
      </w:r>
      <w:r w:rsidRPr="00A765B4">
        <w:rPr>
          <w:rFonts w:ascii="Arial" w:hAnsi="Arial" w:cs="Arial"/>
          <w:sz w:val="24"/>
          <w:szCs w:val="24"/>
        </w:rPr>
        <w:t>quando exposto ao sol</w:t>
      </w:r>
      <w:r>
        <w:rPr>
          <w:rFonts w:ascii="Arial" w:hAnsi="Arial" w:cs="Arial"/>
          <w:sz w:val="24"/>
          <w:szCs w:val="24"/>
        </w:rPr>
        <w:t xml:space="preserve">. A maior adesão ao filtro solar foi verificada no sexo feminino, </w:t>
      </w:r>
      <w:r w:rsidRPr="00A765B4">
        <w:rPr>
          <w:rFonts w:ascii="Arial" w:hAnsi="Arial" w:cs="Arial"/>
          <w:sz w:val="24"/>
          <w:szCs w:val="24"/>
        </w:rPr>
        <w:t>que apresenta frequência de aplicações diárias</w:t>
      </w:r>
      <w:r w:rsidR="00E4603B">
        <w:rPr>
          <w:rFonts w:ascii="Arial" w:hAnsi="Arial" w:cs="Arial"/>
          <w:sz w:val="24"/>
          <w:szCs w:val="24"/>
        </w:rPr>
        <w:t xml:space="preserve"> </w:t>
      </w:r>
      <w:r w:rsidRPr="00A765B4">
        <w:rPr>
          <w:rFonts w:ascii="Arial" w:hAnsi="Arial" w:cs="Arial"/>
          <w:sz w:val="24"/>
          <w:szCs w:val="24"/>
        </w:rPr>
        <w:t xml:space="preserve">em maior proporção do que os homens. A prevalência de queimadura solar não se mostrou significativamente associada ao </w:t>
      </w:r>
      <w:r w:rsidR="003B2DD5">
        <w:rPr>
          <w:rFonts w:ascii="Arial" w:hAnsi="Arial" w:cs="Arial"/>
          <w:sz w:val="24"/>
          <w:szCs w:val="24"/>
        </w:rPr>
        <w:t>sexo</w:t>
      </w:r>
      <w:r w:rsidRPr="00A765B4">
        <w:rPr>
          <w:rFonts w:ascii="Arial" w:hAnsi="Arial" w:cs="Arial"/>
          <w:sz w:val="24"/>
          <w:szCs w:val="24"/>
        </w:rPr>
        <w:t xml:space="preserve"> (15% homens e 20,4% mulheres, p=0,359; </w:t>
      </w:r>
      <w:r w:rsidRPr="006C1365">
        <w:rPr>
          <w:rFonts w:ascii="Arial" w:hAnsi="Arial" w:cs="Arial"/>
          <w:i/>
          <w:sz w:val="24"/>
          <w:szCs w:val="24"/>
        </w:rPr>
        <w:t>x</w:t>
      </w:r>
      <w:r w:rsidRPr="006C1365">
        <w:rPr>
          <w:rFonts w:ascii="Arial" w:hAnsi="Arial" w:cs="Arial"/>
          <w:i/>
          <w:sz w:val="24"/>
          <w:szCs w:val="24"/>
          <w:vertAlign w:val="superscript"/>
        </w:rPr>
        <w:t>2</w:t>
      </w:r>
      <w:r w:rsidRPr="00A765B4">
        <w:rPr>
          <w:rFonts w:ascii="Arial" w:hAnsi="Arial" w:cs="Arial"/>
          <w:sz w:val="24"/>
          <w:szCs w:val="24"/>
        </w:rPr>
        <w:t>=0,839</w:t>
      </w:r>
      <w:r>
        <w:rPr>
          <w:rFonts w:ascii="Arial" w:hAnsi="Arial" w:cs="Arial"/>
          <w:sz w:val="24"/>
          <w:szCs w:val="24"/>
        </w:rPr>
        <w:t xml:space="preserve">). </w:t>
      </w:r>
      <w:r w:rsidRPr="00822C36">
        <w:rPr>
          <w:rFonts w:ascii="Arial" w:eastAsia="MyriadPro-Light" w:hAnsi="Arial" w:cs="Arial"/>
          <w:b/>
          <w:sz w:val="24"/>
          <w:szCs w:val="24"/>
        </w:rPr>
        <w:t>CONCLUSÃO</w:t>
      </w:r>
      <w:r w:rsidRPr="00822C36">
        <w:rPr>
          <w:rFonts w:ascii="Arial" w:eastAsia="MyriadPro-Light" w:hAnsi="Arial" w:cs="Arial"/>
          <w:sz w:val="24"/>
          <w:szCs w:val="24"/>
        </w:rPr>
        <w:t xml:space="preserve">: </w:t>
      </w:r>
      <w:r w:rsidRPr="00A765B4">
        <w:rPr>
          <w:rFonts w:ascii="Arial" w:hAnsi="Arial" w:cs="Arial"/>
          <w:sz w:val="24"/>
          <w:szCs w:val="24"/>
        </w:rPr>
        <w:t xml:space="preserve">Neste grupo de atletas, identificou-se que os hábitos solares </w:t>
      </w:r>
      <w:r w:rsidR="00B929F4" w:rsidRPr="00735351">
        <w:rPr>
          <w:rFonts w:ascii="Arial" w:hAnsi="Arial" w:cs="Arial"/>
          <w:sz w:val="24"/>
          <w:szCs w:val="24"/>
        </w:rPr>
        <w:t xml:space="preserve">adotados </w:t>
      </w:r>
      <w:r w:rsidRPr="00735351">
        <w:rPr>
          <w:rFonts w:ascii="Arial" w:hAnsi="Arial" w:cs="Arial"/>
          <w:sz w:val="24"/>
          <w:szCs w:val="24"/>
        </w:rPr>
        <w:t xml:space="preserve">são </w:t>
      </w:r>
      <w:r w:rsidR="00B929F4" w:rsidRPr="00735351">
        <w:rPr>
          <w:rFonts w:ascii="Arial" w:hAnsi="Arial" w:cs="Arial"/>
          <w:sz w:val="24"/>
          <w:szCs w:val="24"/>
        </w:rPr>
        <w:t>impróprios</w:t>
      </w:r>
      <w:r w:rsidRPr="00735351">
        <w:rPr>
          <w:rFonts w:ascii="Arial" w:hAnsi="Arial" w:cs="Arial"/>
          <w:sz w:val="24"/>
          <w:szCs w:val="24"/>
        </w:rPr>
        <w:t xml:space="preserve"> </w:t>
      </w:r>
      <w:r w:rsidR="00B929F4" w:rsidRPr="00735351">
        <w:rPr>
          <w:rFonts w:ascii="Arial" w:hAnsi="Arial" w:cs="Arial"/>
          <w:sz w:val="24"/>
          <w:szCs w:val="24"/>
        </w:rPr>
        <w:t>pela exposição que ocorre na</w:t>
      </w:r>
      <w:r w:rsidRPr="00735351">
        <w:rPr>
          <w:rFonts w:ascii="Arial" w:hAnsi="Arial" w:cs="Arial"/>
          <w:sz w:val="24"/>
          <w:szCs w:val="24"/>
        </w:rPr>
        <w:t xml:space="preserve"> prática esportiva</w:t>
      </w:r>
      <w:r w:rsidRPr="00A765B4">
        <w:rPr>
          <w:rFonts w:ascii="Arial" w:hAnsi="Arial" w:cs="Arial"/>
          <w:sz w:val="24"/>
          <w:szCs w:val="24"/>
        </w:rPr>
        <w:t>.</w:t>
      </w:r>
      <w:r w:rsidR="00E4603B">
        <w:rPr>
          <w:rFonts w:ascii="Arial" w:hAnsi="Arial" w:cs="Arial"/>
          <w:sz w:val="24"/>
          <w:szCs w:val="24"/>
        </w:rPr>
        <w:t xml:space="preserve"> </w:t>
      </w:r>
      <w:r w:rsidRPr="00A765B4">
        <w:rPr>
          <w:rFonts w:ascii="Arial" w:hAnsi="Arial" w:cs="Arial"/>
          <w:sz w:val="24"/>
          <w:szCs w:val="24"/>
        </w:rPr>
        <w:t>Há necessidade de ampliar medidas fotoprotetoras para adeptos de meia maratona e outros esportes ao ar livre</w:t>
      </w:r>
      <w:r>
        <w:rPr>
          <w:rFonts w:ascii="Arial" w:eastAsia="MyriadPro-Light" w:hAnsi="Arial" w:cs="Arial"/>
          <w:sz w:val="24"/>
          <w:szCs w:val="24"/>
        </w:rPr>
        <w:t xml:space="preserve">. </w:t>
      </w:r>
    </w:p>
    <w:p w:rsidR="007913E6" w:rsidRDefault="007913E6" w:rsidP="00182081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A765B4">
        <w:rPr>
          <w:rFonts w:ascii="Arial" w:hAnsi="Arial" w:cs="Arial"/>
          <w:sz w:val="24"/>
          <w:szCs w:val="24"/>
        </w:rPr>
        <w:t>PALAVRAS-CHAVE:</w:t>
      </w:r>
      <w:r w:rsidR="00E4603B">
        <w:rPr>
          <w:rFonts w:ascii="Arial" w:hAnsi="Arial" w:cs="Arial"/>
          <w:sz w:val="24"/>
          <w:szCs w:val="24"/>
        </w:rPr>
        <w:t xml:space="preserve"> </w:t>
      </w:r>
      <w:r w:rsidRPr="00A765B4">
        <w:rPr>
          <w:rFonts w:ascii="Arial" w:hAnsi="Arial" w:cs="Arial"/>
          <w:sz w:val="24"/>
          <w:szCs w:val="24"/>
        </w:rPr>
        <w:t>Atleta, corrida, dermatoses, lesões do esporte</w:t>
      </w:r>
      <w:r w:rsidR="004C7253" w:rsidRPr="00A765B4">
        <w:rPr>
          <w:rFonts w:ascii="Arial" w:hAnsi="Arial" w:cs="Arial"/>
          <w:sz w:val="24"/>
          <w:szCs w:val="24"/>
        </w:rPr>
        <w:t>, queimadura solar, protetores de raios solares</w:t>
      </w:r>
      <w:r w:rsidR="00B339D2">
        <w:rPr>
          <w:rFonts w:ascii="Arial" w:hAnsi="Arial" w:cs="Arial"/>
          <w:sz w:val="24"/>
          <w:szCs w:val="24"/>
        </w:rPr>
        <w:t>.</w:t>
      </w:r>
    </w:p>
    <w:p w:rsidR="00B339D2" w:rsidRDefault="00B339D2" w:rsidP="00182081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3F3CAA" w:rsidRDefault="003F3CAA" w:rsidP="00182081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6E1A13" w:rsidRPr="00A765B4" w:rsidRDefault="006E1A13" w:rsidP="00182081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930F8F" w:rsidRPr="00D80D04" w:rsidRDefault="00930F8F" w:rsidP="00930F8F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D80D04">
        <w:rPr>
          <w:rFonts w:ascii="Arial" w:hAnsi="Arial" w:cs="Arial"/>
          <w:b/>
          <w:sz w:val="24"/>
          <w:szCs w:val="24"/>
          <w:lang w:val="en-US"/>
        </w:rPr>
        <w:t>ABSTRACT</w:t>
      </w:r>
    </w:p>
    <w:p w:rsidR="00930F8F" w:rsidRPr="00D80D04" w:rsidRDefault="00930F8F" w:rsidP="00930F8F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80D04">
        <w:rPr>
          <w:rFonts w:ascii="Arial" w:hAnsi="Arial" w:cs="Arial"/>
          <w:b/>
          <w:sz w:val="24"/>
          <w:szCs w:val="24"/>
          <w:lang w:val="en-US"/>
        </w:rPr>
        <w:t xml:space="preserve">BACKGROUND: </w:t>
      </w:r>
      <w:r w:rsidRPr="00D80D04">
        <w:rPr>
          <w:rFonts w:ascii="Arial" w:hAnsi="Arial" w:cs="Arial"/>
          <w:sz w:val="24"/>
          <w:szCs w:val="24"/>
          <w:lang w:val="en-US"/>
        </w:rPr>
        <w:t xml:space="preserve">Half marathon competition is developed outdoors, considered expanding practical and great sun exposure. </w:t>
      </w:r>
      <w:r w:rsidRPr="00D80D04">
        <w:rPr>
          <w:rFonts w:ascii="Arial" w:hAnsi="Arial" w:cs="Arial"/>
          <w:b/>
          <w:sz w:val="24"/>
          <w:szCs w:val="24"/>
          <w:lang w:val="en-US"/>
        </w:rPr>
        <w:t>OBJECTIVE</w:t>
      </w:r>
      <w:r w:rsidRPr="00D80D04">
        <w:rPr>
          <w:rFonts w:ascii="Arial" w:hAnsi="Arial" w:cs="Arial"/>
          <w:sz w:val="24"/>
          <w:szCs w:val="24"/>
          <w:lang w:val="en-US"/>
        </w:rPr>
        <w:t xml:space="preserve">: To assess sun habits and frequency of burns in elite half marathon. </w:t>
      </w:r>
      <w:r w:rsidRPr="00D80D04">
        <w:rPr>
          <w:rFonts w:ascii="Arial" w:hAnsi="Arial" w:cs="Arial"/>
          <w:b/>
          <w:sz w:val="24"/>
          <w:szCs w:val="24"/>
          <w:lang w:val="en-US"/>
        </w:rPr>
        <w:t>METHODS</w:t>
      </w:r>
      <w:r w:rsidRPr="00D80D04">
        <w:rPr>
          <w:rFonts w:ascii="Arial" w:hAnsi="Arial" w:cs="Arial"/>
          <w:sz w:val="24"/>
          <w:szCs w:val="24"/>
          <w:lang w:val="en-US"/>
        </w:rPr>
        <w:t xml:space="preserve">: Cross-sectional study of 220 athletes, of both sexes, 18-68 years old, who participated in the half marathon in September 2012 in the city of Curitiba - PR. All completed a questionnaire about skin lesions, as well as habits of exposure and sun protection. Statistical analysis was performed by chi-square. </w:t>
      </w:r>
      <w:r w:rsidRPr="00D80D04">
        <w:rPr>
          <w:rFonts w:ascii="Arial" w:hAnsi="Arial" w:cs="Arial"/>
          <w:b/>
          <w:sz w:val="24"/>
          <w:szCs w:val="24"/>
          <w:lang w:val="en-US"/>
        </w:rPr>
        <w:t>RESULTS</w:t>
      </w:r>
      <w:r w:rsidRPr="00D80D04">
        <w:rPr>
          <w:rFonts w:ascii="Arial" w:hAnsi="Arial" w:cs="Arial"/>
          <w:sz w:val="24"/>
          <w:szCs w:val="24"/>
          <w:lang w:val="en-US"/>
        </w:rPr>
        <w:t xml:space="preserve">: The predominant male athletes, adults, runners long distance, coming from southern Brazil (86.3%), and white (74%). Approximately 13.2% of the athletes reported high sensitivity and ease of skin burn when exposed to the sun. A greater adherence to sunscreen was observed in females, which features daily frequency applications in greater proportion than men. The prevalence of sunburn was not significantly associated with gender (15% men and 20.4% women, p = 0.359, </w:t>
      </w:r>
      <w:r w:rsidRPr="00D80D04">
        <w:rPr>
          <w:rFonts w:ascii="Arial" w:hAnsi="Arial" w:cs="Arial"/>
          <w:i/>
          <w:sz w:val="24"/>
          <w:szCs w:val="24"/>
          <w:lang w:val="en-US"/>
        </w:rPr>
        <w:t>x</w:t>
      </w:r>
      <w:r w:rsidRPr="00D80D04">
        <w:rPr>
          <w:rFonts w:ascii="Arial" w:hAnsi="Arial" w:cs="Arial"/>
          <w:i/>
          <w:sz w:val="24"/>
          <w:szCs w:val="24"/>
          <w:vertAlign w:val="superscript"/>
          <w:lang w:val="en-US"/>
        </w:rPr>
        <w:t>2</w:t>
      </w:r>
      <w:r w:rsidRPr="00D80D04">
        <w:rPr>
          <w:rFonts w:ascii="Arial" w:hAnsi="Arial" w:cs="Arial"/>
          <w:sz w:val="24"/>
          <w:szCs w:val="24"/>
          <w:lang w:val="en-US"/>
        </w:rPr>
        <w:t xml:space="preserve"> = 0.839</w:t>
      </w:r>
      <w:r w:rsidR="006E1A13">
        <w:rPr>
          <w:rFonts w:ascii="Arial" w:hAnsi="Arial" w:cs="Arial"/>
          <w:sz w:val="24"/>
          <w:szCs w:val="24"/>
          <w:lang w:val="en-US"/>
        </w:rPr>
        <w:t>)</w:t>
      </w:r>
      <w:r w:rsidRPr="00D80D04">
        <w:rPr>
          <w:rFonts w:ascii="Arial" w:hAnsi="Arial" w:cs="Arial"/>
          <w:sz w:val="24"/>
          <w:szCs w:val="24"/>
          <w:lang w:val="en-US"/>
        </w:rPr>
        <w:t xml:space="preserve">. </w:t>
      </w:r>
      <w:r w:rsidRPr="00D80D04">
        <w:rPr>
          <w:rFonts w:ascii="Arial" w:hAnsi="Arial" w:cs="Arial"/>
          <w:b/>
          <w:sz w:val="24"/>
          <w:szCs w:val="24"/>
          <w:lang w:val="en-US"/>
        </w:rPr>
        <w:t>CONCLUSION</w:t>
      </w:r>
      <w:r w:rsidRPr="00D80D04">
        <w:rPr>
          <w:rFonts w:ascii="Arial" w:hAnsi="Arial" w:cs="Arial"/>
          <w:sz w:val="24"/>
          <w:szCs w:val="24"/>
          <w:lang w:val="en-US"/>
        </w:rPr>
        <w:t>: In this group of athletes, it was identified that the sun habits are inadequate sports practice. There is need to expand photoprotective measures for half marathon enthusiasts and other outdoor sports.</w:t>
      </w:r>
    </w:p>
    <w:p w:rsidR="00930F8F" w:rsidRPr="00D80D04" w:rsidRDefault="00930F8F" w:rsidP="00930F8F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D80D04">
        <w:rPr>
          <w:rFonts w:ascii="Arial" w:hAnsi="Arial" w:cs="Arial"/>
          <w:sz w:val="24"/>
          <w:szCs w:val="24"/>
          <w:lang w:val="en-US"/>
        </w:rPr>
        <w:t>KEYWORDS:</w:t>
      </w:r>
      <w:r w:rsidR="00E4603B">
        <w:rPr>
          <w:rFonts w:ascii="Arial" w:hAnsi="Arial" w:cs="Arial"/>
          <w:sz w:val="24"/>
          <w:szCs w:val="24"/>
          <w:lang w:val="en-US"/>
        </w:rPr>
        <w:t xml:space="preserve"> </w:t>
      </w:r>
      <w:r w:rsidRPr="00D80D04">
        <w:rPr>
          <w:rFonts w:ascii="Arial" w:hAnsi="Arial" w:cs="Arial"/>
          <w:sz w:val="24"/>
          <w:szCs w:val="24"/>
          <w:lang w:val="en-US"/>
        </w:rPr>
        <w:t>Athlete, race, skin diseases, sports injuries, sunburn, sun protectors.</w:t>
      </w:r>
      <w:r w:rsidRPr="00D80D04">
        <w:rPr>
          <w:rFonts w:ascii="Arial" w:hAnsi="Arial" w:cs="Arial"/>
          <w:b/>
          <w:sz w:val="24"/>
          <w:szCs w:val="24"/>
          <w:lang w:val="en-US"/>
        </w:rPr>
        <w:br w:type="page"/>
      </w:r>
    </w:p>
    <w:p w:rsidR="007913E6" w:rsidRDefault="007913E6" w:rsidP="00182081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7C238A">
        <w:rPr>
          <w:rFonts w:ascii="Arial" w:hAnsi="Arial" w:cs="Arial"/>
          <w:b/>
          <w:sz w:val="24"/>
          <w:szCs w:val="24"/>
        </w:rPr>
        <w:lastRenderedPageBreak/>
        <w:t>INTRODUÇÃO</w:t>
      </w:r>
    </w:p>
    <w:p w:rsidR="00E633FA" w:rsidRPr="007C238A" w:rsidRDefault="00EE45F6" w:rsidP="00182081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 xml:space="preserve">As práticas esportivas relacionadas às corridas de rua </w:t>
      </w:r>
      <w:r w:rsidR="003F3CAA" w:rsidRPr="007C238A">
        <w:rPr>
          <w:rFonts w:ascii="Arial" w:hAnsi="Arial" w:cs="Arial"/>
          <w:sz w:val="24"/>
          <w:szCs w:val="24"/>
        </w:rPr>
        <w:t>aumentaram nas últimas décadas</w:t>
      </w:r>
      <w:r w:rsidR="003F3CAA" w:rsidRPr="007C238A">
        <w:rPr>
          <w:rFonts w:ascii="Arial" w:hAnsi="Arial" w:cs="Arial"/>
          <w:sz w:val="24"/>
          <w:szCs w:val="24"/>
          <w:vertAlign w:val="superscript"/>
        </w:rPr>
        <w:t>1</w:t>
      </w:r>
      <w:r w:rsidRPr="007C238A">
        <w:rPr>
          <w:rFonts w:ascii="Arial" w:hAnsi="Arial" w:cs="Arial"/>
          <w:sz w:val="24"/>
          <w:szCs w:val="24"/>
        </w:rPr>
        <w:t xml:space="preserve">, sendo </w:t>
      </w:r>
      <w:r w:rsidR="003501BC" w:rsidRPr="007C238A">
        <w:rPr>
          <w:rFonts w:ascii="Arial" w:hAnsi="Arial" w:cs="Arial"/>
          <w:sz w:val="24"/>
          <w:szCs w:val="24"/>
        </w:rPr>
        <w:t xml:space="preserve">que os exercícios regulares estão </w:t>
      </w:r>
      <w:r w:rsidRPr="007C238A">
        <w:rPr>
          <w:rFonts w:ascii="Arial" w:hAnsi="Arial" w:cs="Arial"/>
          <w:sz w:val="24"/>
          <w:szCs w:val="24"/>
        </w:rPr>
        <w:t>associado</w:t>
      </w:r>
      <w:r w:rsidR="003501BC" w:rsidRPr="007C238A">
        <w:rPr>
          <w:rFonts w:ascii="Arial" w:hAnsi="Arial" w:cs="Arial"/>
          <w:sz w:val="24"/>
          <w:szCs w:val="24"/>
        </w:rPr>
        <w:t>s</w:t>
      </w:r>
      <w:r w:rsidRPr="007C238A">
        <w:rPr>
          <w:rFonts w:ascii="Arial" w:hAnsi="Arial" w:cs="Arial"/>
          <w:sz w:val="24"/>
          <w:szCs w:val="24"/>
        </w:rPr>
        <w:t xml:space="preserve"> à aptidão física,</w:t>
      </w:r>
      <w:r w:rsidR="003F3CAA" w:rsidRPr="007C238A">
        <w:rPr>
          <w:rFonts w:ascii="Arial" w:hAnsi="Arial" w:cs="Arial"/>
          <w:sz w:val="24"/>
          <w:szCs w:val="24"/>
        </w:rPr>
        <w:t xml:space="preserve"> bem estar e qualidade de vida</w:t>
      </w:r>
      <w:r w:rsidR="003F3CAA" w:rsidRPr="007C238A">
        <w:rPr>
          <w:rFonts w:ascii="Arial" w:hAnsi="Arial" w:cs="Arial"/>
          <w:sz w:val="24"/>
          <w:szCs w:val="24"/>
          <w:vertAlign w:val="superscript"/>
        </w:rPr>
        <w:t>2</w:t>
      </w:r>
      <w:r w:rsidR="003501BC" w:rsidRPr="007C238A">
        <w:rPr>
          <w:rFonts w:ascii="Arial" w:hAnsi="Arial" w:cs="Arial"/>
          <w:sz w:val="24"/>
          <w:szCs w:val="24"/>
        </w:rPr>
        <w:t xml:space="preserve">.  </w:t>
      </w:r>
      <w:r w:rsidR="00E633FA" w:rsidRPr="007A2621">
        <w:rPr>
          <w:rFonts w:ascii="Arial" w:hAnsi="Arial" w:cs="Arial"/>
          <w:sz w:val="24"/>
          <w:szCs w:val="24"/>
          <w:highlight w:val="yellow"/>
        </w:rPr>
        <w:t xml:space="preserve">A </w:t>
      </w:r>
      <w:r w:rsidR="00E46488">
        <w:rPr>
          <w:rFonts w:ascii="Arial" w:hAnsi="Arial" w:cs="Arial"/>
          <w:sz w:val="24"/>
          <w:szCs w:val="24"/>
          <w:highlight w:val="yellow"/>
        </w:rPr>
        <w:t>meia maratona</w:t>
      </w:r>
      <w:r w:rsidR="00E633FA" w:rsidRPr="007A2621">
        <w:rPr>
          <w:rFonts w:ascii="Arial" w:hAnsi="Arial" w:cs="Arial"/>
          <w:sz w:val="24"/>
          <w:szCs w:val="24"/>
          <w:highlight w:val="yellow"/>
        </w:rPr>
        <w:t xml:space="preserve">, corrida de longa distância, tem </w:t>
      </w:r>
      <w:r w:rsidR="001A1DA8" w:rsidRPr="007A2621">
        <w:rPr>
          <w:rFonts w:ascii="Arial" w:hAnsi="Arial" w:cs="Arial"/>
          <w:sz w:val="24"/>
          <w:szCs w:val="24"/>
          <w:highlight w:val="yellow"/>
        </w:rPr>
        <w:t>percurso</w:t>
      </w:r>
      <w:r w:rsidR="00E633FA" w:rsidRPr="007A2621">
        <w:rPr>
          <w:rFonts w:ascii="Arial" w:hAnsi="Arial" w:cs="Arial"/>
          <w:sz w:val="24"/>
          <w:szCs w:val="24"/>
          <w:highlight w:val="yellow"/>
        </w:rPr>
        <w:t xml:space="preserve"> oficial de 21,1 km</w:t>
      </w:r>
      <w:r w:rsidR="00B11C4D" w:rsidRPr="007A2621">
        <w:rPr>
          <w:rFonts w:ascii="Arial" w:hAnsi="Arial" w:cs="Arial"/>
          <w:sz w:val="24"/>
          <w:szCs w:val="24"/>
          <w:highlight w:val="yellow"/>
        </w:rPr>
        <w:t xml:space="preserve"> e é</w:t>
      </w:r>
      <w:r w:rsidR="00E4603B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E633FA" w:rsidRPr="007A2621">
        <w:rPr>
          <w:rFonts w:ascii="Arial" w:eastAsia="Times New Roman" w:hAnsi="Arial" w:cs="Arial"/>
          <w:iCs/>
          <w:sz w:val="24"/>
          <w:szCs w:val="24"/>
          <w:highlight w:val="yellow"/>
        </w:rPr>
        <w:t>praticada por corredores de diversas faixas etárias, amadores ou profissionais, que disputam prova de resistência</w:t>
      </w:r>
      <w:r w:rsidR="0030043C" w:rsidRPr="007A2621">
        <w:rPr>
          <w:rFonts w:ascii="Arial" w:eastAsia="Times New Roman" w:hAnsi="Arial" w:cs="Arial"/>
          <w:iCs/>
          <w:sz w:val="24"/>
          <w:szCs w:val="24"/>
          <w:highlight w:val="yellow"/>
          <w:vertAlign w:val="superscript"/>
        </w:rPr>
        <w:t>3</w:t>
      </w:r>
      <w:r w:rsidR="004612DF" w:rsidRPr="007C238A">
        <w:rPr>
          <w:rFonts w:ascii="Arial" w:eastAsia="Times New Roman" w:hAnsi="Arial" w:cs="Arial"/>
          <w:iCs/>
          <w:sz w:val="24"/>
          <w:szCs w:val="24"/>
        </w:rPr>
        <w:t>.</w:t>
      </w:r>
    </w:p>
    <w:p w:rsidR="000A0C2D" w:rsidRPr="007C238A" w:rsidRDefault="00082581" w:rsidP="00182081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>A</w:t>
      </w:r>
      <w:r w:rsidR="003501BC" w:rsidRPr="007C238A">
        <w:rPr>
          <w:rFonts w:ascii="Arial" w:hAnsi="Arial" w:cs="Arial"/>
          <w:sz w:val="24"/>
          <w:szCs w:val="24"/>
        </w:rPr>
        <w:t>s atividades desenvolvidas ao ar livre pode</w:t>
      </w:r>
      <w:r w:rsidRPr="007C238A">
        <w:rPr>
          <w:rFonts w:ascii="Arial" w:hAnsi="Arial" w:cs="Arial"/>
          <w:sz w:val="24"/>
          <w:szCs w:val="24"/>
        </w:rPr>
        <w:t>m</w:t>
      </w:r>
      <w:r w:rsidR="003501BC" w:rsidRPr="007C238A">
        <w:rPr>
          <w:rFonts w:ascii="Arial" w:hAnsi="Arial" w:cs="Arial"/>
          <w:sz w:val="24"/>
          <w:szCs w:val="24"/>
        </w:rPr>
        <w:t xml:space="preserve"> representar risco aumentado de desenvolver afecções </w:t>
      </w:r>
      <w:r w:rsidRPr="007C238A">
        <w:rPr>
          <w:rFonts w:ascii="Arial" w:hAnsi="Arial" w:cs="Arial"/>
          <w:sz w:val="24"/>
          <w:szCs w:val="24"/>
        </w:rPr>
        <w:t>dermatológicas</w:t>
      </w:r>
      <w:r w:rsidR="003501BC" w:rsidRPr="007C238A">
        <w:rPr>
          <w:rFonts w:ascii="Arial" w:hAnsi="Arial" w:cs="Arial"/>
          <w:sz w:val="24"/>
          <w:szCs w:val="24"/>
        </w:rPr>
        <w:t xml:space="preserve">, principalmente quando executadas sem a proteção solar </w:t>
      </w:r>
      <w:r w:rsidR="00B339D2" w:rsidRPr="007C238A">
        <w:rPr>
          <w:rFonts w:ascii="Arial" w:hAnsi="Arial" w:cs="Arial"/>
          <w:sz w:val="24"/>
          <w:szCs w:val="24"/>
        </w:rPr>
        <w:t>adequada</w:t>
      </w:r>
      <w:r w:rsidR="00646450" w:rsidRPr="007C238A">
        <w:rPr>
          <w:rFonts w:ascii="Arial" w:hAnsi="Arial" w:cs="Arial"/>
          <w:sz w:val="24"/>
          <w:szCs w:val="24"/>
          <w:vertAlign w:val="superscript"/>
        </w:rPr>
        <w:t>4</w:t>
      </w:r>
      <w:r w:rsidR="00B339D2" w:rsidRPr="007C238A">
        <w:rPr>
          <w:rFonts w:ascii="Arial" w:hAnsi="Arial" w:cs="Arial"/>
          <w:sz w:val="24"/>
          <w:szCs w:val="24"/>
        </w:rPr>
        <w:t>.</w:t>
      </w:r>
      <w:r w:rsidRPr="007C238A">
        <w:rPr>
          <w:rFonts w:ascii="Arial" w:hAnsi="Arial" w:cs="Arial"/>
          <w:sz w:val="24"/>
          <w:szCs w:val="24"/>
        </w:rPr>
        <w:t xml:space="preserve"> A superfície cutânea possui mecanismos de defesa para reduzir o</w:t>
      </w:r>
      <w:r w:rsidR="003F3CAA" w:rsidRPr="007C238A">
        <w:rPr>
          <w:rFonts w:ascii="Arial" w:hAnsi="Arial" w:cs="Arial"/>
          <w:sz w:val="24"/>
          <w:szCs w:val="24"/>
        </w:rPr>
        <w:t xml:space="preserve"> impacto das radiações solares</w:t>
      </w:r>
      <w:r w:rsidR="00646450" w:rsidRPr="007C238A">
        <w:rPr>
          <w:rFonts w:ascii="Arial" w:hAnsi="Arial" w:cs="Arial"/>
          <w:sz w:val="24"/>
          <w:szCs w:val="24"/>
          <w:vertAlign w:val="superscript"/>
        </w:rPr>
        <w:t>5</w:t>
      </w:r>
      <w:r w:rsidRPr="007C238A">
        <w:rPr>
          <w:rFonts w:ascii="Arial" w:hAnsi="Arial" w:cs="Arial"/>
          <w:sz w:val="24"/>
          <w:szCs w:val="24"/>
        </w:rPr>
        <w:t xml:space="preserve">, entretanto o excesso de exposição diária durante as práticas desportivas aumentam a incidência de </w:t>
      </w:r>
      <w:r w:rsidR="00F87CB2" w:rsidRPr="007C238A">
        <w:rPr>
          <w:rFonts w:ascii="Arial" w:hAnsi="Arial" w:cs="Arial"/>
          <w:sz w:val="24"/>
          <w:szCs w:val="24"/>
        </w:rPr>
        <w:t>lesões</w:t>
      </w:r>
      <w:r w:rsidR="00E4603B">
        <w:rPr>
          <w:rFonts w:ascii="Arial" w:hAnsi="Arial" w:cs="Arial"/>
          <w:sz w:val="24"/>
          <w:szCs w:val="24"/>
        </w:rPr>
        <w:t xml:space="preserve"> </w:t>
      </w:r>
      <w:r w:rsidR="00F87CB2" w:rsidRPr="007C238A">
        <w:rPr>
          <w:rFonts w:ascii="Arial" w:hAnsi="Arial" w:cs="Arial"/>
          <w:sz w:val="24"/>
          <w:szCs w:val="24"/>
        </w:rPr>
        <w:t>tegumentares</w:t>
      </w:r>
      <w:r w:rsidR="00D1572F" w:rsidRPr="007C238A">
        <w:rPr>
          <w:rFonts w:ascii="Arial" w:hAnsi="Arial" w:cs="Arial"/>
          <w:sz w:val="24"/>
          <w:szCs w:val="24"/>
        </w:rPr>
        <w:t xml:space="preserve"> desencadeadas </w:t>
      </w:r>
      <w:r w:rsidRPr="007C238A">
        <w:rPr>
          <w:rFonts w:ascii="Arial" w:hAnsi="Arial" w:cs="Arial"/>
          <w:sz w:val="24"/>
          <w:szCs w:val="24"/>
        </w:rPr>
        <w:t xml:space="preserve">pelo </w:t>
      </w:r>
      <w:r w:rsidR="00D1572F" w:rsidRPr="007C238A">
        <w:rPr>
          <w:rFonts w:ascii="Arial" w:hAnsi="Arial" w:cs="Arial"/>
          <w:sz w:val="24"/>
          <w:szCs w:val="24"/>
        </w:rPr>
        <w:t>s</w:t>
      </w:r>
      <w:r w:rsidRPr="007C238A">
        <w:rPr>
          <w:rFonts w:ascii="Arial" w:hAnsi="Arial" w:cs="Arial"/>
          <w:sz w:val="24"/>
          <w:szCs w:val="24"/>
        </w:rPr>
        <w:t>ol</w:t>
      </w:r>
      <w:r w:rsidR="00646450" w:rsidRPr="007C238A">
        <w:rPr>
          <w:rFonts w:ascii="Arial" w:hAnsi="Arial" w:cs="Arial"/>
          <w:sz w:val="24"/>
          <w:szCs w:val="24"/>
          <w:vertAlign w:val="superscript"/>
        </w:rPr>
        <w:t>4,6</w:t>
      </w:r>
      <w:r w:rsidRPr="007C238A">
        <w:rPr>
          <w:rFonts w:ascii="Arial" w:hAnsi="Arial" w:cs="Arial"/>
          <w:sz w:val="24"/>
          <w:szCs w:val="24"/>
        </w:rPr>
        <w:t>.</w:t>
      </w:r>
      <w:r w:rsidR="00E4603B">
        <w:rPr>
          <w:rFonts w:ascii="Arial" w:hAnsi="Arial" w:cs="Arial"/>
          <w:sz w:val="24"/>
          <w:szCs w:val="24"/>
        </w:rPr>
        <w:t xml:space="preserve"> </w:t>
      </w:r>
      <w:r w:rsidRPr="007C238A">
        <w:rPr>
          <w:rFonts w:ascii="Arial" w:hAnsi="Arial" w:cs="Arial"/>
          <w:sz w:val="24"/>
          <w:szCs w:val="24"/>
        </w:rPr>
        <w:t>Além disso, existem fatores que predispõem o desenvolvi</w:t>
      </w:r>
      <w:r w:rsidRPr="007C238A">
        <w:rPr>
          <w:rFonts w:ascii="Arial" w:hAnsi="Arial" w:cs="Arial"/>
          <w:sz w:val="24"/>
          <w:szCs w:val="24"/>
        </w:rPr>
        <w:softHyphen/>
        <w:t xml:space="preserve">mento de doenças de pele, como os </w:t>
      </w:r>
      <w:r w:rsidR="00207FF3" w:rsidRPr="007C238A">
        <w:rPr>
          <w:rFonts w:ascii="Arial" w:hAnsi="Arial" w:cs="Arial"/>
          <w:sz w:val="24"/>
          <w:szCs w:val="24"/>
        </w:rPr>
        <w:t xml:space="preserve">aspectos </w:t>
      </w:r>
      <w:r w:rsidRPr="007C238A">
        <w:rPr>
          <w:rFonts w:ascii="Arial" w:hAnsi="Arial" w:cs="Arial"/>
          <w:sz w:val="24"/>
          <w:szCs w:val="24"/>
        </w:rPr>
        <w:t>genéticos e raciais, a</w:t>
      </w:r>
      <w:r w:rsidR="00207FF3" w:rsidRPr="007C238A">
        <w:rPr>
          <w:rFonts w:ascii="Arial" w:hAnsi="Arial" w:cs="Arial"/>
          <w:sz w:val="24"/>
          <w:szCs w:val="24"/>
        </w:rPr>
        <w:t>gravados pel</w:t>
      </w:r>
      <w:r w:rsidR="00C82D6A" w:rsidRPr="007C238A">
        <w:rPr>
          <w:rFonts w:ascii="Arial" w:hAnsi="Arial" w:cs="Arial"/>
          <w:sz w:val="24"/>
          <w:szCs w:val="24"/>
        </w:rPr>
        <w:t xml:space="preserve">os hábitos solares e condições </w:t>
      </w:r>
      <w:r w:rsidR="00245116" w:rsidRPr="007C238A">
        <w:rPr>
          <w:rFonts w:ascii="Arial" w:hAnsi="Arial" w:cs="Arial"/>
          <w:sz w:val="24"/>
          <w:szCs w:val="24"/>
        </w:rPr>
        <w:t>ambientais</w:t>
      </w:r>
      <w:r w:rsidR="00646450" w:rsidRPr="007C238A">
        <w:rPr>
          <w:rFonts w:ascii="Arial" w:hAnsi="Arial" w:cs="Arial"/>
          <w:sz w:val="24"/>
          <w:szCs w:val="24"/>
          <w:vertAlign w:val="superscript"/>
        </w:rPr>
        <w:t>4</w:t>
      </w:r>
      <w:r w:rsidR="003F3CAA" w:rsidRPr="007C238A">
        <w:rPr>
          <w:rFonts w:ascii="Arial" w:hAnsi="Arial" w:cs="Arial"/>
          <w:sz w:val="24"/>
          <w:szCs w:val="24"/>
          <w:vertAlign w:val="superscript"/>
        </w:rPr>
        <w:t>,</w:t>
      </w:r>
      <w:r w:rsidR="00646450" w:rsidRPr="007C238A">
        <w:rPr>
          <w:rFonts w:ascii="Arial" w:hAnsi="Arial" w:cs="Arial"/>
          <w:sz w:val="24"/>
          <w:szCs w:val="24"/>
          <w:vertAlign w:val="superscript"/>
        </w:rPr>
        <w:t>5</w:t>
      </w:r>
      <w:r w:rsidR="003F3CAA" w:rsidRPr="007C238A">
        <w:rPr>
          <w:rFonts w:ascii="Arial" w:hAnsi="Arial" w:cs="Arial"/>
          <w:sz w:val="24"/>
          <w:szCs w:val="24"/>
          <w:vertAlign w:val="superscript"/>
        </w:rPr>
        <w:t>,</w:t>
      </w:r>
      <w:r w:rsidR="00646450" w:rsidRPr="007C238A">
        <w:rPr>
          <w:rFonts w:ascii="Arial" w:hAnsi="Arial" w:cs="Arial"/>
          <w:sz w:val="24"/>
          <w:szCs w:val="24"/>
          <w:vertAlign w:val="superscript"/>
        </w:rPr>
        <w:t>7</w:t>
      </w:r>
      <w:r w:rsidR="003F3CAA" w:rsidRPr="007C238A">
        <w:rPr>
          <w:rFonts w:ascii="Arial" w:hAnsi="Arial" w:cs="Arial"/>
          <w:sz w:val="24"/>
          <w:szCs w:val="24"/>
        </w:rPr>
        <w:t>.</w:t>
      </w:r>
    </w:p>
    <w:p w:rsidR="006E4EE4" w:rsidRPr="007C238A" w:rsidRDefault="00207FF3" w:rsidP="00182081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>A exposição solar desprotegida traz como consequências queimaduras</w:t>
      </w:r>
      <w:r w:rsidR="00646450" w:rsidRPr="007C238A">
        <w:rPr>
          <w:rFonts w:ascii="Arial" w:hAnsi="Arial" w:cs="Arial"/>
          <w:sz w:val="24"/>
          <w:szCs w:val="24"/>
          <w:vertAlign w:val="superscript"/>
        </w:rPr>
        <w:t>6</w:t>
      </w:r>
      <w:r w:rsidRPr="007C238A">
        <w:rPr>
          <w:rFonts w:ascii="Arial" w:hAnsi="Arial" w:cs="Arial"/>
          <w:sz w:val="24"/>
          <w:szCs w:val="24"/>
        </w:rPr>
        <w:t>, manchas cutâneas</w:t>
      </w:r>
      <w:r w:rsidR="00646450" w:rsidRPr="007C238A">
        <w:rPr>
          <w:rFonts w:ascii="Arial" w:hAnsi="Arial" w:cs="Arial"/>
          <w:sz w:val="24"/>
          <w:szCs w:val="24"/>
          <w:vertAlign w:val="superscript"/>
        </w:rPr>
        <w:t>8</w:t>
      </w:r>
      <w:r w:rsidRPr="007C238A">
        <w:rPr>
          <w:rFonts w:ascii="Arial" w:hAnsi="Arial" w:cs="Arial"/>
          <w:sz w:val="24"/>
          <w:szCs w:val="24"/>
        </w:rPr>
        <w:t>, envelhecimento</w:t>
      </w:r>
      <w:r w:rsidR="00646450" w:rsidRPr="007C238A">
        <w:rPr>
          <w:rFonts w:ascii="Arial" w:hAnsi="Arial" w:cs="Arial"/>
          <w:sz w:val="24"/>
          <w:szCs w:val="24"/>
          <w:vertAlign w:val="superscript"/>
        </w:rPr>
        <w:t>5</w:t>
      </w:r>
      <w:r w:rsidRPr="007C238A">
        <w:rPr>
          <w:rFonts w:ascii="Arial" w:hAnsi="Arial" w:cs="Arial"/>
          <w:sz w:val="24"/>
          <w:szCs w:val="24"/>
        </w:rPr>
        <w:t xml:space="preserve"> e câncer d</w:t>
      </w:r>
      <w:r w:rsidR="00F825C5" w:rsidRPr="007C238A">
        <w:rPr>
          <w:rFonts w:ascii="Arial" w:hAnsi="Arial" w:cs="Arial"/>
          <w:sz w:val="24"/>
          <w:szCs w:val="24"/>
        </w:rPr>
        <w:t>a</w:t>
      </w:r>
      <w:r w:rsidRPr="007C238A">
        <w:rPr>
          <w:rFonts w:ascii="Arial" w:hAnsi="Arial" w:cs="Arial"/>
          <w:sz w:val="24"/>
          <w:szCs w:val="24"/>
        </w:rPr>
        <w:t xml:space="preserve"> pele</w:t>
      </w:r>
      <w:r w:rsidR="00646450" w:rsidRPr="007C238A">
        <w:rPr>
          <w:rFonts w:ascii="Arial" w:hAnsi="Arial" w:cs="Arial"/>
          <w:sz w:val="24"/>
          <w:szCs w:val="24"/>
          <w:vertAlign w:val="superscript"/>
        </w:rPr>
        <w:t>9</w:t>
      </w:r>
      <w:r w:rsidRPr="007C238A">
        <w:rPr>
          <w:rFonts w:ascii="Arial" w:hAnsi="Arial" w:cs="Arial"/>
          <w:sz w:val="24"/>
          <w:szCs w:val="24"/>
        </w:rPr>
        <w:t xml:space="preserve">.  </w:t>
      </w:r>
      <w:r w:rsidR="006E4EE4" w:rsidRPr="007C238A">
        <w:rPr>
          <w:rFonts w:ascii="Arial" w:hAnsi="Arial" w:cs="Arial"/>
          <w:sz w:val="24"/>
          <w:szCs w:val="24"/>
        </w:rPr>
        <w:t>A radiação ultravioleta incid</w:t>
      </w:r>
      <w:r w:rsidR="00900500" w:rsidRPr="007C238A">
        <w:rPr>
          <w:rFonts w:ascii="Arial" w:hAnsi="Arial" w:cs="Arial"/>
          <w:sz w:val="24"/>
          <w:szCs w:val="24"/>
        </w:rPr>
        <w:t>e</w:t>
      </w:r>
      <w:r w:rsidR="006E4EE4" w:rsidRPr="007C238A">
        <w:rPr>
          <w:rFonts w:ascii="Arial" w:hAnsi="Arial" w:cs="Arial"/>
          <w:sz w:val="24"/>
          <w:szCs w:val="24"/>
        </w:rPr>
        <w:t xml:space="preserve"> em nosso planeta em forma de doses maiores de ultravioleta A (UVA) e menores de ultravioleta B (UVB), ambas produzindo uma série de reações orgânicas</w:t>
      </w:r>
      <w:r w:rsidR="003F3CAA" w:rsidRPr="007C238A">
        <w:rPr>
          <w:rFonts w:ascii="Arial" w:hAnsi="Arial" w:cs="Arial"/>
          <w:sz w:val="24"/>
          <w:szCs w:val="24"/>
          <w:vertAlign w:val="superscript"/>
        </w:rPr>
        <w:t>4,</w:t>
      </w:r>
      <w:r w:rsidR="00CF328D" w:rsidRPr="007C238A">
        <w:rPr>
          <w:rFonts w:ascii="Arial" w:hAnsi="Arial" w:cs="Arial"/>
          <w:sz w:val="24"/>
          <w:szCs w:val="24"/>
          <w:vertAlign w:val="superscript"/>
        </w:rPr>
        <w:t>5,10</w:t>
      </w:r>
      <w:r w:rsidR="006E4EE4" w:rsidRPr="007C238A">
        <w:rPr>
          <w:rFonts w:ascii="Arial" w:hAnsi="Arial" w:cs="Arial"/>
          <w:sz w:val="24"/>
          <w:szCs w:val="24"/>
        </w:rPr>
        <w:t>.  O nível de radiação ultravioleta sofre interferência da posiç</w:t>
      </w:r>
      <w:r w:rsidR="00B869D3" w:rsidRPr="007C238A">
        <w:rPr>
          <w:rFonts w:ascii="Arial" w:hAnsi="Arial" w:cs="Arial"/>
          <w:sz w:val="24"/>
          <w:szCs w:val="24"/>
        </w:rPr>
        <w:t>ão do sol em relação à terra,</w:t>
      </w:r>
      <w:r w:rsidR="006E4EE4" w:rsidRPr="007C238A">
        <w:rPr>
          <w:rFonts w:ascii="Arial" w:hAnsi="Arial" w:cs="Arial"/>
          <w:sz w:val="24"/>
          <w:szCs w:val="24"/>
        </w:rPr>
        <w:t xml:space="preserve"> latitude, altitude, camada de ozônio, nuvens, </w:t>
      </w:r>
      <w:r w:rsidR="00B869D3" w:rsidRPr="007C238A">
        <w:rPr>
          <w:rFonts w:ascii="Arial" w:hAnsi="Arial" w:cs="Arial"/>
          <w:sz w:val="24"/>
          <w:szCs w:val="24"/>
        </w:rPr>
        <w:t xml:space="preserve">reflexão e difusão no solo, </w:t>
      </w:r>
      <w:r w:rsidR="006E4EE4" w:rsidRPr="007C238A">
        <w:rPr>
          <w:rFonts w:ascii="Arial" w:hAnsi="Arial" w:cs="Arial"/>
          <w:sz w:val="24"/>
          <w:szCs w:val="24"/>
        </w:rPr>
        <w:t>água, areia e asfalto, fato que se constitui em fonte adicional de radiação para atletas com atividades físicas repetidas ao ar livre, principalmente em países tropicais</w:t>
      </w:r>
      <w:r w:rsidR="003F3CAA" w:rsidRPr="007C238A">
        <w:rPr>
          <w:rFonts w:ascii="Arial" w:hAnsi="Arial" w:cs="Arial"/>
          <w:sz w:val="24"/>
          <w:szCs w:val="24"/>
          <w:vertAlign w:val="superscript"/>
        </w:rPr>
        <w:t>4</w:t>
      </w:r>
      <w:r w:rsidR="00CF328D" w:rsidRPr="007C238A">
        <w:rPr>
          <w:rFonts w:ascii="Arial" w:hAnsi="Arial" w:cs="Arial"/>
          <w:sz w:val="24"/>
          <w:szCs w:val="24"/>
          <w:vertAlign w:val="superscript"/>
        </w:rPr>
        <w:t>,5</w:t>
      </w:r>
      <w:r w:rsidR="006E4EE4" w:rsidRPr="007C238A">
        <w:rPr>
          <w:rFonts w:ascii="Arial" w:hAnsi="Arial" w:cs="Arial"/>
          <w:sz w:val="24"/>
          <w:szCs w:val="24"/>
        </w:rPr>
        <w:t xml:space="preserve">. O grau de dano solar nos atletas dependerá de conjunto de fatores, entre </w:t>
      </w:r>
      <w:r w:rsidR="006E4EE4" w:rsidRPr="007C238A">
        <w:rPr>
          <w:rFonts w:ascii="Arial" w:hAnsi="Arial" w:cs="Arial"/>
          <w:sz w:val="24"/>
          <w:szCs w:val="24"/>
        </w:rPr>
        <w:lastRenderedPageBreak/>
        <w:t>os quais, a intensidade da radiação, o tempo de exposição, as medidas de proteção utilizadas, a cor da pele e tipo de reação frente à exposição solar</w:t>
      </w:r>
      <w:r w:rsidR="00CF328D" w:rsidRPr="007C238A">
        <w:rPr>
          <w:rFonts w:ascii="Arial" w:hAnsi="Arial" w:cs="Arial"/>
          <w:sz w:val="24"/>
          <w:szCs w:val="24"/>
          <w:vertAlign w:val="superscript"/>
        </w:rPr>
        <w:t>4,6</w:t>
      </w:r>
      <w:r w:rsidR="003F3CAA" w:rsidRPr="007C238A">
        <w:rPr>
          <w:rFonts w:ascii="Arial" w:hAnsi="Arial" w:cs="Arial"/>
          <w:sz w:val="24"/>
          <w:szCs w:val="24"/>
        </w:rPr>
        <w:t>.</w:t>
      </w:r>
    </w:p>
    <w:p w:rsidR="004E07BD" w:rsidRPr="007C238A" w:rsidRDefault="00207FF3" w:rsidP="00182081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>Os corredores expõem muitas áreas da pele ao meio ambiente, podendo ser candidato potencial aos problemas associados à radiação e suas consequências</w:t>
      </w:r>
      <w:r w:rsidR="00CF328D" w:rsidRPr="007C238A">
        <w:rPr>
          <w:rFonts w:ascii="Arial" w:hAnsi="Arial" w:cs="Arial"/>
          <w:sz w:val="24"/>
          <w:szCs w:val="24"/>
          <w:vertAlign w:val="superscript"/>
        </w:rPr>
        <w:t>4</w:t>
      </w:r>
      <w:r w:rsidR="007C238A">
        <w:rPr>
          <w:rFonts w:ascii="Arial" w:hAnsi="Arial" w:cs="Arial"/>
          <w:sz w:val="24"/>
          <w:szCs w:val="24"/>
        </w:rPr>
        <w:t xml:space="preserve">. </w:t>
      </w:r>
      <w:r w:rsidR="004E07BD" w:rsidRPr="007C238A">
        <w:rPr>
          <w:rFonts w:ascii="Arial" w:hAnsi="Arial" w:cs="Arial"/>
          <w:sz w:val="24"/>
          <w:szCs w:val="24"/>
        </w:rPr>
        <w:t>A incidência de câncer da pele está aumentando em todo o mundo</w:t>
      </w:r>
      <w:r w:rsidR="00082581" w:rsidRPr="007C238A">
        <w:rPr>
          <w:rFonts w:ascii="Arial" w:hAnsi="Arial" w:cs="Arial"/>
          <w:sz w:val="24"/>
          <w:szCs w:val="24"/>
        </w:rPr>
        <w:t>, inclusive no Brasil,</w:t>
      </w:r>
      <w:r w:rsidR="00E4603B">
        <w:rPr>
          <w:rFonts w:ascii="Arial" w:hAnsi="Arial" w:cs="Arial"/>
          <w:sz w:val="24"/>
          <w:szCs w:val="24"/>
        </w:rPr>
        <w:t xml:space="preserve"> </w:t>
      </w:r>
      <w:r w:rsidR="004E07BD" w:rsidRPr="007C238A">
        <w:rPr>
          <w:rFonts w:ascii="Arial" w:hAnsi="Arial" w:cs="Arial"/>
          <w:sz w:val="24"/>
          <w:szCs w:val="24"/>
        </w:rPr>
        <w:t>com destaque ao melanoma, que embora seja menos frequente é o de maior letalidade</w:t>
      </w:r>
      <w:r w:rsidR="001D1196" w:rsidRPr="007C238A">
        <w:rPr>
          <w:rFonts w:ascii="Arial" w:hAnsi="Arial" w:cs="Arial"/>
          <w:sz w:val="24"/>
          <w:szCs w:val="24"/>
        </w:rPr>
        <w:t xml:space="preserve"> e associado aos raios UVA e UVB</w:t>
      </w:r>
      <w:r w:rsidR="00CF328D" w:rsidRPr="007C238A">
        <w:rPr>
          <w:rFonts w:ascii="Arial" w:hAnsi="Arial" w:cs="Arial"/>
          <w:sz w:val="24"/>
          <w:szCs w:val="24"/>
          <w:vertAlign w:val="superscript"/>
        </w:rPr>
        <w:t>9</w:t>
      </w:r>
      <w:r w:rsidR="004E07BD" w:rsidRPr="007C238A">
        <w:rPr>
          <w:rFonts w:ascii="Arial" w:hAnsi="Arial" w:cs="Arial"/>
          <w:sz w:val="24"/>
          <w:szCs w:val="24"/>
        </w:rPr>
        <w:t>. Os principais fatores de risco para a ocorrência do melanoma são exposição solar desprotegida, cor da pele branca, olhos claros, maior quantidade de nevos, história pessoal ou familiar de neoplasia cutânea e imunossupressão</w:t>
      </w:r>
      <w:r w:rsidR="00CF328D" w:rsidRPr="007C238A">
        <w:rPr>
          <w:rFonts w:ascii="Arial" w:hAnsi="Arial" w:cs="Arial"/>
          <w:sz w:val="24"/>
          <w:szCs w:val="24"/>
          <w:vertAlign w:val="superscript"/>
        </w:rPr>
        <w:t>7,9</w:t>
      </w:r>
      <w:r w:rsidR="00147C63" w:rsidRPr="007C238A">
        <w:rPr>
          <w:rFonts w:ascii="Arial" w:hAnsi="Arial" w:cs="Arial"/>
          <w:sz w:val="24"/>
          <w:szCs w:val="24"/>
          <w:vertAlign w:val="superscript"/>
        </w:rPr>
        <w:t>,11,12</w:t>
      </w:r>
      <w:r w:rsidR="004E07BD" w:rsidRPr="007C238A">
        <w:rPr>
          <w:rFonts w:ascii="Arial" w:hAnsi="Arial" w:cs="Arial"/>
          <w:sz w:val="24"/>
          <w:szCs w:val="24"/>
        </w:rPr>
        <w:t xml:space="preserve">. </w:t>
      </w:r>
      <w:r w:rsidR="00316D65" w:rsidRPr="007C238A">
        <w:rPr>
          <w:rFonts w:ascii="Arial" w:hAnsi="Arial" w:cs="Arial"/>
          <w:sz w:val="24"/>
          <w:szCs w:val="24"/>
        </w:rPr>
        <w:t>C</w:t>
      </w:r>
      <w:r w:rsidR="00F825C5" w:rsidRPr="007C238A">
        <w:rPr>
          <w:rFonts w:ascii="Arial" w:hAnsi="Arial" w:cs="Arial"/>
          <w:sz w:val="24"/>
          <w:szCs w:val="24"/>
        </w:rPr>
        <w:t>â</w:t>
      </w:r>
      <w:r w:rsidR="00316D65" w:rsidRPr="007C238A">
        <w:rPr>
          <w:rFonts w:ascii="Arial" w:hAnsi="Arial" w:cs="Arial"/>
          <w:sz w:val="24"/>
          <w:szCs w:val="24"/>
        </w:rPr>
        <w:t>ncer da pele</w:t>
      </w:r>
      <w:r w:rsidR="00E4603B">
        <w:rPr>
          <w:rFonts w:ascii="Arial" w:hAnsi="Arial" w:cs="Arial"/>
          <w:sz w:val="24"/>
          <w:szCs w:val="24"/>
        </w:rPr>
        <w:t xml:space="preserve"> </w:t>
      </w:r>
      <w:r w:rsidR="00015E66" w:rsidRPr="007C238A">
        <w:rPr>
          <w:rFonts w:ascii="Arial" w:hAnsi="Arial" w:cs="Arial"/>
          <w:sz w:val="24"/>
          <w:szCs w:val="24"/>
        </w:rPr>
        <w:t xml:space="preserve">não melanoma e </w:t>
      </w:r>
      <w:r w:rsidR="00861216" w:rsidRPr="007C238A">
        <w:rPr>
          <w:rFonts w:ascii="Arial" w:hAnsi="Arial" w:cs="Arial"/>
          <w:sz w:val="24"/>
          <w:szCs w:val="24"/>
        </w:rPr>
        <w:t>melanoma</w:t>
      </w:r>
      <w:r w:rsidR="003F3CAA" w:rsidRPr="007C238A">
        <w:rPr>
          <w:rFonts w:ascii="Arial" w:hAnsi="Arial" w:cs="Arial"/>
          <w:sz w:val="24"/>
          <w:szCs w:val="24"/>
          <w:vertAlign w:val="superscript"/>
        </w:rPr>
        <w:t>1</w:t>
      </w:r>
      <w:r w:rsidR="00CF328D" w:rsidRPr="007C238A">
        <w:rPr>
          <w:rFonts w:ascii="Arial" w:hAnsi="Arial" w:cs="Arial"/>
          <w:sz w:val="24"/>
          <w:szCs w:val="24"/>
          <w:vertAlign w:val="superscript"/>
        </w:rPr>
        <w:t>1</w:t>
      </w:r>
      <w:r w:rsidR="00015E66" w:rsidRPr="007C238A">
        <w:rPr>
          <w:rFonts w:ascii="Arial" w:hAnsi="Arial" w:cs="Arial"/>
          <w:sz w:val="24"/>
          <w:szCs w:val="24"/>
        </w:rPr>
        <w:t>,</w:t>
      </w:r>
      <w:r w:rsidR="00E4603B">
        <w:rPr>
          <w:rFonts w:ascii="Arial" w:hAnsi="Arial" w:cs="Arial"/>
          <w:sz w:val="24"/>
          <w:szCs w:val="24"/>
        </w:rPr>
        <w:t xml:space="preserve"> </w:t>
      </w:r>
      <w:r w:rsidR="00861216" w:rsidRPr="007C238A">
        <w:rPr>
          <w:rFonts w:ascii="Arial" w:hAnsi="Arial" w:cs="Arial"/>
          <w:sz w:val="24"/>
          <w:szCs w:val="24"/>
        </w:rPr>
        <w:t>bem como</w:t>
      </w:r>
      <w:r w:rsidR="001426EF" w:rsidRPr="007C238A">
        <w:rPr>
          <w:rFonts w:ascii="Arial" w:hAnsi="Arial" w:cs="Arial"/>
          <w:sz w:val="24"/>
          <w:szCs w:val="24"/>
        </w:rPr>
        <w:t xml:space="preserve"> queimaduras solares</w:t>
      </w:r>
      <w:r w:rsidR="00CF328D" w:rsidRPr="007C238A">
        <w:rPr>
          <w:rFonts w:ascii="Arial" w:hAnsi="Arial" w:cs="Arial"/>
          <w:sz w:val="24"/>
          <w:szCs w:val="24"/>
          <w:vertAlign w:val="superscript"/>
        </w:rPr>
        <w:t>6</w:t>
      </w:r>
      <w:r w:rsidR="00C770F7" w:rsidRPr="007C238A">
        <w:rPr>
          <w:rFonts w:ascii="Arial" w:hAnsi="Arial" w:cs="Arial"/>
          <w:sz w:val="24"/>
          <w:szCs w:val="24"/>
        </w:rPr>
        <w:t>t</w:t>
      </w:r>
      <w:r w:rsidR="00AA5B4C" w:rsidRPr="007C238A">
        <w:rPr>
          <w:rFonts w:ascii="Arial" w:hAnsi="Arial" w:cs="Arial"/>
          <w:sz w:val="24"/>
          <w:szCs w:val="24"/>
        </w:rPr>
        <w:t>e</w:t>
      </w:r>
      <w:r w:rsidR="00C770F7" w:rsidRPr="007C238A">
        <w:rPr>
          <w:rFonts w:ascii="Arial" w:hAnsi="Arial" w:cs="Arial"/>
          <w:sz w:val="24"/>
          <w:szCs w:val="24"/>
        </w:rPr>
        <w:t>m sido descrit</w:t>
      </w:r>
      <w:r w:rsidR="00015E66" w:rsidRPr="007C238A">
        <w:rPr>
          <w:rFonts w:ascii="Arial" w:hAnsi="Arial" w:cs="Arial"/>
          <w:sz w:val="24"/>
          <w:szCs w:val="24"/>
        </w:rPr>
        <w:t>o</w:t>
      </w:r>
      <w:r w:rsidR="001426EF" w:rsidRPr="007C238A">
        <w:rPr>
          <w:rFonts w:ascii="Arial" w:hAnsi="Arial" w:cs="Arial"/>
          <w:sz w:val="24"/>
          <w:szCs w:val="24"/>
        </w:rPr>
        <w:t>s</w:t>
      </w:r>
      <w:r w:rsidR="00C770F7" w:rsidRPr="007C238A">
        <w:rPr>
          <w:rFonts w:ascii="Arial" w:hAnsi="Arial" w:cs="Arial"/>
          <w:sz w:val="24"/>
          <w:szCs w:val="24"/>
        </w:rPr>
        <w:t xml:space="preserve"> em praticantes de diversas modalidades de corrida </w:t>
      </w:r>
      <w:r w:rsidR="001426EF" w:rsidRPr="007C238A">
        <w:rPr>
          <w:rFonts w:ascii="Arial" w:hAnsi="Arial" w:cs="Arial"/>
          <w:sz w:val="24"/>
          <w:szCs w:val="24"/>
        </w:rPr>
        <w:t>e atletismo</w:t>
      </w:r>
      <w:r w:rsidR="00887FBC" w:rsidRPr="00887FBC">
        <w:rPr>
          <w:rFonts w:ascii="Arial" w:hAnsi="Arial" w:cs="Arial"/>
          <w:sz w:val="24"/>
          <w:szCs w:val="24"/>
          <w:vertAlign w:val="superscript"/>
        </w:rPr>
        <w:t>3</w:t>
      </w:r>
      <w:r w:rsidR="00316D65" w:rsidRPr="007C238A">
        <w:rPr>
          <w:rFonts w:ascii="Arial" w:hAnsi="Arial" w:cs="Arial"/>
          <w:sz w:val="24"/>
          <w:szCs w:val="24"/>
        </w:rPr>
        <w:t>.</w:t>
      </w:r>
    </w:p>
    <w:p w:rsidR="000D604A" w:rsidRPr="007C238A" w:rsidRDefault="0080109D" w:rsidP="00182081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A2621">
        <w:rPr>
          <w:rFonts w:ascii="Arial" w:hAnsi="Arial" w:cs="Arial"/>
          <w:sz w:val="24"/>
          <w:szCs w:val="24"/>
          <w:highlight w:val="yellow"/>
        </w:rPr>
        <w:t>Estudos brasileiros</w:t>
      </w:r>
      <w:r w:rsidR="000D604A" w:rsidRPr="007A2621">
        <w:rPr>
          <w:rFonts w:ascii="Arial" w:hAnsi="Arial" w:cs="Arial"/>
          <w:sz w:val="24"/>
          <w:szCs w:val="24"/>
          <w:highlight w:val="yellow"/>
        </w:rPr>
        <w:t xml:space="preserve"> sobre exposição solar na população geral</w:t>
      </w:r>
      <w:r w:rsidR="009C3A7B" w:rsidRPr="007A2621">
        <w:rPr>
          <w:rFonts w:ascii="Arial" w:hAnsi="Arial" w:cs="Arial"/>
          <w:sz w:val="24"/>
          <w:szCs w:val="24"/>
          <w:highlight w:val="yellow"/>
          <w:vertAlign w:val="superscript"/>
        </w:rPr>
        <w:t>13</w:t>
      </w:r>
      <w:r w:rsidR="000D604A" w:rsidRPr="007A2621">
        <w:rPr>
          <w:rFonts w:ascii="Arial" w:hAnsi="Arial" w:cs="Arial"/>
          <w:sz w:val="24"/>
          <w:szCs w:val="24"/>
          <w:highlight w:val="yellow"/>
        </w:rPr>
        <w:t>, nos jovens</w:t>
      </w:r>
      <w:r w:rsidR="000D604A" w:rsidRPr="007A2621">
        <w:rPr>
          <w:rFonts w:ascii="Arial" w:hAnsi="Arial" w:cs="Arial"/>
          <w:sz w:val="24"/>
          <w:szCs w:val="24"/>
          <w:highlight w:val="yellow"/>
          <w:vertAlign w:val="superscript"/>
        </w:rPr>
        <w:t>1</w:t>
      </w:r>
      <w:r w:rsidR="00147C63" w:rsidRPr="007A2621">
        <w:rPr>
          <w:rFonts w:ascii="Arial" w:hAnsi="Arial" w:cs="Arial"/>
          <w:sz w:val="24"/>
          <w:szCs w:val="24"/>
          <w:highlight w:val="yellow"/>
          <w:vertAlign w:val="superscript"/>
        </w:rPr>
        <w:t>2</w:t>
      </w:r>
      <w:r w:rsidR="000D604A" w:rsidRPr="007A2621">
        <w:rPr>
          <w:rFonts w:ascii="Arial" w:hAnsi="Arial" w:cs="Arial"/>
          <w:sz w:val="24"/>
          <w:szCs w:val="24"/>
          <w:highlight w:val="yellow"/>
        </w:rPr>
        <w:t>, nos praticantes de academia de ginástica</w:t>
      </w:r>
      <w:r w:rsidR="000D604A" w:rsidRPr="007A2621">
        <w:rPr>
          <w:rFonts w:ascii="Arial" w:hAnsi="Arial" w:cs="Arial"/>
          <w:sz w:val="24"/>
          <w:szCs w:val="24"/>
          <w:highlight w:val="yellow"/>
          <w:vertAlign w:val="superscript"/>
        </w:rPr>
        <w:t>1</w:t>
      </w:r>
      <w:r w:rsidR="00147C63" w:rsidRPr="007A2621">
        <w:rPr>
          <w:rFonts w:ascii="Arial" w:hAnsi="Arial" w:cs="Arial"/>
          <w:sz w:val="24"/>
          <w:szCs w:val="24"/>
          <w:highlight w:val="yellow"/>
          <w:vertAlign w:val="superscript"/>
        </w:rPr>
        <w:t>4</w:t>
      </w:r>
      <w:r w:rsidR="000D604A" w:rsidRPr="007A2621">
        <w:rPr>
          <w:rFonts w:ascii="Arial" w:hAnsi="Arial" w:cs="Arial"/>
          <w:sz w:val="24"/>
          <w:szCs w:val="24"/>
          <w:highlight w:val="yellow"/>
        </w:rPr>
        <w:t xml:space="preserve"> e nos atletas profissionais</w:t>
      </w:r>
      <w:r w:rsidR="00CF328D" w:rsidRPr="007A2621">
        <w:rPr>
          <w:rFonts w:ascii="Arial" w:hAnsi="Arial" w:cs="Arial"/>
          <w:sz w:val="24"/>
          <w:szCs w:val="24"/>
          <w:highlight w:val="yellow"/>
          <w:vertAlign w:val="superscript"/>
        </w:rPr>
        <w:t>6</w:t>
      </w:r>
      <w:r w:rsidR="000D604A" w:rsidRPr="007A2621">
        <w:rPr>
          <w:rFonts w:ascii="Arial" w:hAnsi="Arial" w:cs="Arial"/>
          <w:sz w:val="24"/>
          <w:szCs w:val="24"/>
          <w:highlight w:val="yellow"/>
        </w:rPr>
        <w:t xml:space="preserve"> apontam hábitos solares desprotegidos. Purim e Leite</w:t>
      </w:r>
      <w:r w:rsidR="00CF328D" w:rsidRPr="007A2621">
        <w:rPr>
          <w:rFonts w:ascii="Arial" w:hAnsi="Arial" w:cs="Arial"/>
          <w:sz w:val="24"/>
          <w:szCs w:val="24"/>
          <w:highlight w:val="yellow"/>
          <w:vertAlign w:val="superscript"/>
        </w:rPr>
        <w:t>4</w:t>
      </w:r>
      <w:r w:rsidR="000D604A" w:rsidRPr="007A2621">
        <w:rPr>
          <w:rFonts w:ascii="Arial" w:hAnsi="Arial" w:cs="Arial"/>
          <w:sz w:val="24"/>
          <w:szCs w:val="24"/>
          <w:highlight w:val="yellow"/>
        </w:rPr>
        <w:t xml:space="preserve"> ressaltam que a exposição solar pode se constituir em fator iniciante, mantenedor ou agravante de grande número de doenças cutâneas e sistêmicas.</w:t>
      </w:r>
    </w:p>
    <w:p w:rsidR="006C1365" w:rsidRPr="007C238A" w:rsidRDefault="00B154E7" w:rsidP="00182081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>Pesquisas apontam que queimaduras solares em qualquer época da vida se associa</w:t>
      </w:r>
      <w:r w:rsidR="00B339D2" w:rsidRPr="007C238A">
        <w:rPr>
          <w:rFonts w:ascii="Arial" w:hAnsi="Arial" w:cs="Arial"/>
          <w:sz w:val="24"/>
          <w:szCs w:val="24"/>
        </w:rPr>
        <w:t>m</w:t>
      </w:r>
      <w:r w:rsidRPr="007C238A">
        <w:rPr>
          <w:rFonts w:ascii="Arial" w:hAnsi="Arial" w:cs="Arial"/>
          <w:sz w:val="24"/>
          <w:szCs w:val="24"/>
        </w:rPr>
        <w:t xml:space="preserve"> a maior incidência de melanoma</w:t>
      </w:r>
      <w:r w:rsidR="003F3CAA" w:rsidRPr="007C238A">
        <w:rPr>
          <w:rFonts w:ascii="Arial" w:hAnsi="Arial" w:cs="Arial"/>
          <w:sz w:val="24"/>
          <w:szCs w:val="24"/>
          <w:vertAlign w:val="superscript"/>
        </w:rPr>
        <w:t>5,</w:t>
      </w:r>
      <w:r w:rsidR="00CF328D" w:rsidRPr="007C238A">
        <w:rPr>
          <w:rFonts w:ascii="Arial" w:hAnsi="Arial" w:cs="Arial"/>
          <w:sz w:val="24"/>
          <w:szCs w:val="24"/>
          <w:vertAlign w:val="superscript"/>
        </w:rPr>
        <w:t>6</w:t>
      </w:r>
      <w:r w:rsidRPr="007C238A">
        <w:rPr>
          <w:rFonts w:ascii="Arial" w:hAnsi="Arial" w:cs="Arial"/>
          <w:sz w:val="24"/>
          <w:szCs w:val="24"/>
        </w:rPr>
        <w:t>. A queimadura solar é reação inflamatória</w:t>
      </w:r>
      <w:r w:rsidR="00F825C5" w:rsidRPr="007C238A">
        <w:rPr>
          <w:rFonts w:ascii="Arial" w:hAnsi="Arial" w:cs="Arial"/>
          <w:sz w:val="24"/>
          <w:szCs w:val="24"/>
        </w:rPr>
        <w:t xml:space="preserve"> aguda</w:t>
      </w:r>
      <w:r w:rsidRPr="007C238A">
        <w:rPr>
          <w:rFonts w:ascii="Arial" w:hAnsi="Arial" w:cs="Arial"/>
          <w:sz w:val="24"/>
          <w:szCs w:val="24"/>
        </w:rPr>
        <w:t xml:space="preserve"> decorrente da intensa exposição à luz solar e indica exposição à alta dose de radiação ultravioleta. Em geral, os fatores associados à queimadura solar são: sexo masculino, cor da pele branca, história familiar de câncer </w:t>
      </w:r>
      <w:r w:rsidR="003F2F1C" w:rsidRPr="007C238A">
        <w:rPr>
          <w:rFonts w:ascii="Arial" w:hAnsi="Arial" w:cs="Arial"/>
          <w:sz w:val="24"/>
          <w:szCs w:val="24"/>
        </w:rPr>
        <w:t>cutâneo</w:t>
      </w:r>
      <w:r w:rsidRPr="007C238A">
        <w:rPr>
          <w:rFonts w:ascii="Arial" w:hAnsi="Arial" w:cs="Arial"/>
          <w:sz w:val="24"/>
          <w:szCs w:val="24"/>
        </w:rPr>
        <w:t xml:space="preserve"> e alto nível socioeconômico</w:t>
      </w:r>
      <w:r w:rsidR="003F3CAA" w:rsidRPr="007C238A">
        <w:rPr>
          <w:rFonts w:ascii="Arial" w:hAnsi="Arial" w:cs="Arial"/>
          <w:sz w:val="24"/>
          <w:szCs w:val="24"/>
          <w:vertAlign w:val="superscript"/>
        </w:rPr>
        <w:t>1</w:t>
      </w:r>
      <w:r w:rsidR="00147C63" w:rsidRPr="007C238A">
        <w:rPr>
          <w:rFonts w:ascii="Arial" w:hAnsi="Arial" w:cs="Arial"/>
          <w:sz w:val="24"/>
          <w:szCs w:val="24"/>
          <w:vertAlign w:val="superscript"/>
        </w:rPr>
        <w:t>2</w:t>
      </w:r>
      <w:r w:rsidRPr="007C238A">
        <w:rPr>
          <w:rFonts w:ascii="Arial" w:hAnsi="Arial" w:cs="Arial"/>
          <w:sz w:val="24"/>
          <w:szCs w:val="24"/>
        </w:rPr>
        <w:t>.</w:t>
      </w:r>
      <w:r w:rsidR="00E4603B">
        <w:rPr>
          <w:rFonts w:ascii="Arial" w:hAnsi="Arial" w:cs="Arial"/>
          <w:sz w:val="24"/>
          <w:szCs w:val="24"/>
        </w:rPr>
        <w:t xml:space="preserve"> </w:t>
      </w:r>
      <w:r w:rsidR="00207FF3" w:rsidRPr="007C238A">
        <w:rPr>
          <w:rFonts w:ascii="Arial" w:hAnsi="Arial" w:cs="Arial"/>
          <w:sz w:val="24"/>
          <w:szCs w:val="24"/>
        </w:rPr>
        <w:t xml:space="preserve">Embora muitas pesquisas </w:t>
      </w:r>
      <w:r w:rsidR="0041335D" w:rsidRPr="007C238A">
        <w:rPr>
          <w:rFonts w:ascii="Arial" w:hAnsi="Arial" w:cs="Arial"/>
          <w:sz w:val="24"/>
          <w:szCs w:val="24"/>
        </w:rPr>
        <w:t xml:space="preserve">alertem sobre </w:t>
      </w:r>
      <w:r w:rsidR="00015E66" w:rsidRPr="007C238A">
        <w:rPr>
          <w:rFonts w:ascii="Arial" w:hAnsi="Arial" w:cs="Arial"/>
          <w:sz w:val="24"/>
          <w:szCs w:val="24"/>
        </w:rPr>
        <w:t xml:space="preserve">a relevância do </w:t>
      </w:r>
      <w:r w:rsidR="00DE5A35" w:rsidRPr="007C238A">
        <w:rPr>
          <w:rFonts w:ascii="Arial" w:hAnsi="Arial" w:cs="Arial"/>
          <w:sz w:val="24"/>
          <w:szCs w:val="24"/>
        </w:rPr>
        <w:t>tema</w:t>
      </w:r>
      <w:r w:rsidR="00207FF3" w:rsidRPr="007C238A">
        <w:rPr>
          <w:rFonts w:ascii="Arial" w:hAnsi="Arial" w:cs="Arial"/>
          <w:sz w:val="24"/>
          <w:szCs w:val="24"/>
        </w:rPr>
        <w:t xml:space="preserve">, faltam estudos </w:t>
      </w:r>
      <w:r w:rsidR="00DE5A35" w:rsidRPr="007C238A">
        <w:rPr>
          <w:rFonts w:ascii="Arial" w:hAnsi="Arial" w:cs="Arial"/>
          <w:sz w:val="24"/>
          <w:szCs w:val="24"/>
        </w:rPr>
        <w:t xml:space="preserve">para avaliar atitudes dos </w:t>
      </w:r>
      <w:r w:rsidR="00ED42FB" w:rsidRPr="007C238A">
        <w:rPr>
          <w:rFonts w:ascii="Arial" w:hAnsi="Arial" w:cs="Arial"/>
          <w:sz w:val="24"/>
          <w:szCs w:val="24"/>
        </w:rPr>
        <w:t>desportistas</w:t>
      </w:r>
      <w:r w:rsidR="00DE5A35" w:rsidRPr="007C238A">
        <w:rPr>
          <w:rFonts w:ascii="Arial" w:hAnsi="Arial" w:cs="Arial"/>
          <w:sz w:val="24"/>
          <w:szCs w:val="24"/>
        </w:rPr>
        <w:t xml:space="preserve"> frente aos riscos da </w:t>
      </w:r>
      <w:r w:rsidR="00DE5A35" w:rsidRPr="007C238A">
        <w:rPr>
          <w:rFonts w:ascii="Arial" w:hAnsi="Arial" w:cs="Arial"/>
          <w:sz w:val="24"/>
          <w:szCs w:val="24"/>
        </w:rPr>
        <w:lastRenderedPageBreak/>
        <w:t>radiação ultravioleta</w:t>
      </w:r>
      <w:r w:rsidR="002203E2" w:rsidRPr="007C238A">
        <w:rPr>
          <w:rFonts w:ascii="Arial" w:hAnsi="Arial" w:cs="Arial"/>
          <w:sz w:val="24"/>
          <w:szCs w:val="24"/>
        </w:rPr>
        <w:t xml:space="preserve"> e medidas preventivas adotadas, principalmente </w:t>
      </w:r>
      <w:r w:rsidR="002C2CB3" w:rsidRPr="007C238A">
        <w:rPr>
          <w:rFonts w:ascii="Arial" w:hAnsi="Arial" w:cs="Arial"/>
          <w:sz w:val="24"/>
          <w:szCs w:val="24"/>
        </w:rPr>
        <w:t>considerando as questões</w:t>
      </w:r>
      <w:r w:rsidR="002203E2" w:rsidRPr="007C238A">
        <w:rPr>
          <w:rFonts w:ascii="Arial" w:hAnsi="Arial" w:cs="Arial"/>
          <w:sz w:val="24"/>
          <w:szCs w:val="24"/>
        </w:rPr>
        <w:t xml:space="preserve"> ambientais e étnic</w:t>
      </w:r>
      <w:r w:rsidR="002C2CB3" w:rsidRPr="007C238A">
        <w:rPr>
          <w:rFonts w:ascii="Arial" w:hAnsi="Arial" w:cs="Arial"/>
          <w:sz w:val="24"/>
          <w:szCs w:val="24"/>
        </w:rPr>
        <w:t>a</w:t>
      </w:r>
      <w:r w:rsidR="002203E2" w:rsidRPr="007C238A">
        <w:rPr>
          <w:rFonts w:ascii="Arial" w:hAnsi="Arial" w:cs="Arial"/>
          <w:sz w:val="24"/>
          <w:szCs w:val="24"/>
        </w:rPr>
        <w:t>s da região sul do Brasil.</w:t>
      </w:r>
      <w:r w:rsidR="00E4603B">
        <w:rPr>
          <w:rFonts w:ascii="Arial" w:hAnsi="Arial" w:cs="Arial"/>
          <w:sz w:val="24"/>
          <w:szCs w:val="24"/>
        </w:rPr>
        <w:t xml:space="preserve"> </w:t>
      </w:r>
      <w:r w:rsidR="0041335D" w:rsidRPr="007A2621">
        <w:rPr>
          <w:rFonts w:ascii="Arial" w:hAnsi="Arial" w:cs="Arial"/>
          <w:sz w:val="24"/>
          <w:szCs w:val="24"/>
          <w:highlight w:val="yellow"/>
        </w:rPr>
        <w:t>E</w:t>
      </w:r>
      <w:r w:rsidR="00DE5A35" w:rsidRPr="007A2621">
        <w:rPr>
          <w:rFonts w:ascii="Arial" w:hAnsi="Arial" w:cs="Arial"/>
          <w:sz w:val="24"/>
          <w:szCs w:val="24"/>
          <w:highlight w:val="yellow"/>
        </w:rPr>
        <w:t xml:space="preserve">ste trabalho tem por </w:t>
      </w:r>
      <w:r w:rsidR="00885F2F" w:rsidRPr="007A2621">
        <w:rPr>
          <w:rFonts w:ascii="Arial" w:hAnsi="Arial" w:cs="Arial"/>
          <w:sz w:val="24"/>
          <w:szCs w:val="24"/>
          <w:highlight w:val="yellow"/>
        </w:rPr>
        <w:t>objetivo</w:t>
      </w:r>
      <w:r w:rsidR="00E4603B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41335D" w:rsidRPr="007A2621">
        <w:rPr>
          <w:rFonts w:ascii="Arial" w:hAnsi="Arial" w:cs="Arial"/>
          <w:sz w:val="24"/>
          <w:szCs w:val="24"/>
          <w:highlight w:val="yellow"/>
        </w:rPr>
        <w:t xml:space="preserve">avaliar </w:t>
      </w:r>
      <w:r w:rsidR="007913E6" w:rsidRPr="007A2621">
        <w:rPr>
          <w:rFonts w:ascii="Arial" w:hAnsi="Arial" w:cs="Arial"/>
          <w:sz w:val="24"/>
          <w:szCs w:val="24"/>
          <w:highlight w:val="yellow"/>
        </w:rPr>
        <w:t xml:space="preserve">a </w:t>
      </w:r>
      <w:r w:rsidR="006947BF" w:rsidRPr="007A2621">
        <w:rPr>
          <w:rFonts w:ascii="Arial" w:hAnsi="Arial" w:cs="Arial"/>
          <w:sz w:val="24"/>
          <w:szCs w:val="24"/>
          <w:highlight w:val="yellow"/>
        </w:rPr>
        <w:t xml:space="preserve">exposição e proteção cutânea de atletas da </w:t>
      </w:r>
      <w:r w:rsidR="00885F2F" w:rsidRPr="007A2621">
        <w:rPr>
          <w:rFonts w:ascii="Arial" w:hAnsi="Arial" w:cs="Arial"/>
          <w:sz w:val="24"/>
          <w:szCs w:val="24"/>
          <w:highlight w:val="yellow"/>
        </w:rPr>
        <w:t>meia maratona</w:t>
      </w:r>
      <w:r w:rsidR="007913E6" w:rsidRPr="007A2621">
        <w:rPr>
          <w:rFonts w:ascii="Arial" w:hAnsi="Arial" w:cs="Arial"/>
          <w:sz w:val="24"/>
          <w:szCs w:val="24"/>
          <w:highlight w:val="yellow"/>
        </w:rPr>
        <w:t>, investigando</w:t>
      </w:r>
      <w:r w:rsidR="004E07BD" w:rsidRPr="007A2621">
        <w:rPr>
          <w:rFonts w:ascii="Arial" w:hAnsi="Arial" w:cs="Arial"/>
          <w:sz w:val="24"/>
          <w:szCs w:val="24"/>
          <w:highlight w:val="yellow"/>
        </w:rPr>
        <w:t xml:space="preserve"> a prevalência das queimaduras solares</w:t>
      </w:r>
      <w:r w:rsidR="001A24B4" w:rsidRPr="007A2621">
        <w:rPr>
          <w:rFonts w:ascii="Arial" w:hAnsi="Arial" w:cs="Arial"/>
          <w:sz w:val="24"/>
          <w:szCs w:val="24"/>
          <w:highlight w:val="yellow"/>
        </w:rPr>
        <w:t xml:space="preserve"> e</w:t>
      </w:r>
      <w:r w:rsidR="004E07BD" w:rsidRPr="007A2621">
        <w:rPr>
          <w:rFonts w:ascii="Arial" w:hAnsi="Arial" w:cs="Arial"/>
          <w:sz w:val="24"/>
          <w:szCs w:val="24"/>
          <w:highlight w:val="yellow"/>
        </w:rPr>
        <w:t xml:space="preserve"> as variáveis </w:t>
      </w:r>
      <w:r w:rsidR="007913E6" w:rsidRPr="007A2621">
        <w:rPr>
          <w:rFonts w:ascii="Arial" w:hAnsi="Arial" w:cs="Arial"/>
          <w:sz w:val="24"/>
          <w:szCs w:val="24"/>
          <w:highlight w:val="yellow"/>
        </w:rPr>
        <w:t>com maior risco de aquisição ou desenvolvimento desta</w:t>
      </w:r>
      <w:r w:rsidR="004E07BD" w:rsidRPr="007A2621">
        <w:rPr>
          <w:rFonts w:ascii="Arial" w:hAnsi="Arial" w:cs="Arial"/>
          <w:sz w:val="24"/>
          <w:szCs w:val="24"/>
          <w:highlight w:val="yellow"/>
        </w:rPr>
        <w:t>s</w:t>
      </w:r>
      <w:r w:rsidR="007913E6" w:rsidRPr="007A2621">
        <w:rPr>
          <w:rFonts w:ascii="Arial" w:hAnsi="Arial" w:cs="Arial"/>
          <w:sz w:val="24"/>
          <w:szCs w:val="24"/>
          <w:highlight w:val="yellow"/>
        </w:rPr>
        <w:t xml:space="preserve"> lesões.</w:t>
      </w:r>
    </w:p>
    <w:p w:rsidR="007913E6" w:rsidRPr="007C238A" w:rsidRDefault="007913E6" w:rsidP="00182081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7C238A">
        <w:rPr>
          <w:rFonts w:ascii="Arial" w:hAnsi="Arial" w:cs="Arial"/>
          <w:b/>
          <w:sz w:val="24"/>
          <w:szCs w:val="24"/>
        </w:rPr>
        <w:t>MATERIAL E MÉTODO</w:t>
      </w:r>
    </w:p>
    <w:p w:rsidR="00B0128E" w:rsidRPr="007C238A" w:rsidRDefault="00B0128E" w:rsidP="00182081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>Esta pesquisa carac</w:t>
      </w:r>
      <w:r w:rsidR="00D1572F" w:rsidRPr="007C238A">
        <w:rPr>
          <w:rFonts w:ascii="Arial" w:hAnsi="Arial" w:cs="Arial"/>
          <w:sz w:val="24"/>
          <w:szCs w:val="24"/>
        </w:rPr>
        <w:t>teriza-se como</w:t>
      </w:r>
      <w:r w:rsidR="007913E6" w:rsidRPr="007C238A">
        <w:rPr>
          <w:rFonts w:ascii="Arial" w:hAnsi="Arial" w:cs="Arial"/>
          <w:sz w:val="24"/>
          <w:szCs w:val="24"/>
        </w:rPr>
        <w:t xml:space="preserve"> epidemiológic</w:t>
      </w:r>
      <w:r w:rsidRPr="007C238A">
        <w:rPr>
          <w:rFonts w:ascii="Arial" w:hAnsi="Arial" w:cs="Arial"/>
          <w:sz w:val="24"/>
          <w:szCs w:val="24"/>
        </w:rPr>
        <w:t>a com delineamento</w:t>
      </w:r>
      <w:r w:rsidR="007913E6" w:rsidRPr="007C238A">
        <w:rPr>
          <w:rFonts w:ascii="Arial" w:hAnsi="Arial" w:cs="Arial"/>
          <w:sz w:val="24"/>
          <w:szCs w:val="24"/>
        </w:rPr>
        <w:t xml:space="preserve"> transversal, tendo como </w:t>
      </w:r>
      <w:r w:rsidR="00DD29A4" w:rsidRPr="007C238A">
        <w:rPr>
          <w:rFonts w:ascii="Arial" w:hAnsi="Arial" w:cs="Arial"/>
          <w:sz w:val="24"/>
          <w:szCs w:val="24"/>
        </w:rPr>
        <w:t>população alvo a</w:t>
      </w:r>
      <w:r w:rsidR="00D1572F" w:rsidRPr="007C238A">
        <w:rPr>
          <w:rFonts w:ascii="Arial" w:hAnsi="Arial" w:cs="Arial"/>
          <w:sz w:val="24"/>
          <w:szCs w:val="24"/>
        </w:rPr>
        <w:t>tletas</w:t>
      </w:r>
      <w:r w:rsidR="007913E6" w:rsidRPr="007C238A">
        <w:rPr>
          <w:rFonts w:ascii="Arial" w:hAnsi="Arial" w:cs="Arial"/>
          <w:sz w:val="24"/>
          <w:szCs w:val="24"/>
        </w:rPr>
        <w:t xml:space="preserve"> de meia maratona</w:t>
      </w:r>
      <w:r w:rsidR="003A5931" w:rsidRPr="007C238A">
        <w:rPr>
          <w:rFonts w:ascii="Arial" w:hAnsi="Arial" w:cs="Arial"/>
          <w:sz w:val="24"/>
          <w:szCs w:val="24"/>
        </w:rPr>
        <w:t>.</w:t>
      </w:r>
      <w:r w:rsidR="00E4603B">
        <w:rPr>
          <w:rFonts w:ascii="Arial" w:hAnsi="Arial" w:cs="Arial"/>
          <w:sz w:val="24"/>
          <w:szCs w:val="24"/>
        </w:rPr>
        <w:t xml:space="preserve"> </w:t>
      </w:r>
      <w:r w:rsidR="00CD5E46" w:rsidRPr="007C238A">
        <w:rPr>
          <w:rFonts w:ascii="Arial" w:hAnsi="Arial" w:cs="Arial"/>
          <w:sz w:val="24"/>
          <w:szCs w:val="24"/>
        </w:rPr>
        <w:t>O</w:t>
      </w:r>
      <w:r w:rsidRPr="007C238A">
        <w:rPr>
          <w:rFonts w:ascii="Arial" w:hAnsi="Arial" w:cs="Arial"/>
          <w:sz w:val="24"/>
          <w:szCs w:val="24"/>
        </w:rPr>
        <w:t xml:space="preserve"> estudo piloto foi realizado com </w:t>
      </w:r>
      <w:r w:rsidR="008E3C9F" w:rsidRPr="007C238A">
        <w:rPr>
          <w:rFonts w:ascii="Arial" w:hAnsi="Arial" w:cs="Arial"/>
          <w:sz w:val="24"/>
          <w:szCs w:val="24"/>
        </w:rPr>
        <w:t>cinco</w:t>
      </w:r>
      <w:r w:rsidRPr="007C238A">
        <w:rPr>
          <w:rFonts w:ascii="Arial" w:hAnsi="Arial" w:cs="Arial"/>
          <w:sz w:val="24"/>
          <w:szCs w:val="24"/>
        </w:rPr>
        <w:t xml:space="preserve"> atletas</w:t>
      </w:r>
      <w:r w:rsidR="00F87CB2" w:rsidRPr="007C238A">
        <w:rPr>
          <w:rFonts w:ascii="Arial" w:hAnsi="Arial" w:cs="Arial"/>
          <w:sz w:val="24"/>
          <w:szCs w:val="24"/>
        </w:rPr>
        <w:t xml:space="preserve"> desta modalidade</w:t>
      </w:r>
      <w:r w:rsidRPr="007C238A">
        <w:rPr>
          <w:rFonts w:ascii="Arial" w:hAnsi="Arial" w:cs="Arial"/>
          <w:sz w:val="24"/>
          <w:szCs w:val="24"/>
        </w:rPr>
        <w:t>,</w:t>
      </w:r>
      <w:r w:rsidR="008E3C9F" w:rsidRPr="007C238A">
        <w:rPr>
          <w:rFonts w:ascii="Arial" w:hAnsi="Arial" w:cs="Arial"/>
          <w:sz w:val="24"/>
          <w:szCs w:val="24"/>
        </w:rPr>
        <w:t xml:space="preserve"> três homens e duas mulheres,</w:t>
      </w:r>
      <w:r w:rsidRPr="007C238A">
        <w:rPr>
          <w:rFonts w:ascii="Arial" w:hAnsi="Arial" w:cs="Arial"/>
          <w:sz w:val="24"/>
          <w:szCs w:val="24"/>
        </w:rPr>
        <w:t xml:space="preserve"> não incluídos nest</w:t>
      </w:r>
      <w:r w:rsidR="000121F6" w:rsidRPr="007C238A">
        <w:rPr>
          <w:rFonts w:ascii="Arial" w:hAnsi="Arial" w:cs="Arial"/>
          <w:sz w:val="24"/>
          <w:szCs w:val="24"/>
        </w:rPr>
        <w:t>a pesquisa</w:t>
      </w:r>
      <w:r w:rsidRPr="007C238A">
        <w:rPr>
          <w:rFonts w:ascii="Arial" w:hAnsi="Arial" w:cs="Arial"/>
          <w:sz w:val="24"/>
          <w:szCs w:val="24"/>
        </w:rPr>
        <w:t>, e as observações feitas nesta fase auxiliaram o planejamento e organização da coleta de dados.</w:t>
      </w:r>
      <w:r w:rsidR="00E4603B">
        <w:rPr>
          <w:rFonts w:ascii="Arial" w:hAnsi="Arial" w:cs="Arial"/>
          <w:sz w:val="24"/>
          <w:szCs w:val="24"/>
        </w:rPr>
        <w:t xml:space="preserve"> </w:t>
      </w:r>
      <w:r w:rsidR="008235C2" w:rsidRPr="007C238A">
        <w:rPr>
          <w:rFonts w:ascii="Arial" w:hAnsi="Arial" w:cs="Arial"/>
          <w:sz w:val="24"/>
          <w:szCs w:val="24"/>
        </w:rPr>
        <w:t>O projeto foi submetido e aprovado por comitê de ética (protocolo 055/2011)</w:t>
      </w:r>
      <w:r w:rsidR="004D786A" w:rsidRPr="007C238A">
        <w:rPr>
          <w:rFonts w:ascii="Arial" w:hAnsi="Arial" w:cs="Arial"/>
          <w:sz w:val="24"/>
          <w:szCs w:val="24"/>
        </w:rPr>
        <w:t xml:space="preserve"> e </w:t>
      </w:r>
      <w:r w:rsidR="00D767B8" w:rsidRPr="007C238A">
        <w:rPr>
          <w:rFonts w:ascii="Arial" w:hAnsi="Arial" w:cs="Arial"/>
          <w:sz w:val="24"/>
          <w:szCs w:val="24"/>
        </w:rPr>
        <w:t>garantiu sigilo e anonimato.</w:t>
      </w:r>
    </w:p>
    <w:p w:rsidR="00CD5E46" w:rsidRPr="007C238A" w:rsidRDefault="000121F6" w:rsidP="00182081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>A amostra foi não probabilística por conveniência.</w:t>
      </w:r>
      <w:r w:rsidR="00CD5E46" w:rsidRPr="007C238A">
        <w:rPr>
          <w:rFonts w:ascii="Arial" w:hAnsi="Arial" w:cs="Arial"/>
          <w:sz w:val="24"/>
          <w:szCs w:val="24"/>
        </w:rPr>
        <w:t xml:space="preserve"> Participaram deste estudo indivíduos de ambos os </w:t>
      </w:r>
      <w:r w:rsidR="00343EE3" w:rsidRPr="007C238A">
        <w:rPr>
          <w:rFonts w:ascii="Arial" w:hAnsi="Arial" w:cs="Arial"/>
          <w:sz w:val="24"/>
          <w:szCs w:val="24"/>
        </w:rPr>
        <w:t>sexos</w:t>
      </w:r>
      <w:r w:rsidR="00CD5E46" w:rsidRPr="007C238A">
        <w:rPr>
          <w:rFonts w:ascii="Arial" w:hAnsi="Arial" w:cs="Arial"/>
          <w:sz w:val="24"/>
          <w:szCs w:val="24"/>
        </w:rPr>
        <w:t xml:space="preserve">, maiores de 18 anos, independente da cor/raça/etnia, mediante consentimento informado e autorização por escrito. </w:t>
      </w:r>
    </w:p>
    <w:p w:rsidR="00F8260D" w:rsidRPr="007C238A" w:rsidRDefault="007913E6" w:rsidP="00182081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A2621">
        <w:rPr>
          <w:rFonts w:ascii="Arial" w:hAnsi="Arial" w:cs="Arial"/>
          <w:sz w:val="24"/>
          <w:szCs w:val="24"/>
          <w:highlight w:val="yellow"/>
        </w:rPr>
        <w:t xml:space="preserve">Os dados foram coletados </w:t>
      </w:r>
      <w:r w:rsidR="0086781A" w:rsidRPr="007A2621">
        <w:rPr>
          <w:rFonts w:ascii="Arial" w:hAnsi="Arial" w:cs="Arial"/>
          <w:sz w:val="24"/>
          <w:szCs w:val="24"/>
          <w:highlight w:val="yellow"/>
        </w:rPr>
        <w:t>em setembro de 2012 na cidade de Curitiba-PR</w:t>
      </w:r>
      <w:r w:rsidR="00CD5E46" w:rsidRPr="007A2621">
        <w:rPr>
          <w:rFonts w:ascii="Arial" w:hAnsi="Arial" w:cs="Arial"/>
          <w:sz w:val="24"/>
          <w:szCs w:val="24"/>
          <w:highlight w:val="yellow"/>
        </w:rPr>
        <w:t xml:space="preserve"> através de</w:t>
      </w:r>
      <w:r w:rsidRPr="007A2621">
        <w:rPr>
          <w:rFonts w:ascii="Arial" w:hAnsi="Arial" w:cs="Arial"/>
          <w:sz w:val="24"/>
          <w:szCs w:val="24"/>
          <w:highlight w:val="yellow"/>
        </w:rPr>
        <w:t xml:space="preserve"> questionário </w:t>
      </w:r>
      <w:r w:rsidR="00CD5E46" w:rsidRPr="007A2621">
        <w:rPr>
          <w:rFonts w:ascii="Arial" w:hAnsi="Arial" w:cs="Arial"/>
          <w:sz w:val="24"/>
          <w:szCs w:val="24"/>
          <w:highlight w:val="yellow"/>
        </w:rPr>
        <w:t>fechado</w:t>
      </w:r>
      <w:r w:rsidR="004D786A" w:rsidRPr="007A2621">
        <w:rPr>
          <w:rFonts w:ascii="Arial" w:hAnsi="Arial" w:cs="Arial"/>
          <w:sz w:val="24"/>
          <w:szCs w:val="24"/>
          <w:highlight w:val="yellow"/>
        </w:rPr>
        <w:t xml:space="preserve"> elaborado pelos pesquisadores especificamente para este estudo</w:t>
      </w:r>
      <w:r w:rsidR="00F8260D" w:rsidRPr="007A2621">
        <w:rPr>
          <w:rFonts w:ascii="Arial" w:hAnsi="Arial" w:cs="Arial"/>
          <w:sz w:val="24"/>
          <w:szCs w:val="24"/>
          <w:highlight w:val="yellow"/>
        </w:rPr>
        <w:t>.</w:t>
      </w:r>
      <w:r w:rsidR="00F8260D" w:rsidRPr="007C238A">
        <w:rPr>
          <w:rFonts w:ascii="Arial" w:hAnsi="Arial" w:cs="Arial"/>
          <w:sz w:val="24"/>
          <w:szCs w:val="24"/>
        </w:rPr>
        <w:t xml:space="preserve"> O instrumento foi previamente testado e conferido para melhor adequação, entendimento e obtenção dos dados referentes aos atletas e suas lesões</w:t>
      </w:r>
      <w:r w:rsidR="00CF328D" w:rsidRPr="007C238A">
        <w:rPr>
          <w:rFonts w:ascii="Arial" w:hAnsi="Arial" w:cs="Arial"/>
          <w:sz w:val="24"/>
          <w:szCs w:val="24"/>
          <w:vertAlign w:val="superscript"/>
        </w:rPr>
        <w:t>4</w:t>
      </w:r>
      <w:r w:rsidR="00F8260D" w:rsidRPr="007C238A">
        <w:rPr>
          <w:rFonts w:ascii="Arial" w:hAnsi="Arial" w:cs="Arial"/>
          <w:sz w:val="24"/>
          <w:szCs w:val="24"/>
        </w:rPr>
        <w:t>.</w:t>
      </w:r>
    </w:p>
    <w:p w:rsidR="000A2044" w:rsidRPr="007C238A" w:rsidRDefault="004D786A" w:rsidP="00182081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 xml:space="preserve">Buscou-se informações referentes </w:t>
      </w:r>
      <w:r w:rsidR="00E53805">
        <w:rPr>
          <w:rFonts w:ascii="Arial" w:hAnsi="Arial" w:cs="Arial"/>
          <w:sz w:val="24"/>
          <w:szCs w:val="24"/>
        </w:rPr>
        <w:t>aos</w:t>
      </w:r>
      <w:r w:rsidR="00E4603B">
        <w:rPr>
          <w:rFonts w:ascii="Arial" w:hAnsi="Arial" w:cs="Arial"/>
          <w:sz w:val="24"/>
          <w:szCs w:val="24"/>
        </w:rPr>
        <w:t xml:space="preserve"> </w:t>
      </w:r>
      <w:r w:rsidR="00E01E50" w:rsidRPr="007C238A">
        <w:rPr>
          <w:rFonts w:ascii="Arial" w:hAnsi="Arial" w:cs="Arial"/>
          <w:sz w:val="24"/>
          <w:szCs w:val="24"/>
        </w:rPr>
        <w:t xml:space="preserve">aspectos </w:t>
      </w:r>
      <w:r w:rsidR="0045591B" w:rsidRPr="007C238A">
        <w:rPr>
          <w:rFonts w:ascii="Arial" w:hAnsi="Arial" w:cs="Arial"/>
          <w:sz w:val="24"/>
          <w:szCs w:val="24"/>
        </w:rPr>
        <w:t>sócio-</w:t>
      </w:r>
      <w:r w:rsidR="00E01E50" w:rsidRPr="007C238A">
        <w:rPr>
          <w:rFonts w:ascii="Arial" w:hAnsi="Arial" w:cs="Arial"/>
          <w:sz w:val="24"/>
          <w:szCs w:val="24"/>
        </w:rPr>
        <w:t>demográficos (</w:t>
      </w:r>
      <w:r w:rsidR="003B2DD5" w:rsidRPr="007C238A">
        <w:rPr>
          <w:rFonts w:ascii="Arial" w:hAnsi="Arial" w:cs="Arial"/>
          <w:sz w:val="24"/>
          <w:szCs w:val="24"/>
        </w:rPr>
        <w:t>sexo</w:t>
      </w:r>
      <w:r w:rsidR="000A2044" w:rsidRPr="007C238A">
        <w:rPr>
          <w:rFonts w:ascii="Arial" w:hAnsi="Arial" w:cs="Arial"/>
          <w:sz w:val="24"/>
          <w:szCs w:val="24"/>
        </w:rPr>
        <w:t>, idade em anos completos</w:t>
      </w:r>
      <w:r w:rsidR="008235C2" w:rsidRPr="007C238A">
        <w:rPr>
          <w:rFonts w:ascii="Arial" w:hAnsi="Arial" w:cs="Arial"/>
          <w:sz w:val="24"/>
          <w:szCs w:val="24"/>
        </w:rPr>
        <w:t>, escolaridade</w:t>
      </w:r>
      <w:r w:rsidR="00E01E50" w:rsidRPr="007C238A">
        <w:rPr>
          <w:rFonts w:ascii="Arial" w:hAnsi="Arial" w:cs="Arial"/>
          <w:sz w:val="24"/>
          <w:szCs w:val="24"/>
        </w:rPr>
        <w:t xml:space="preserve">), </w:t>
      </w:r>
      <w:r w:rsidR="008E3C9F" w:rsidRPr="007C238A">
        <w:rPr>
          <w:rFonts w:ascii="Arial" w:hAnsi="Arial" w:cs="Arial"/>
          <w:sz w:val="24"/>
          <w:szCs w:val="24"/>
        </w:rPr>
        <w:t xml:space="preserve">dados </w:t>
      </w:r>
      <w:r w:rsidR="00E01E50" w:rsidRPr="007C238A">
        <w:rPr>
          <w:rFonts w:ascii="Arial" w:hAnsi="Arial" w:cs="Arial"/>
          <w:sz w:val="24"/>
          <w:szCs w:val="24"/>
        </w:rPr>
        <w:t>esportivos (duração de treinos, frequência), características de exposição e proteção solar (sensibil</w:t>
      </w:r>
      <w:r w:rsidR="000A2044" w:rsidRPr="007C238A">
        <w:rPr>
          <w:rFonts w:ascii="Arial" w:hAnsi="Arial" w:cs="Arial"/>
          <w:sz w:val="24"/>
          <w:szCs w:val="24"/>
        </w:rPr>
        <w:t xml:space="preserve">idade da pele </w:t>
      </w:r>
      <w:r w:rsidR="000A2044" w:rsidRPr="007C238A">
        <w:rPr>
          <w:rFonts w:ascii="Arial" w:hAnsi="Arial" w:cs="Arial"/>
          <w:sz w:val="24"/>
          <w:szCs w:val="24"/>
        </w:rPr>
        <w:lastRenderedPageBreak/>
        <w:t>quando exposta ao sol forte, história pessoal e/ou familiar de</w:t>
      </w:r>
      <w:r w:rsidR="00E4603B">
        <w:rPr>
          <w:rFonts w:ascii="Arial" w:hAnsi="Arial" w:cs="Arial"/>
          <w:sz w:val="24"/>
          <w:szCs w:val="24"/>
        </w:rPr>
        <w:t xml:space="preserve"> </w:t>
      </w:r>
      <w:r w:rsidR="000A2044" w:rsidRPr="007C238A">
        <w:rPr>
          <w:rFonts w:ascii="Arial" w:hAnsi="Arial" w:cs="Arial"/>
          <w:sz w:val="24"/>
          <w:szCs w:val="24"/>
        </w:rPr>
        <w:t>câncer da pele</w:t>
      </w:r>
      <w:r w:rsidR="00E01E50" w:rsidRPr="007C238A">
        <w:rPr>
          <w:rFonts w:ascii="Arial" w:hAnsi="Arial" w:cs="Arial"/>
          <w:sz w:val="24"/>
          <w:szCs w:val="24"/>
        </w:rPr>
        <w:t>,</w:t>
      </w:r>
      <w:r w:rsidR="000A2044" w:rsidRPr="007C238A">
        <w:rPr>
          <w:rFonts w:ascii="Arial" w:hAnsi="Arial" w:cs="Arial"/>
          <w:sz w:val="24"/>
          <w:szCs w:val="24"/>
        </w:rPr>
        <w:t xml:space="preserve"> uso de fotoprotetor</w:t>
      </w:r>
      <w:r w:rsidR="00787C31" w:rsidRPr="007C238A">
        <w:rPr>
          <w:rFonts w:ascii="Arial" w:hAnsi="Arial" w:cs="Arial"/>
          <w:sz w:val="24"/>
          <w:szCs w:val="24"/>
        </w:rPr>
        <w:t>)</w:t>
      </w:r>
      <w:r w:rsidR="00E4603B">
        <w:rPr>
          <w:rFonts w:ascii="Arial" w:hAnsi="Arial" w:cs="Arial"/>
          <w:sz w:val="24"/>
          <w:szCs w:val="24"/>
        </w:rPr>
        <w:t xml:space="preserve"> </w:t>
      </w:r>
      <w:r w:rsidR="008235C2" w:rsidRPr="007C238A">
        <w:rPr>
          <w:rFonts w:ascii="Arial" w:hAnsi="Arial" w:cs="Arial"/>
          <w:sz w:val="24"/>
          <w:szCs w:val="24"/>
        </w:rPr>
        <w:t xml:space="preserve">e ocorrência de </w:t>
      </w:r>
      <w:r w:rsidR="00E01E50" w:rsidRPr="007C238A">
        <w:rPr>
          <w:rFonts w:ascii="Arial" w:hAnsi="Arial" w:cs="Arial"/>
          <w:sz w:val="24"/>
          <w:szCs w:val="24"/>
        </w:rPr>
        <w:t>queimaduras solares</w:t>
      </w:r>
      <w:r w:rsidR="000A2044" w:rsidRPr="007C238A">
        <w:rPr>
          <w:rFonts w:ascii="Arial" w:hAnsi="Arial" w:cs="Arial"/>
          <w:sz w:val="24"/>
          <w:szCs w:val="24"/>
        </w:rPr>
        <w:t>.</w:t>
      </w:r>
    </w:p>
    <w:p w:rsidR="000B1F76" w:rsidRPr="007C238A" w:rsidRDefault="000A2044" w:rsidP="00182081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 xml:space="preserve">A </w:t>
      </w:r>
      <w:r w:rsidR="00343EE3" w:rsidRPr="007C238A">
        <w:rPr>
          <w:rFonts w:ascii="Arial" w:hAnsi="Arial" w:cs="Arial"/>
          <w:sz w:val="24"/>
          <w:szCs w:val="24"/>
        </w:rPr>
        <w:t xml:space="preserve">cor da pele (branco, pardo, amarelo, negro) foi autoreferida e a </w:t>
      </w:r>
      <w:r w:rsidRPr="007C238A">
        <w:rPr>
          <w:rFonts w:ascii="Arial" w:hAnsi="Arial" w:cs="Arial"/>
          <w:sz w:val="24"/>
          <w:szCs w:val="24"/>
        </w:rPr>
        <w:t>sensibilidade e reação quando exposta ao sol foi de</w:t>
      </w:r>
      <w:r w:rsidR="00E24691" w:rsidRPr="007C238A">
        <w:rPr>
          <w:rFonts w:ascii="Arial" w:hAnsi="Arial" w:cs="Arial"/>
          <w:sz w:val="24"/>
          <w:szCs w:val="24"/>
        </w:rPr>
        <w:t>terminada</w:t>
      </w:r>
      <w:r w:rsidR="00E4603B">
        <w:rPr>
          <w:rFonts w:ascii="Arial" w:hAnsi="Arial" w:cs="Arial"/>
          <w:sz w:val="24"/>
          <w:szCs w:val="24"/>
        </w:rPr>
        <w:t xml:space="preserve"> </w:t>
      </w:r>
      <w:r w:rsidR="00E2523E" w:rsidRPr="007C238A">
        <w:rPr>
          <w:rFonts w:ascii="Arial" w:hAnsi="Arial" w:cs="Arial"/>
          <w:sz w:val="24"/>
          <w:szCs w:val="24"/>
        </w:rPr>
        <w:t>segundo a Classificação de Fitzpatrick</w:t>
      </w:r>
      <w:r w:rsidR="00CF328D" w:rsidRPr="007C238A">
        <w:rPr>
          <w:rFonts w:ascii="Arial" w:hAnsi="Arial" w:cs="Arial"/>
          <w:sz w:val="24"/>
          <w:szCs w:val="24"/>
          <w:vertAlign w:val="superscript"/>
        </w:rPr>
        <w:t>4</w:t>
      </w:r>
      <w:r w:rsidR="00CD675D" w:rsidRPr="007C238A">
        <w:rPr>
          <w:rFonts w:ascii="Arial" w:hAnsi="Arial" w:cs="Arial"/>
          <w:sz w:val="24"/>
          <w:szCs w:val="24"/>
        </w:rPr>
        <w:t>.</w:t>
      </w:r>
      <w:r w:rsidR="00E2523E" w:rsidRPr="007C238A">
        <w:rPr>
          <w:rFonts w:ascii="Arial" w:hAnsi="Arial" w:cs="Arial"/>
          <w:sz w:val="24"/>
          <w:szCs w:val="24"/>
        </w:rPr>
        <w:t xml:space="preserve"> Para fins deste estudo, a amostra foi subdividida em: grupo que se queima (brancos) e grupo que se bronzeia (pardos, amarelos, negros).</w:t>
      </w:r>
      <w:r w:rsidR="00E4603B">
        <w:rPr>
          <w:rFonts w:ascii="Arial" w:hAnsi="Arial" w:cs="Arial"/>
          <w:sz w:val="24"/>
          <w:szCs w:val="24"/>
        </w:rPr>
        <w:t xml:space="preserve"> </w:t>
      </w:r>
      <w:r w:rsidRPr="007C238A">
        <w:rPr>
          <w:rFonts w:ascii="Arial" w:hAnsi="Arial" w:cs="Arial"/>
          <w:sz w:val="24"/>
          <w:szCs w:val="24"/>
        </w:rPr>
        <w:t xml:space="preserve">A ocorrência de </w:t>
      </w:r>
      <w:r w:rsidR="00656A7B" w:rsidRPr="007C238A">
        <w:rPr>
          <w:rFonts w:ascii="Arial" w:hAnsi="Arial" w:cs="Arial"/>
          <w:sz w:val="24"/>
          <w:szCs w:val="24"/>
        </w:rPr>
        <w:t xml:space="preserve">ao menos </w:t>
      </w:r>
      <w:r w:rsidRPr="007C238A">
        <w:rPr>
          <w:rFonts w:ascii="Arial" w:hAnsi="Arial" w:cs="Arial"/>
          <w:sz w:val="24"/>
          <w:szCs w:val="24"/>
        </w:rPr>
        <w:t>um episódio de queimadura solar durante a prática d</w:t>
      </w:r>
      <w:r w:rsidR="00760BDF" w:rsidRPr="007C238A">
        <w:rPr>
          <w:rFonts w:ascii="Arial" w:hAnsi="Arial" w:cs="Arial"/>
          <w:sz w:val="24"/>
          <w:szCs w:val="24"/>
        </w:rPr>
        <w:t>o</w:t>
      </w:r>
      <w:r w:rsidRPr="007C238A">
        <w:rPr>
          <w:rFonts w:ascii="Arial" w:hAnsi="Arial" w:cs="Arial"/>
          <w:sz w:val="24"/>
          <w:szCs w:val="24"/>
        </w:rPr>
        <w:t xml:space="preserve"> esporte foi definida como ardência e eritema da pele após exposição solar</w:t>
      </w:r>
      <w:r w:rsidR="003F3CAA" w:rsidRPr="007C238A">
        <w:rPr>
          <w:rFonts w:ascii="Arial" w:hAnsi="Arial" w:cs="Arial"/>
          <w:sz w:val="24"/>
          <w:szCs w:val="24"/>
          <w:vertAlign w:val="superscript"/>
        </w:rPr>
        <w:t>1</w:t>
      </w:r>
      <w:r w:rsidR="00147C63" w:rsidRPr="007C238A">
        <w:rPr>
          <w:rFonts w:ascii="Arial" w:hAnsi="Arial" w:cs="Arial"/>
          <w:sz w:val="24"/>
          <w:szCs w:val="24"/>
          <w:vertAlign w:val="superscript"/>
        </w:rPr>
        <w:t>2</w:t>
      </w:r>
      <w:r w:rsidRPr="007C238A">
        <w:rPr>
          <w:rFonts w:ascii="Arial" w:hAnsi="Arial" w:cs="Arial"/>
          <w:sz w:val="24"/>
          <w:szCs w:val="24"/>
        </w:rPr>
        <w:t xml:space="preserve">. A resposta referente ao uso de protetor solar permitia identificar o </w:t>
      </w:r>
      <w:r w:rsidR="00E53805">
        <w:rPr>
          <w:rFonts w:ascii="Arial" w:hAnsi="Arial" w:cs="Arial"/>
          <w:sz w:val="24"/>
          <w:szCs w:val="24"/>
        </w:rPr>
        <w:t xml:space="preserve">fator de proteção utilizado (FPS), o </w:t>
      </w:r>
      <w:r w:rsidRPr="007C238A">
        <w:rPr>
          <w:rFonts w:ascii="Arial" w:hAnsi="Arial" w:cs="Arial"/>
          <w:sz w:val="24"/>
          <w:szCs w:val="24"/>
        </w:rPr>
        <w:t>n</w:t>
      </w:r>
      <w:r w:rsidR="00214EC8" w:rsidRPr="007C238A">
        <w:rPr>
          <w:rFonts w:ascii="Arial" w:hAnsi="Arial" w:cs="Arial"/>
          <w:sz w:val="24"/>
          <w:szCs w:val="24"/>
        </w:rPr>
        <w:t>ú</w:t>
      </w:r>
      <w:r w:rsidRPr="007C238A">
        <w:rPr>
          <w:rFonts w:ascii="Arial" w:hAnsi="Arial" w:cs="Arial"/>
          <w:sz w:val="24"/>
          <w:szCs w:val="24"/>
        </w:rPr>
        <w:t>mero de aplicações diárias</w:t>
      </w:r>
      <w:r w:rsidR="00E53805">
        <w:rPr>
          <w:rFonts w:ascii="Arial" w:hAnsi="Arial" w:cs="Arial"/>
          <w:sz w:val="24"/>
          <w:szCs w:val="24"/>
        </w:rPr>
        <w:t xml:space="preserve"> e</w:t>
      </w:r>
      <w:r w:rsidRPr="007C238A">
        <w:rPr>
          <w:rFonts w:ascii="Arial" w:hAnsi="Arial" w:cs="Arial"/>
          <w:sz w:val="24"/>
          <w:szCs w:val="24"/>
        </w:rPr>
        <w:t xml:space="preserve"> as regiões onde era aplicado. </w:t>
      </w:r>
      <w:r w:rsidR="00E95070" w:rsidRPr="007C238A">
        <w:rPr>
          <w:rFonts w:ascii="Arial" w:hAnsi="Arial" w:cs="Arial"/>
          <w:sz w:val="24"/>
          <w:szCs w:val="24"/>
        </w:rPr>
        <w:t>C</w:t>
      </w:r>
      <w:r w:rsidRPr="007C238A">
        <w:rPr>
          <w:rFonts w:ascii="Arial" w:hAnsi="Arial" w:cs="Arial"/>
          <w:sz w:val="24"/>
          <w:szCs w:val="24"/>
        </w:rPr>
        <w:t>omo medidas fotoprotetoras</w:t>
      </w:r>
      <w:r w:rsidR="00F5477F">
        <w:rPr>
          <w:rFonts w:ascii="Arial" w:hAnsi="Arial" w:cs="Arial"/>
          <w:sz w:val="24"/>
          <w:szCs w:val="24"/>
        </w:rPr>
        <w:t xml:space="preserve"> </w:t>
      </w:r>
      <w:r w:rsidR="003F4283" w:rsidRPr="007C238A">
        <w:rPr>
          <w:rFonts w:ascii="Arial" w:hAnsi="Arial" w:cs="Arial"/>
          <w:sz w:val="24"/>
          <w:szCs w:val="24"/>
        </w:rPr>
        <w:t xml:space="preserve">foram </w:t>
      </w:r>
      <w:r w:rsidRPr="007C238A">
        <w:rPr>
          <w:rFonts w:ascii="Arial" w:hAnsi="Arial" w:cs="Arial"/>
          <w:sz w:val="24"/>
          <w:szCs w:val="24"/>
        </w:rPr>
        <w:t>consider</w:t>
      </w:r>
      <w:r w:rsidR="003F4283" w:rsidRPr="007C238A">
        <w:rPr>
          <w:rFonts w:ascii="Arial" w:hAnsi="Arial" w:cs="Arial"/>
          <w:sz w:val="24"/>
          <w:szCs w:val="24"/>
        </w:rPr>
        <w:t>adas as roupas esportivas e os acessórios como óculos e chapéu/boné.</w:t>
      </w:r>
      <w:r w:rsidR="00F5477F">
        <w:rPr>
          <w:rFonts w:ascii="Arial" w:hAnsi="Arial" w:cs="Arial"/>
          <w:sz w:val="24"/>
          <w:szCs w:val="24"/>
        </w:rPr>
        <w:t xml:space="preserve"> </w:t>
      </w:r>
      <w:r w:rsidR="002F1F81" w:rsidRPr="007C238A">
        <w:rPr>
          <w:rFonts w:ascii="Arial" w:hAnsi="Arial" w:cs="Arial"/>
          <w:sz w:val="24"/>
          <w:szCs w:val="24"/>
        </w:rPr>
        <w:t>Comparou-se a utilização dos recursos fotoprotetores</w:t>
      </w:r>
      <w:r w:rsidR="00F5477F">
        <w:rPr>
          <w:rFonts w:ascii="Arial" w:hAnsi="Arial" w:cs="Arial"/>
          <w:sz w:val="24"/>
          <w:szCs w:val="24"/>
        </w:rPr>
        <w:t xml:space="preserve"> </w:t>
      </w:r>
      <w:r w:rsidR="002F1F81" w:rsidRPr="007C238A">
        <w:rPr>
          <w:rFonts w:ascii="Arial" w:hAnsi="Arial" w:cs="Arial"/>
          <w:sz w:val="24"/>
          <w:szCs w:val="24"/>
        </w:rPr>
        <w:t>entre os homens e mulheres.</w:t>
      </w:r>
    </w:p>
    <w:p w:rsidR="007913E6" w:rsidRPr="007C238A" w:rsidRDefault="007913E6" w:rsidP="00182081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>Os resultados foram analisados com</w:t>
      </w:r>
      <w:r w:rsidR="00C23E68">
        <w:rPr>
          <w:rFonts w:ascii="Arial" w:hAnsi="Arial" w:cs="Arial"/>
          <w:sz w:val="24"/>
          <w:szCs w:val="24"/>
        </w:rPr>
        <w:t xml:space="preserve"> base em estatística descritiva</w:t>
      </w:r>
      <w:r w:rsidRPr="007C238A">
        <w:rPr>
          <w:rFonts w:ascii="Arial" w:hAnsi="Arial" w:cs="Arial"/>
          <w:sz w:val="24"/>
          <w:szCs w:val="24"/>
        </w:rPr>
        <w:t>.</w:t>
      </w:r>
      <w:r w:rsidR="00F5477F">
        <w:rPr>
          <w:rFonts w:ascii="Arial" w:hAnsi="Arial" w:cs="Arial"/>
          <w:sz w:val="24"/>
          <w:szCs w:val="24"/>
        </w:rPr>
        <w:t xml:space="preserve"> </w:t>
      </w:r>
      <w:r w:rsidR="006E1A13" w:rsidRPr="00F97CEB">
        <w:rPr>
          <w:rFonts w:ascii="Arial" w:hAnsi="Arial" w:cs="Arial"/>
          <w:sz w:val="24"/>
          <w:szCs w:val="24"/>
        </w:rPr>
        <w:t>Utilizou-se a análise de freqüência para descrever as prevalências</w:t>
      </w:r>
      <w:r w:rsidR="00C23E68" w:rsidRPr="00F97CEB">
        <w:rPr>
          <w:rFonts w:ascii="Arial" w:hAnsi="Arial" w:cs="Arial"/>
          <w:sz w:val="24"/>
          <w:szCs w:val="24"/>
        </w:rPr>
        <w:t>, se</w:t>
      </w:r>
      <w:r w:rsidR="00C23E68">
        <w:rPr>
          <w:rFonts w:ascii="Arial" w:hAnsi="Arial" w:cs="Arial"/>
          <w:sz w:val="24"/>
          <w:szCs w:val="24"/>
        </w:rPr>
        <w:t xml:space="preserve">ndo que para as associações </w:t>
      </w:r>
      <w:r w:rsidRPr="007C238A">
        <w:rPr>
          <w:rFonts w:ascii="Arial" w:hAnsi="Arial" w:cs="Arial"/>
          <w:sz w:val="24"/>
          <w:szCs w:val="24"/>
        </w:rPr>
        <w:t>fo</w:t>
      </w:r>
      <w:r w:rsidR="00C23E68">
        <w:rPr>
          <w:rFonts w:ascii="Arial" w:hAnsi="Arial" w:cs="Arial"/>
          <w:sz w:val="24"/>
          <w:szCs w:val="24"/>
        </w:rPr>
        <w:t>ram</w:t>
      </w:r>
      <w:r w:rsidRPr="007C238A">
        <w:rPr>
          <w:rFonts w:ascii="Arial" w:hAnsi="Arial" w:cs="Arial"/>
          <w:sz w:val="24"/>
          <w:szCs w:val="24"/>
        </w:rPr>
        <w:t xml:space="preserve"> aplicado</w:t>
      </w:r>
      <w:r w:rsidR="00C23E68">
        <w:rPr>
          <w:rFonts w:ascii="Arial" w:hAnsi="Arial" w:cs="Arial"/>
          <w:sz w:val="24"/>
          <w:szCs w:val="24"/>
        </w:rPr>
        <w:t>s</w:t>
      </w:r>
      <w:r w:rsidRPr="007C238A">
        <w:rPr>
          <w:rFonts w:ascii="Arial" w:hAnsi="Arial" w:cs="Arial"/>
          <w:sz w:val="24"/>
          <w:szCs w:val="24"/>
        </w:rPr>
        <w:t xml:space="preserve"> os testes de Qui-quadrado</w:t>
      </w:r>
      <w:r w:rsidR="00885A96" w:rsidRPr="007C238A">
        <w:rPr>
          <w:rFonts w:ascii="Arial" w:hAnsi="Arial" w:cs="Arial"/>
          <w:sz w:val="24"/>
          <w:szCs w:val="24"/>
        </w:rPr>
        <w:t xml:space="preserve">, </w:t>
      </w:r>
      <w:r w:rsidR="000B1F76" w:rsidRPr="007C238A">
        <w:rPr>
          <w:rFonts w:ascii="Arial" w:hAnsi="Arial" w:cs="Arial"/>
          <w:sz w:val="24"/>
          <w:szCs w:val="24"/>
        </w:rPr>
        <w:t xml:space="preserve">com </w:t>
      </w:r>
      <w:r w:rsidRPr="007C238A">
        <w:rPr>
          <w:rFonts w:ascii="Arial" w:hAnsi="Arial" w:cs="Arial"/>
          <w:sz w:val="24"/>
          <w:szCs w:val="24"/>
        </w:rPr>
        <w:t>nível de significância p&lt;0,05.</w:t>
      </w:r>
    </w:p>
    <w:p w:rsidR="007913E6" w:rsidRPr="007C238A" w:rsidRDefault="007913E6" w:rsidP="00182081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7C238A">
        <w:rPr>
          <w:rFonts w:ascii="Arial" w:hAnsi="Arial" w:cs="Arial"/>
          <w:b/>
          <w:sz w:val="24"/>
          <w:szCs w:val="24"/>
        </w:rPr>
        <w:t>RESULTADOS</w:t>
      </w:r>
    </w:p>
    <w:p w:rsidR="00B0128E" w:rsidRPr="007C238A" w:rsidRDefault="007A4D9C" w:rsidP="00182081">
      <w:pPr>
        <w:spacing w:before="240" w:line="48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7C238A">
        <w:rPr>
          <w:rFonts w:ascii="Arial" w:hAnsi="Arial" w:cs="Arial"/>
          <w:b/>
          <w:i/>
          <w:sz w:val="24"/>
          <w:szCs w:val="24"/>
        </w:rPr>
        <w:t>Características sócio-</w:t>
      </w:r>
      <w:r w:rsidR="00B0128E" w:rsidRPr="007C238A">
        <w:rPr>
          <w:rFonts w:ascii="Arial" w:hAnsi="Arial" w:cs="Arial"/>
          <w:b/>
          <w:i/>
          <w:sz w:val="24"/>
          <w:szCs w:val="24"/>
        </w:rPr>
        <w:t>demográficas</w:t>
      </w:r>
    </w:p>
    <w:p w:rsidR="003234C8" w:rsidRPr="007C238A" w:rsidRDefault="00214EC8" w:rsidP="00182081">
      <w:pPr>
        <w:spacing w:before="240"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>Neste estudo, foram avaliados 220 atletas de meia maratona da cidade de Curitiba-PR,</w:t>
      </w:r>
      <w:r w:rsidR="00F5477F">
        <w:rPr>
          <w:rFonts w:ascii="Arial" w:hAnsi="Arial" w:cs="Arial"/>
          <w:sz w:val="24"/>
          <w:szCs w:val="24"/>
        </w:rPr>
        <w:t xml:space="preserve"> </w:t>
      </w:r>
      <w:r w:rsidRPr="007C238A">
        <w:rPr>
          <w:rFonts w:ascii="Arial" w:hAnsi="Arial" w:cs="Arial"/>
          <w:sz w:val="24"/>
          <w:szCs w:val="24"/>
        </w:rPr>
        <w:t xml:space="preserve">entre </w:t>
      </w:r>
      <w:r w:rsidR="007A62D2" w:rsidRPr="007C238A">
        <w:rPr>
          <w:rFonts w:ascii="Arial" w:hAnsi="Arial" w:cs="Arial"/>
          <w:sz w:val="24"/>
          <w:szCs w:val="24"/>
        </w:rPr>
        <w:t>18</w:t>
      </w:r>
      <w:r w:rsidR="00F5477F">
        <w:rPr>
          <w:rFonts w:ascii="Arial" w:hAnsi="Arial" w:cs="Arial"/>
          <w:sz w:val="24"/>
          <w:szCs w:val="24"/>
        </w:rPr>
        <w:t xml:space="preserve"> </w:t>
      </w:r>
      <w:r w:rsidR="007A62D2" w:rsidRPr="007C238A">
        <w:rPr>
          <w:rFonts w:ascii="Arial" w:hAnsi="Arial" w:cs="Arial"/>
          <w:sz w:val="24"/>
          <w:szCs w:val="24"/>
        </w:rPr>
        <w:t>- 6</w:t>
      </w:r>
      <w:r w:rsidR="007A4D9C" w:rsidRPr="007C238A">
        <w:rPr>
          <w:rFonts w:ascii="Arial" w:hAnsi="Arial" w:cs="Arial"/>
          <w:sz w:val="24"/>
          <w:szCs w:val="24"/>
        </w:rPr>
        <w:t xml:space="preserve">8 </w:t>
      </w:r>
      <w:r w:rsidRPr="007C238A">
        <w:rPr>
          <w:rFonts w:ascii="Arial" w:hAnsi="Arial" w:cs="Arial"/>
          <w:sz w:val="24"/>
          <w:szCs w:val="24"/>
        </w:rPr>
        <w:t>anos</w:t>
      </w:r>
      <w:r w:rsidR="007A62D2" w:rsidRPr="007C238A">
        <w:rPr>
          <w:rFonts w:ascii="Arial" w:hAnsi="Arial" w:cs="Arial"/>
          <w:sz w:val="24"/>
          <w:szCs w:val="24"/>
        </w:rPr>
        <w:t xml:space="preserve"> (</w:t>
      </w:r>
      <w:r w:rsidR="007A4D9C" w:rsidRPr="007C238A">
        <w:rPr>
          <w:rFonts w:ascii="Arial" w:hAnsi="Arial" w:cs="Arial"/>
          <w:sz w:val="24"/>
          <w:szCs w:val="24"/>
        </w:rPr>
        <w:t>38,4 ± 11,3</w:t>
      </w:r>
      <w:r w:rsidR="007A62D2" w:rsidRPr="007C238A">
        <w:rPr>
          <w:rFonts w:ascii="Arial" w:hAnsi="Arial" w:cs="Arial"/>
          <w:sz w:val="24"/>
          <w:szCs w:val="24"/>
        </w:rPr>
        <w:t>)</w:t>
      </w:r>
      <w:r w:rsidRPr="007C238A">
        <w:rPr>
          <w:rFonts w:ascii="Arial" w:hAnsi="Arial" w:cs="Arial"/>
          <w:sz w:val="24"/>
          <w:szCs w:val="24"/>
        </w:rPr>
        <w:t xml:space="preserve">, sendo </w:t>
      </w:r>
      <w:r w:rsidR="007A62D2" w:rsidRPr="007C238A">
        <w:rPr>
          <w:rFonts w:ascii="Arial" w:hAnsi="Arial" w:cs="Arial"/>
          <w:sz w:val="24"/>
          <w:szCs w:val="24"/>
        </w:rPr>
        <w:t xml:space="preserve">166 </w:t>
      </w:r>
      <w:r w:rsidRPr="007C238A">
        <w:rPr>
          <w:rFonts w:ascii="Arial" w:hAnsi="Arial" w:cs="Arial"/>
          <w:sz w:val="24"/>
          <w:szCs w:val="24"/>
        </w:rPr>
        <w:t>homens (75,4%) e</w:t>
      </w:r>
      <w:r w:rsidR="00F5477F">
        <w:rPr>
          <w:rFonts w:ascii="Arial" w:hAnsi="Arial" w:cs="Arial"/>
          <w:sz w:val="24"/>
          <w:szCs w:val="24"/>
        </w:rPr>
        <w:t xml:space="preserve"> </w:t>
      </w:r>
      <w:r w:rsidR="007A62D2" w:rsidRPr="007C238A">
        <w:rPr>
          <w:rFonts w:ascii="Arial" w:hAnsi="Arial" w:cs="Arial"/>
          <w:sz w:val="24"/>
          <w:szCs w:val="24"/>
        </w:rPr>
        <w:t xml:space="preserve">54 </w:t>
      </w:r>
      <w:r w:rsidRPr="007C238A">
        <w:rPr>
          <w:rFonts w:ascii="Arial" w:hAnsi="Arial" w:cs="Arial"/>
          <w:sz w:val="24"/>
          <w:szCs w:val="24"/>
        </w:rPr>
        <w:t>mulheres</w:t>
      </w:r>
      <w:r w:rsidR="00F5477F">
        <w:rPr>
          <w:rFonts w:ascii="Arial" w:hAnsi="Arial" w:cs="Arial"/>
          <w:sz w:val="24"/>
          <w:szCs w:val="24"/>
        </w:rPr>
        <w:t xml:space="preserve"> </w:t>
      </w:r>
      <w:r w:rsidRPr="007C238A">
        <w:rPr>
          <w:rFonts w:ascii="Arial" w:hAnsi="Arial" w:cs="Arial"/>
          <w:sz w:val="24"/>
          <w:szCs w:val="24"/>
        </w:rPr>
        <w:t>(</w:t>
      </w:r>
      <w:r w:rsidR="00DE7306" w:rsidRPr="007C238A">
        <w:rPr>
          <w:rFonts w:ascii="Arial" w:hAnsi="Arial" w:cs="Arial"/>
          <w:sz w:val="24"/>
          <w:szCs w:val="24"/>
        </w:rPr>
        <w:t>24,6%</w:t>
      </w:r>
      <w:r w:rsidRPr="007C238A">
        <w:rPr>
          <w:rFonts w:ascii="Arial" w:hAnsi="Arial" w:cs="Arial"/>
          <w:sz w:val="24"/>
          <w:szCs w:val="24"/>
        </w:rPr>
        <w:t>)</w:t>
      </w:r>
      <w:r w:rsidR="00F5477F">
        <w:rPr>
          <w:rFonts w:ascii="Arial" w:hAnsi="Arial" w:cs="Arial"/>
          <w:sz w:val="24"/>
          <w:szCs w:val="24"/>
        </w:rPr>
        <w:t xml:space="preserve"> </w:t>
      </w:r>
      <w:r w:rsidR="007913E6" w:rsidRPr="007C238A">
        <w:rPr>
          <w:rFonts w:ascii="Arial" w:hAnsi="Arial" w:cs="Arial"/>
          <w:sz w:val="24"/>
          <w:szCs w:val="24"/>
        </w:rPr>
        <w:t xml:space="preserve">procedentes do sul do Brasil (86,3%), </w:t>
      </w:r>
      <w:r w:rsidR="00DE7306" w:rsidRPr="007C238A">
        <w:rPr>
          <w:rFonts w:ascii="Arial" w:hAnsi="Arial" w:cs="Arial"/>
          <w:sz w:val="24"/>
          <w:szCs w:val="24"/>
        </w:rPr>
        <w:t xml:space="preserve">com escolaridade em </w:t>
      </w:r>
      <w:r w:rsidR="007913E6" w:rsidRPr="007C238A">
        <w:rPr>
          <w:rFonts w:ascii="Arial" w:hAnsi="Arial" w:cs="Arial"/>
          <w:sz w:val="24"/>
          <w:szCs w:val="24"/>
        </w:rPr>
        <w:t>ensino superior ou mais</w:t>
      </w:r>
      <w:r w:rsidR="00DE7306" w:rsidRPr="007C238A">
        <w:rPr>
          <w:rFonts w:ascii="Arial" w:hAnsi="Arial" w:cs="Arial"/>
          <w:sz w:val="24"/>
          <w:szCs w:val="24"/>
        </w:rPr>
        <w:t xml:space="preserve"> (81,8%)</w:t>
      </w:r>
      <w:r w:rsidR="00E1345C" w:rsidRPr="007C238A">
        <w:rPr>
          <w:rFonts w:ascii="Arial" w:hAnsi="Arial" w:cs="Arial"/>
          <w:sz w:val="24"/>
          <w:szCs w:val="24"/>
        </w:rPr>
        <w:t>.</w:t>
      </w:r>
    </w:p>
    <w:p w:rsidR="00DA00DB" w:rsidRPr="007C238A" w:rsidRDefault="00787C31" w:rsidP="00685890">
      <w:pPr>
        <w:spacing w:before="240"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lastRenderedPageBreak/>
        <w:t xml:space="preserve">Na caracterização da pele, predominaram indivíduos de cor branca </w:t>
      </w:r>
      <w:r w:rsidR="006E4EE4" w:rsidRPr="007C238A">
        <w:rPr>
          <w:rFonts w:ascii="Arial" w:hAnsi="Arial" w:cs="Arial"/>
          <w:sz w:val="24"/>
          <w:szCs w:val="24"/>
        </w:rPr>
        <w:t>(74%)</w:t>
      </w:r>
      <w:r w:rsidR="00DA00DB" w:rsidRPr="007C238A">
        <w:rPr>
          <w:rFonts w:ascii="Arial" w:hAnsi="Arial" w:cs="Arial"/>
          <w:sz w:val="24"/>
          <w:szCs w:val="24"/>
        </w:rPr>
        <w:t>, seguido de pardos (13,7%), amarelos (7,3%) e pretos (5%)</w:t>
      </w:r>
      <w:r w:rsidRPr="007C238A">
        <w:rPr>
          <w:rFonts w:ascii="Arial" w:hAnsi="Arial" w:cs="Arial"/>
          <w:sz w:val="24"/>
          <w:szCs w:val="24"/>
        </w:rPr>
        <w:t>. C</w:t>
      </w:r>
      <w:r w:rsidR="005276DC" w:rsidRPr="007C238A">
        <w:rPr>
          <w:rFonts w:ascii="Arial" w:hAnsi="Arial" w:cs="Arial"/>
          <w:sz w:val="24"/>
          <w:szCs w:val="24"/>
        </w:rPr>
        <w:t>erca de 13,2%</w:t>
      </w:r>
      <w:r w:rsidRPr="007C238A">
        <w:rPr>
          <w:rFonts w:ascii="Arial" w:hAnsi="Arial" w:cs="Arial"/>
          <w:sz w:val="24"/>
          <w:szCs w:val="24"/>
        </w:rPr>
        <w:t xml:space="preserve"> atletas declararam alta sensibilidade da pele e facilidade de se queimar</w:t>
      </w:r>
      <w:r w:rsidR="00F5477F">
        <w:rPr>
          <w:rFonts w:ascii="Arial" w:hAnsi="Arial" w:cs="Arial"/>
          <w:sz w:val="24"/>
          <w:szCs w:val="24"/>
        </w:rPr>
        <w:t xml:space="preserve"> </w:t>
      </w:r>
      <w:r w:rsidRPr="007C238A">
        <w:rPr>
          <w:rFonts w:ascii="Arial" w:hAnsi="Arial" w:cs="Arial"/>
          <w:sz w:val="24"/>
          <w:szCs w:val="24"/>
        </w:rPr>
        <w:t xml:space="preserve">quando exposto ao sol. História de câncer da pele </w:t>
      </w:r>
      <w:r w:rsidR="00F941C4" w:rsidRPr="007C238A">
        <w:rPr>
          <w:rFonts w:ascii="Arial" w:hAnsi="Arial" w:cs="Arial"/>
          <w:sz w:val="24"/>
          <w:szCs w:val="24"/>
        </w:rPr>
        <w:t>foi registrada por um atleta</w:t>
      </w:r>
      <w:r w:rsidRPr="007C238A">
        <w:rPr>
          <w:rFonts w:ascii="Arial" w:hAnsi="Arial" w:cs="Arial"/>
          <w:sz w:val="24"/>
          <w:szCs w:val="24"/>
        </w:rPr>
        <w:t xml:space="preserve"> (1,3%)</w:t>
      </w:r>
      <w:r w:rsidR="00A65D14" w:rsidRPr="007C238A">
        <w:rPr>
          <w:rFonts w:ascii="Arial" w:hAnsi="Arial" w:cs="Arial"/>
          <w:sz w:val="24"/>
          <w:szCs w:val="24"/>
        </w:rPr>
        <w:t xml:space="preserve"> que também faz tratamento para lesões pré-malignas cutâneas.</w:t>
      </w:r>
      <w:r w:rsidR="00F941C4" w:rsidRPr="007C238A">
        <w:rPr>
          <w:rFonts w:ascii="Arial" w:hAnsi="Arial" w:cs="Arial"/>
          <w:sz w:val="24"/>
          <w:szCs w:val="24"/>
        </w:rPr>
        <w:t xml:space="preserve"> História familiar de neoplasia cutânea foi citada por </w:t>
      </w:r>
      <w:r w:rsidR="00FA3A11" w:rsidRPr="007C238A">
        <w:rPr>
          <w:rFonts w:ascii="Arial" w:hAnsi="Arial" w:cs="Arial"/>
          <w:sz w:val="24"/>
          <w:szCs w:val="24"/>
        </w:rPr>
        <w:t>três</w:t>
      </w:r>
      <w:r w:rsidR="00F5477F">
        <w:rPr>
          <w:rFonts w:ascii="Arial" w:hAnsi="Arial" w:cs="Arial"/>
          <w:sz w:val="24"/>
          <w:szCs w:val="24"/>
        </w:rPr>
        <w:t xml:space="preserve"> </w:t>
      </w:r>
      <w:r w:rsidR="00B15F78" w:rsidRPr="007C238A">
        <w:rPr>
          <w:rFonts w:ascii="Arial" w:hAnsi="Arial" w:cs="Arial"/>
          <w:sz w:val="24"/>
          <w:szCs w:val="24"/>
        </w:rPr>
        <w:t>participantes desta amostra</w:t>
      </w:r>
      <w:r w:rsidR="00685890" w:rsidRPr="007C238A">
        <w:rPr>
          <w:rFonts w:ascii="Arial" w:hAnsi="Arial" w:cs="Arial"/>
          <w:sz w:val="24"/>
          <w:szCs w:val="24"/>
        </w:rPr>
        <w:t>.</w:t>
      </w:r>
    </w:p>
    <w:p w:rsidR="00B0128E" w:rsidRPr="007C238A" w:rsidRDefault="00D41D00" w:rsidP="00182081">
      <w:pPr>
        <w:spacing w:before="240" w:line="48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7C238A">
        <w:rPr>
          <w:rFonts w:ascii="Arial" w:hAnsi="Arial" w:cs="Arial"/>
          <w:b/>
          <w:i/>
          <w:sz w:val="24"/>
          <w:szCs w:val="24"/>
        </w:rPr>
        <w:t>Características</w:t>
      </w:r>
      <w:r w:rsidR="00B0128E" w:rsidRPr="007C238A">
        <w:rPr>
          <w:rFonts w:ascii="Arial" w:hAnsi="Arial" w:cs="Arial"/>
          <w:b/>
          <w:i/>
          <w:sz w:val="24"/>
          <w:szCs w:val="24"/>
        </w:rPr>
        <w:t xml:space="preserve"> esportivas</w:t>
      </w:r>
      <w:r w:rsidR="005276DC" w:rsidRPr="007C238A">
        <w:rPr>
          <w:rFonts w:ascii="Arial" w:hAnsi="Arial" w:cs="Arial"/>
          <w:b/>
          <w:i/>
          <w:sz w:val="24"/>
          <w:szCs w:val="24"/>
        </w:rPr>
        <w:t xml:space="preserve"> (treino, competições</w:t>
      </w:r>
      <w:r w:rsidR="0019722D" w:rsidRPr="007C238A">
        <w:rPr>
          <w:rFonts w:ascii="Arial" w:hAnsi="Arial" w:cs="Arial"/>
          <w:b/>
          <w:i/>
          <w:sz w:val="24"/>
          <w:szCs w:val="24"/>
        </w:rPr>
        <w:t>)</w:t>
      </w:r>
    </w:p>
    <w:p w:rsidR="0060196F" w:rsidRPr="007C238A" w:rsidRDefault="00405A5B" w:rsidP="00182081">
      <w:pPr>
        <w:spacing w:before="240"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 xml:space="preserve">A modalidade de meia maratona é praticada por </w:t>
      </w:r>
      <w:r w:rsidR="00BC3ED0" w:rsidRPr="007C238A">
        <w:rPr>
          <w:rFonts w:ascii="Arial" w:hAnsi="Arial" w:cs="Arial"/>
          <w:sz w:val="24"/>
          <w:szCs w:val="24"/>
        </w:rPr>
        <w:t xml:space="preserve">29,5% dos atletas </w:t>
      </w:r>
      <w:r w:rsidR="004C3232" w:rsidRPr="007C238A">
        <w:rPr>
          <w:rFonts w:ascii="Arial" w:hAnsi="Arial" w:cs="Arial"/>
          <w:sz w:val="24"/>
          <w:szCs w:val="24"/>
        </w:rPr>
        <w:t>em</w:t>
      </w:r>
      <w:r w:rsidR="00BC3ED0" w:rsidRPr="007C238A">
        <w:rPr>
          <w:rFonts w:ascii="Arial" w:hAnsi="Arial" w:cs="Arial"/>
          <w:sz w:val="24"/>
          <w:szCs w:val="24"/>
        </w:rPr>
        <w:t xml:space="preserve"> período de 1 a 3 anos, 40% de 4 a 9 anos e 19,6% praticam </w:t>
      </w:r>
      <w:r w:rsidR="004C3232" w:rsidRPr="007C238A">
        <w:rPr>
          <w:rFonts w:ascii="Arial" w:hAnsi="Arial" w:cs="Arial"/>
          <w:sz w:val="24"/>
          <w:szCs w:val="24"/>
        </w:rPr>
        <w:t>há</w:t>
      </w:r>
      <w:r w:rsidR="00BC3ED0" w:rsidRPr="007C238A">
        <w:rPr>
          <w:rFonts w:ascii="Arial" w:hAnsi="Arial" w:cs="Arial"/>
          <w:sz w:val="24"/>
          <w:szCs w:val="24"/>
        </w:rPr>
        <w:t xml:space="preserve"> mais de 10 anos. Aproximadamente 73,6% correm por semana percursos que variam de 12 a 49 km, sendo que 26,4% correm mais de 50</w:t>
      </w:r>
      <w:r w:rsidR="00F5477F">
        <w:rPr>
          <w:rFonts w:ascii="Arial" w:hAnsi="Arial" w:cs="Arial"/>
          <w:sz w:val="24"/>
          <w:szCs w:val="24"/>
        </w:rPr>
        <w:t xml:space="preserve"> </w:t>
      </w:r>
      <w:r w:rsidR="00BC3ED0" w:rsidRPr="007C238A">
        <w:rPr>
          <w:rFonts w:ascii="Arial" w:hAnsi="Arial" w:cs="Arial"/>
          <w:sz w:val="24"/>
          <w:szCs w:val="24"/>
        </w:rPr>
        <w:t xml:space="preserve">km por semana. A maioria destes atletas (71,3%) investe em média 45 a 60 minutos por treino, com frequências semanais variáveis de 2 </w:t>
      </w:r>
      <w:r w:rsidR="00B73268" w:rsidRPr="007C238A">
        <w:rPr>
          <w:rFonts w:ascii="Arial" w:hAnsi="Arial" w:cs="Arial"/>
          <w:sz w:val="24"/>
          <w:szCs w:val="24"/>
        </w:rPr>
        <w:t>a</w:t>
      </w:r>
      <w:r w:rsidR="00BC3ED0" w:rsidRPr="007C238A">
        <w:rPr>
          <w:rFonts w:ascii="Arial" w:hAnsi="Arial" w:cs="Arial"/>
          <w:sz w:val="24"/>
          <w:szCs w:val="24"/>
        </w:rPr>
        <w:t xml:space="preserve"> 3 vezes por semana (66,3%) ou 4 a 7 vezes por semana (33,7%).</w:t>
      </w:r>
      <w:r w:rsidR="00F5477F">
        <w:rPr>
          <w:rFonts w:ascii="Arial" w:hAnsi="Arial" w:cs="Arial"/>
          <w:sz w:val="24"/>
          <w:szCs w:val="24"/>
        </w:rPr>
        <w:t xml:space="preserve"> </w:t>
      </w:r>
      <w:r w:rsidR="00061691" w:rsidRPr="007C238A">
        <w:rPr>
          <w:rFonts w:ascii="Arial" w:hAnsi="Arial" w:cs="Arial"/>
          <w:sz w:val="24"/>
          <w:szCs w:val="24"/>
        </w:rPr>
        <w:t>Pr</w:t>
      </w:r>
      <w:r w:rsidR="00DD542D" w:rsidRPr="007C238A">
        <w:rPr>
          <w:rFonts w:ascii="Arial" w:hAnsi="Arial" w:cs="Arial"/>
          <w:sz w:val="24"/>
          <w:szCs w:val="24"/>
        </w:rPr>
        <w:t>edomina treinamento ao ar livre</w:t>
      </w:r>
      <w:r w:rsidR="00F5477F">
        <w:rPr>
          <w:rFonts w:ascii="Arial" w:hAnsi="Arial" w:cs="Arial"/>
          <w:sz w:val="24"/>
          <w:szCs w:val="24"/>
        </w:rPr>
        <w:t xml:space="preserve"> </w:t>
      </w:r>
      <w:r w:rsidR="00EB1EA2" w:rsidRPr="007C238A">
        <w:rPr>
          <w:rFonts w:ascii="Arial" w:hAnsi="Arial" w:cs="Arial"/>
          <w:sz w:val="24"/>
          <w:szCs w:val="24"/>
        </w:rPr>
        <w:t xml:space="preserve">e a preparação esportiva ocorre em solo recoberto de asfalto, terra e grama </w:t>
      </w:r>
      <w:r w:rsidR="00061691" w:rsidRPr="007C238A">
        <w:rPr>
          <w:rFonts w:ascii="Arial" w:hAnsi="Arial" w:cs="Arial"/>
          <w:sz w:val="24"/>
          <w:szCs w:val="24"/>
        </w:rPr>
        <w:t>co</w:t>
      </w:r>
      <w:r w:rsidR="00EB1EA2" w:rsidRPr="007C238A">
        <w:rPr>
          <w:rFonts w:ascii="Arial" w:hAnsi="Arial" w:cs="Arial"/>
          <w:sz w:val="24"/>
          <w:szCs w:val="24"/>
        </w:rPr>
        <w:t xml:space="preserve">mplementado com condicionamento físico </w:t>
      </w:r>
      <w:r w:rsidR="00061691" w:rsidRPr="007C238A">
        <w:rPr>
          <w:rFonts w:ascii="Arial" w:hAnsi="Arial" w:cs="Arial"/>
          <w:sz w:val="24"/>
          <w:szCs w:val="24"/>
        </w:rPr>
        <w:t xml:space="preserve">em ambientes fechados (esteira, academia). </w:t>
      </w:r>
      <w:r w:rsidR="00DD542D" w:rsidRPr="007C238A">
        <w:rPr>
          <w:rFonts w:ascii="Arial" w:hAnsi="Arial" w:cs="Arial"/>
          <w:sz w:val="24"/>
          <w:szCs w:val="24"/>
        </w:rPr>
        <w:t xml:space="preserve">Participações mensais em competições foram </w:t>
      </w:r>
      <w:r w:rsidR="0060196F" w:rsidRPr="007C238A">
        <w:rPr>
          <w:rFonts w:ascii="Arial" w:hAnsi="Arial" w:cs="Arial"/>
          <w:sz w:val="24"/>
          <w:szCs w:val="24"/>
        </w:rPr>
        <w:t>relatada</w:t>
      </w:r>
      <w:r w:rsidR="00DD542D" w:rsidRPr="007C238A">
        <w:rPr>
          <w:rFonts w:ascii="Arial" w:hAnsi="Arial" w:cs="Arial"/>
          <w:sz w:val="24"/>
          <w:szCs w:val="24"/>
        </w:rPr>
        <w:t>s</w:t>
      </w:r>
      <w:r w:rsidR="0060196F" w:rsidRPr="007C238A">
        <w:rPr>
          <w:rFonts w:ascii="Arial" w:hAnsi="Arial" w:cs="Arial"/>
          <w:sz w:val="24"/>
          <w:szCs w:val="24"/>
        </w:rPr>
        <w:t xml:space="preserve"> por </w:t>
      </w:r>
      <w:r w:rsidR="00DD542D" w:rsidRPr="007C238A">
        <w:rPr>
          <w:rFonts w:ascii="Arial" w:hAnsi="Arial" w:cs="Arial"/>
          <w:sz w:val="24"/>
          <w:szCs w:val="24"/>
        </w:rPr>
        <w:t>50,9% dos atletas, sendo</w:t>
      </w:r>
      <w:r w:rsidR="00F5477F">
        <w:rPr>
          <w:rFonts w:ascii="Arial" w:hAnsi="Arial" w:cs="Arial"/>
          <w:sz w:val="24"/>
          <w:szCs w:val="24"/>
        </w:rPr>
        <w:t xml:space="preserve"> </w:t>
      </w:r>
      <w:r w:rsidR="004C3232" w:rsidRPr="007C238A">
        <w:rPr>
          <w:rFonts w:ascii="Arial" w:hAnsi="Arial" w:cs="Arial"/>
          <w:sz w:val="24"/>
          <w:szCs w:val="24"/>
        </w:rPr>
        <w:t>que alguns participam de eventos municipais (</w:t>
      </w:r>
      <w:r w:rsidR="00205510" w:rsidRPr="007C238A">
        <w:rPr>
          <w:rFonts w:ascii="Arial" w:hAnsi="Arial" w:cs="Arial"/>
          <w:sz w:val="24"/>
          <w:szCs w:val="24"/>
        </w:rPr>
        <w:t>55,3%</w:t>
      </w:r>
      <w:r w:rsidR="004C3232" w:rsidRPr="007C238A">
        <w:rPr>
          <w:rFonts w:ascii="Arial" w:hAnsi="Arial" w:cs="Arial"/>
          <w:sz w:val="24"/>
          <w:szCs w:val="24"/>
        </w:rPr>
        <w:t>)</w:t>
      </w:r>
      <w:r w:rsidR="00205510" w:rsidRPr="007C238A">
        <w:rPr>
          <w:rFonts w:ascii="Arial" w:hAnsi="Arial" w:cs="Arial"/>
          <w:sz w:val="24"/>
          <w:szCs w:val="24"/>
        </w:rPr>
        <w:t xml:space="preserve">, </w:t>
      </w:r>
      <w:r w:rsidR="004C3232" w:rsidRPr="007C238A">
        <w:rPr>
          <w:rFonts w:ascii="Arial" w:hAnsi="Arial" w:cs="Arial"/>
          <w:sz w:val="24"/>
          <w:szCs w:val="24"/>
        </w:rPr>
        <w:t>estaduais (</w:t>
      </w:r>
      <w:r w:rsidR="00205510" w:rsidRPr="007C238A">
        <w:rPr>
          <w:rFonts w:ascii="Arial" w:hAnsi="Arial" w:cs="Arial"/>
          <w:sz w:val="24"/>
          <w:szCs w:val="24"/>
        </w:rPr>
        <w:t>32,1%</w:t>
      </w:r>
      <w:r w:rsidR="004C3232" w:rsidRPr="007C238A">
        <w:rPr>
          <w:rFonts w:ascii="Arial" w:hAnsi="Arial" w:cs="Arial"/>
          <w:sz w:val="24"/>
          <w:szCs w:val="24"/>
        </w:rPr>
        <w:t>)</w:t>
      </w:r>
      <w:r w:rsidR="00205510" w:rsidRPr="007C238A">
        <w:rPr>
          <w:rFonts w:ascii="Arial" w:hAnsi="Arial" w:cs="Arial"/>
          <w:sz w:val="24"/>
          <w:szCs w:val="24"/>
        </w:rPr>
        <w:t xml:space="preserve">, </w:t>
      </w:r>
      <w:r w:rsidR="004C3232" w:rsidRPr="007C238A">
        <w:rPr>
          <w:rFonts w:ascii="Arial" w:hAnsi="Arial" w:cs="Arial"/>
          <w:sz w:val="24"/>
          <w:szCs w:val="24"/>
        </w:rPr>
        <w:t>nacionais (</w:t>
      </w:r>
      <w:r w:rsidR="00205510" w:rsidRPr="007C238A">
        <w:rPr>
          <w:rFonts w:ascii="Arial" w:hAnsi="Arial" w:cs="Arial"/>
          <w:sz w:val="24"/>
          <w:szCs w:val="24"/>
        </w:rPr>
        <w:t>39,3%</w:t>
      </w:r>
      <w:r w:rsidR="004C3232" w:rsidRPr="007C238A">
        <w:rPr>
          <w:rFonts w:ascii="Arial" w:hAnsi="Arial" w:cs="Arial"/>
          <w:sz w:val="24"/>
          <w:szCs w:val="24"/>
        </w:rPr>
        <w:t>)</w:t>
      </w:r>
      <w:r w:rsidR="00205510" w:rsidRPr="007C238A">
        <w:rPr>
          <w:rFonts w:ascii="Arial" w:hAnsi="Arial" w:cs="Arial"/>
          <w:sz w:val="24"/>
          <w:szCs w:val="24"/>
        </w:rPr>
        <w:t xml:space="preserve"> e </w:t>
      </w:r>
      <w:r w:rsidR="004C3232" w:rsidRPr="007C238A">
        <w:rPr>
          <w:rFonts w:ascii="Arial" w:hAnsi="Arial" w:cs="Arial"/>
          <w:sz w:val="24"/>
          <w:szCs w:val="24"/>
        </w:rPr>
        <w:t>internacionais (</w:t>
      </w:r>
      <w:r w:rsidR="00205510" w:rsidRPr="007C238A">
        <w:rPr>
          <w:rFonts w:ascii="Arial" w:hAnsi="Arial" w:cs="Arial"/>
          <w:sz w:val="24"/>
          <w:szCs w:val="24"/>
        </w:rPr>
        <w:t>13,4%</w:t>
      </w:r>
      <w:r w:rsidR="004C3232" w:rsidRPr="007C238A">
        <w:rPr>
          <w:rFonts w:ascii="Arial" w:hAnsi="Arial" w:cs="Arial"/>
          <w:sz w:val="24"/>
          <w:szCs w:val="24"/>
        </w:rPr>
        <w:t>)</w:t>
      </w:r>
      <w:r w:rsidR="006E1701">
        <w:rPr>
          <w:rFonts w:ascii="Arial" w:hAnsi="Arial" w:cs="Arial"/>
          <w:sz w:val="24"/>
          <w:szCs w:val="24"/>
        </w:rPr>
        <w:t xml:space="preserve"> (FIGURA 1)</w:t>
      </w:r>
      <w:r w:rsidR="00205510" w:rsidRPr="007C238A">
        <w:rPr>
          <w:rFonts w:ascii="Arial" w:hAnsi="Arial" w:cs="Arial"/>
          <w:sz w:val="24"/>
          <w:szCs w:val="24"/>
        </w:rPr>
        <w:t>.</w:t>
      </w:r>
      <w:r w:rsidR="00F5477F">
        <w:rPr>
          <w:rFonts w:ascii="Arial" w:hAnsi="Arial" w:cs="Arial"/>
          <w:sz w:val="24"/>
          <w:szCs w:val="24"/>
        </w:rPr>
        <w:t xml:space="preserve"> </w:t>
      </w:r>
      <w:r w:rsidR="00AD66B6">
        <w:rPr>
          <w:rFonts w:ascii="Arial" w:hAnsi="Arial" w:cs="Arial"/>
          <w:sz w:val="24"/>
          <w:szCs w:val="24"/>
        </w:rPr>
        <w:t>(</w:t>
      </w:r>
      <w:r w:rsidR="006E1701">
        <w:rPr>
          <w:rFonts w:ascii="Arial" w:hAnsi="Arial" w:cs="Arial"/>
          <w:sz w:val="24"/>
          <w:szCs w:val="24"/>
        </w:rPr>
        <w:t>INSERIR FIGURA 1</w:t>
      </w:r>
      <w:r w:rsidR="00AD66B6">
        <w:rPr>
          <w:rFonts w:ascii="Arial" w:hAnsi="Arial" w:cs="Arial"/>
          <w:sz w:val="24"/>
          <w:szCs w:val="24"/>
        </w:rPr>
        <w:t>)</w:t>
      </w:r>
    </w:p>
    <w:p w:rsidR="00B0128E" w:rsidRPr="007C238A" w:rsidRDefault="00B0128E" w:rsidP="00182081">
      <w:pPr>
        <w:spacing w:before="240" w:line="48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7C238A">
        <w:rPr>
          <w:rFonts w:ascii="Arial" w:hAnsi="Arial" w:cs="Arial"/>
          <w:b/>
          <w:i/>
          <w:sz w:val="24"/>
          <w:szCs w:val="24"/>
        </w:rPr>
        <w:t>Características d</w:t>
      </w:r>
      <w:r w:rsidR="00787C31" w:rsidRPr="007C238A">
        <w:rPr>
          <w:rFonts w:ascii="Arial" w:hAnsi="Arial" w:cs="Arial"/>
          <w:b/>
          <w:i/>
          <w:sz w:val="24"/>
          <w:szCs w:val="24"/>
        </w:rPr>
        <w:t>e exposição e proteção solar</w:t>
      </w:r>
      <w:r w:rsidR="00BC3ED0" w:rsidRPr="007C238A">
        <w:rPr>
          <w:rFonts w:ascii="Arial" w:hAnsi="Arial" w:cs="Arial"/>
          <w:b/>
          <w:i/>
          <w:sz w:val="24"/>
          <w:szCs w:val="24"/>
        </w:rPr>
        <w:t xml:space="preserve"> durante o esporte</w:t>
      </w:r>
    </w:p>
    <w:p w:rsidR="0039225B" w:rsidRPr="007C238A" w:rsidRDefault="00B73268" w:rsidP="00182081">
      <w:pPr>
        <w:spacing w:before="240"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>O treinamento esportivo é</w:t>
      </w:r>
      <w:r w:rsidR="00405A5B" w:rsidRPr="007C238A">
        <w:rPr>
          <w:rFonts w:ascii="Arial" w:hAnsi="Arial" w:cs="Arial"/>
          <w:sz w:val="24"/>
          <w:szCs w:val="24"/>
        </w:rPr>
        <w:t xml:space="preserve"> realizad</w:t>
      </w:r>
      <w:r w:rsidRPr="007C238A">
        <w:rPr>
          <w:rFonts w:ascii="Arial" w:hAnsi="Arial" w:cs="Arial"/>
          <w:sz w:val="24"/>
          <w:szCs w:val="24"/>
        </w:rPr>
        <w:t>o</w:t>
      </w:r>
      <w:r w:rsidR="00BC3ED0" w:rsidRPr="007C238A">
        <w:rPr>
          <w:rFonts w:ascii="Arial" w:hAnsi="Arial" w:cs="Arial"/>
          <w:sz w:val="24"/>
          <w:szCs w:val="24"/>
        </w:rPr>
        <w:t xml:space="preserve"> antes das 10 horas da manhã (46,6%) ou após 16</w:t>
      </w:r>
      <w:r w:rsidR="00F5477F">
        <w:rPr>
          <w:rFonts w:ascii="Arial" w:hAnsi="Arial" w:cs="Arial"/>
          <w:sz w:val="24"/>
          <w:szCs w:val="24"/>
        </w:rPr>
        <w:t xml:space="preserve"> </w:t>
      </w:r>
      <w:r w:rsidR="00BC3ED0" w:rsidRPr="007C238A">
        <w:rPr>
          <w:rFonts w:ascii="Arial" w:hAnsi="Arial" w:cs="Arial"/>
          <w:sz w:val="24"/>
          <w:szCs w:val="24"/>
        </w:rPr>
        <w:t>horas (44,2%)</w:t>
      </w:r>
      <w:r w:rsidR="009219DE" w:rsidRPr="007C238A">
        <w:rPr>
          <w:rFonts w:ascii="Arial" w:hAnsi="Arial" w:cs="Arial"/>
          <w:sz w:val="24"/>
          <w:szCs w:val="24"/>
        </w:rPr>
        <w:t>, entretanto 10,4% treinam no período compreendido entre 10</w:t>
      </w:r>
      <w:r w:rsidR="00F5477F">
        <w:rPr>
          <w:rFonts w:ascii="Arial" w:hAnsi="Arial" w:cs="Arial"/>
          <w:sz w:val="24"/>
          <w:szCs w:val="24"/>
        </w:rPr>
        <w:t xml:space="preserve"> </w:t>
      </w:r>
      <w:r w:rsidR="009219DE" w:rsidRPr="007C238A">
        <w:rPr>
          <w:rFonts w:ascii="Arial" w:hAnsi="Arial" w:cs="Arial"/>
          <w:sz w:val="24"/>
          <w:szCs w:val="24"/>
        </w:rPr>
        <w:t>h</w:t>
      </w:r>
      <w:r w:rsidR="001E20E8" w:rsidRPr="007C238A">
        <w:rPr>
          <w:rFonts w:ascii="Arial" w:hAnsi="Arial" w:cs="Arial"/>
          <w:sz w:val="24"/>
          <w:szCs w:val="24"/>
        </w:rPr>
        <w:t>oras</w:t>
      </w:r>
      <w:r w:rsidR="009219DE" w:rsidRPr="007C238A">
        <w:rPr>
          <w:rFonts w:ascii="Arial" w:hAnsi="Arial" w:cs="Arial"/>
          <w:sz w:val="24"/>
          <w:szCs w:val="24"/>
        </w:rPr>
        <w:t xml:space="preserve"> às 16</w:t>
      </w:r>
      <w:r w:rsidR="00F5477F">
        <w:rPr>
          <w:rFonts w:ascii="Arial" w:hAnsi="Arial" w:cs="Arial"/>
          <w:sz w:val="24"/>
          <w:szCs w:val="24"/>
        </w:rPr>
        <w:t xml:space="preserve"> </w:t>
      </w:r>
      <w:r w:rsidR="009219DE" w:rsidRPr="007C238A">
        <w:rPr>
          <w:rFonts w:ascii="Arial" w:hAnsi="Arial" w:cs="Arial"/>
          <w:sz w:val="24"/>
          <w:szCs w:val="24"/>
        </w:rPr>
        <w:t>h</w:t>
      </w:r>
      <w:r w:rsidR="001E20E8" w:rsidRPr="007C238A">
        <w:rPr>
          <w:rFonts w:ascii="Arial" w:hAnsi="Arial" w:cs="Arial"/>
          <w:sz w:val="24"/>
          <w:szCs w:val="24"/>
        </w:rPr>
        <w:t>oras</w:t>
      </w:r>
      <w:r w:rsidR="00BC3ED0" w:rsidRPr="007C238A">
        <w:rPr>
          <w:rFonts w:ascii="Arial" w:hAnsi="Arial" w:cs="Arial"/>
          <w:sz w:val="24"/>
          <w:szCs w:val="24"/>
        </w:rPr>
        <w:t xml:space="preserve">. </w:t>
      </w:r>
      <w:r w:rsidRPr="007C238A">
        <w:rPr>
          <w:rFonts w:ascii="Arial" w:hAnsi="Arial" w:cs="Arial"/>
          <w:sz w:val="24"/>
          <w:szCs w:val="24"/>
        </w:rPr>
        <w:t>As m</w:t>
      </w:r>
      <w:r w:rsidR="00405A5B" w:rsidRPr="007C238A">
        <w:rPr>
          <w:rFonts w:ascii="Arial" w:hAnsi="Arial" w:cs="Arial"/>
          <w:sz w:val="24"/>
          <w:szCs w:val="24"/>
        </w:rPr>
        <w:t>edidas fotoprotetoras</w:t>
      </w:r>
      <w:r w:rsidR="00F5477F">
        <w:rPr>
          <w:rFonts w:ascii="Arial" w:hAnsi="Arial" w:cs="Arial"/>
          <w:sz w:val="24"/>
          <w:szCs w:val="24"/>
        </w:rPr>
        <w:t xml:space="preserve"> </w:t>
      </w:r>
      <w:r w:rsidRPr="007C238A">
        <w:rPr>
          <w:rFonts w:ascii="Arial" w:hAnsi="Arial" w:cs="Arial"/>
          <w:sz w:val="24"/>
          <w:szCs w:val="24"/>
        </w:rPr>
        <w:t xml:space="preserve">empregadas </w:t>
      </w:r>
      <w:r w:rsidR="0057284C" w:rsidRPr="007C238A">
        <w:rPr>
          <w:rFonts w:ascii="Arial" w:hAnsi="Arial" w:cs="Arial"/>
          <w:sz w:val="24"/>
          <w:szCs w:val="24"/>
        </w:rPr>
        <w:t xml:space="preserve">se referem ao </w:t>
      </w:r>
      <w:r w:rsidR="00BC3ED0" w:rsidRPr="007C238A">
        <w:rPr>
          <w:rFonts w:ascii="Arial" w:hAnsi="Arial" w:cs="Arial"/>
          <w:sz w:val="24"/>
          <w:szCs w:val="24"/>
        </w:rPr>
        <w:t xml:space="preserve">uso de camisetas </w:t>
      </w:r>
      <w:r w:rsidR="005276DC" w:rsidRPr="007C238A">
        <w:rPr>
          <w:rFonts w:ascii="Arial" w:hAnsi="Arial" w:cs="Arial"/>
          <w:sz w:val="24"/>
          <w:szCs w:val="24"/>
        </w:rPr>
        <w:t>de mangas curtas ou longas (85,4</w:t>
      </w:r>
      <w:r w:rsidR="00BC3ED0" w:rsidRPr="007C238A">
        <w:rPr>
          <w:rFonts w:ascii="Arial" w:hAnsi="Arial" w:cs="Arial"/>
          <w:sz w:val="24"/>
          <w:szCs w:val="24"/>
        </w:rPr>
        <w:t>%); b</w:t>
      </w:r>
      <w:r w:rsidR="005276DC" w:rsidRPr="007C238A">
        <w:rPr>
          <w:rFonts w:ascii="Arial" w:hAnsi="Arial" w:cs="Arial"/>
          <w:sz w:val="24"/>
          <w:szCs w:val="24"/>
        </w:rPr>
        <w:t xml:space="preserve">onés, chapéus ou viseiras </w:t>
      </w:r>
      <w:r w:rsidR="005276DC" w:rsidRPr="007C238A">
        <w:rPr>
          <w:rFonts w:ascii="Arial" w:hAnsi="Arial" w:cs="Arial"/>
          <w:sz w:val="24"/>
          <w:szCs w:val="24"/>
        </w:rPr>
        <w:lastRenderedPageBreak/>
        <w:t>(67,7</w:t>
      </w:r>
      <w:r w:rsidR="00BC3ED0" w:rsidRPr="007C238A">
        <w:rPr>
          <w:rFonts w:ascii="Arial" w:hAnsi="Arial" w:cs="Arial"/>
          <w:sz w:val="24"/>
          <w:szCs w:val="24"/>
        </w:rPr>
        <w:t>%)</w:t>
      </w:r>
      <w:r w:rsidRPr="007C238A">
        <w:rPr>
          <w:rFonts w:ascii="Arial" w:hAnsi="Arial" w:cs="Arial"/>
          <w:sz w:val="24"/>
          <w:szCs w:val="24"/>
        </w:rPr>
        <w:t>;</w:t>
      </w:r>
      <w:r w:rsidR="00BC3ED0" w:rsidRPr="007C238A">
        <w:rPr>
          <w:rFonts w:ascii="Arial" w:hAnsi="Arial" w:cs="Arial"/>
          <w:sz w:val="24"/>
          <w:szCs w:val="24"/>
        </w:rPr>
        <w:t xml:space="preserve"> óculos escuros</w:t>
      </w:r>
      <w:r w:rsidR="005276DC" w:rsidRPr="007C238A">
        <w:rPr>
          <w:rFonts w:ascii="Arial" w:hAnsi="Arial" w:cs="Arial"/>
          <w:sz w:val="24"/>
          <w:szCs w:val="24"/>
        </w:rPr>
        <w:t xml:space="preserve"> (40,9</w:t>
      </w:r>
      <w:r w:rsidRPr="007C238A">
        <w:rPr>
          <w:rFonts w:ascii="Arial" w:hAnsi="Arial" w:cs="Arial"/>
          <w:sz w:val="24"/>
          <w:szCs w:val="24"/>
        </w:rPr>
        <w:t>%)</w:t>
      </w:r>
      <w:r w:rsidR="0057284C" w:rsidRPr="007C238A">
        <w:rPr>
          <w:rFonts w:ascii="Arial" w:hAnsi="Arial" w:cs="Arial"/>
          <w:sz w:val="24"/>
          <w:szCs w:val="24"/>
        </w:rPr>
        <w:t>, bem como</w:t>
      </w:r>
      <w:r w:rsidR="002C2CB3" w:rsidRPr="007C238A">
        <w:rPr>
          <w:rFonts w:ascii="Arial" w:hAnsi="Arial" w:cs="Arial"/>
          <w:sz w:val="24"/>
          <w:szCs w:val="24"/>
        </w:rPr>
        <w:t>,</w:t>
      </w:r>
      <w:r w:rsidR="0057284C" w:rsidRPr="007C238A">
        <w:rPr>
          <w:rFonts w:ascii="Arial" w:hAnsi="Arial" w:cs="Arial"/>
          <w:sz w:val="24"/>
          <w:szCs w:val="24"/>
        </w:rPr>
        <w:t xml:space="preserve"> as</w:t>
      </w:r>
      <w:r w:rsidR="00F5477F">
        <w:rPr>
          <w:rFonts w:ascii="Arial" w:hAnsi="Arial" w:cs="Arial"/>
          <w:sz w:val="24"/>
          <w:szCs w:val="24"/>
        </w:rPr>
        <w:t xml:space="preserve"> </w:t>
      </w:r>
      <w:r w:rsidR="00BC3ED0" w:rsidRPr="007C238A">
        <w:rPr>
          <w:rFonts w:ascii="Arial" w:hAnsi="Arial" w:cs="Arial"/>
          <w:sz w:val="24"/>
          <w:szCs w:val="24"/>
        </w:rPr>
        <w:t>meias longas ou calças compridas</w:t>
      </w:r>
      <w:r w:rsidR="005276DC" w:rsidRPr="007C238A">
        <w:rPr>
          <w:rFonts w:ascii="Arial" w:hAnsi="Arial" w:cs="Arial"/>
          <w:sz w:val="24"/>
          <w:szCs w:val="24"/>
        </w:rPr>
        <w:t xml:space="preserve"> (17,7</w:t>
      </w:r>
      <w:r w:rsidRPr="007C238A">
        <w:rPr>
          <w:rFonts w:ascii="Arial" w:hAnsi="Arial" w:cs="Arial"/>
          <w:sz w:val="24"/>
          <w:szCs w:val="24"/>
        </w:rPr>
        <w:t>%)</w:t>
      </w:r>
      <w:r w:rsidR="00BC3ED0" w:rsidRPr="007C238A">
        <w:rPr>
          <w:rFonts w:ascii="Arial" w:hAnsi="Arial" w:cs="Arial"/>
          <w:sz w:val="24"/>
          <w:szCs w:val="24"/>
        </w:rPr>
        <w:t>.</w:t>
      </w:r>
    </w:p>
    <w:p w:rsidR="006C02B5" w:rsidRPr="007C238A" w:rsidRDefault="009E1074" w:rsidP="00182081">
      <w:pPr>
        <w:spacing w:before="240"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 xml:space="preserve">Aproximadamente </w:t>
      </w:r>
      <w:r w:rsidR="00A3301A" w:rsidRPr="007C238A">
        <w:rPr>
          <w:rFonts w:ascii="Arial" w:hAnsi="Arial" w:cs="Arial"/>
          <w:sz w:val="24"/>
          <w:szCs w:val="24"/>
        </w:rPr>
        <w:t>38,2</w:t>
      </w:r>
      <w:r w:rsidRPr="007C238A">
        <w:rPr>
          <w:rFonts w:ascii="Arial" w:hAnsi="Arial" w:cs="Arial"/>
          <w:sz w:val="24"/>
          <w:szCs w:val="24"/>
        </w:rPr>
        <w:t>%</w:t>
      </w:r>
      <w:r w:rsidR="00DE7306" w:rsidRPr="007C238A">
        <w:rPr>
          <w:rFonts w:ascii="Arial" w:hAnsi="Arial" w:cs="Arial"/>
          <w:sz w:val="24"/>
          <w:szCs w:val="24"/>
        </w:rPr>
        <w:t xml:space="preserve"> dos </w:t>
      </w:r>
      <w:r w:rsidR="000B1F76" w:rsidRPr="007C238A">
        <w:rPr>
          <w:rFonts w:ascii="Arial" w:hAnsi="Arial" w:cs="Arial"/>
          <w:sz w:val="24"/>
          <w:szCs w:val="24"/>
        </w:rPr>
        <w:t>atletas</w:t>
      </w:r>
      <w:r w:rsidR="00DE7306" w:rsidRPr="007C238A">
        <w:rPr>
          <w:rFonts w:ascii="Arial" w:hAnsi="Arial" w:cs="Arial"/>
          <w:sz w:val="24"/>
          <w:szCs w:val="24"/>
        </w:rPr>
        <w:t xml:space="preserve"> não faz</w:t>
      </w:r>
      <w:r w:rsidR="005276DC" w:rsidRPr="007C238A">
        <w:rPr>
          <w:rFonts w:ascii="Arial" w:hAnsi="Arial" w:cs="Arial"/>
          <w:sz w:val="24"/>
          <w:szCs w:val="24"/>
        </w:rPr>
        <w:t>em</w:t>
      </w:r>
      <w:r w:rsidR="00DE7306" w:rsidRPr="007C238A">
        <w:rPr>
          <w:rFonts w:ascii="Arial" w:hAnsi="Arial" w:cs="Arial"/>
          <w:sz w:val="24"/>
          <w:szCs w:val="24"/>
        </w:rPr>
        <w:t xml:space="preserve"> uso regular do </w:t>
      </w:r>
      <w:r w:rsidR="00A3301A" w:rsidRPr="007C238A">
        <w:rPr>
          <w:rFonts w:ascii="Arial" w:hAnsi="Arial" w:cs="Arial"/>
          <w:sz w:val="24"/>
          <w:szCs w:val="24"/>
        </w:rPr>
        <w:t>protetor solar e apenas</w:t>
      </w:r>
      <w:r w:rsidR="00DE7306" w:rsidRPr="007C238A">
        <w:rPr>
          <w:rFonts w:ascii="Arial" w:hAnsi="Arial" w:cs="Arial"/>
          <w:sz w:val="24"/>
          <w:szCs w:val="24"/>
        </w:rPr>
        <w:t xml:space="preserve"> utiliza</w:t>
      </w:r>
      <w:r w:rsidR="005276DC" w:rsidRPr="007C238A">
        <w:rPr>
          <w:rFonts w:ascii="Arial" w:hAnsi="Arial" w:cs="Arial"/>
          <w:sz w:val="24"/>
          <w:szCs w:val="24"/>
        </w:rPr>
        <w:t>m</w:t>
      </w:r>
      <w:r w:rsidR="00DE7306" w:rsidRPr="007C238A">
        <w:rPr>
          <w:rFonts w:ascii="Arial" w:hAnsi="Arial" w:cs="Arial"/>
          <w:sz w:val="24"/>
          <w:szCs w:val="24"/>
        </w:rPr>
        <w:t xml:space="preserve"> quando exposto</w:t>
      </w:r>
      <w:r w:rsidR="001E20E8" w:rsidRPr="007C238A">
        <w:rPr>
          <w:rFonts w:ascii="Arial" w:hAnsi="Arial" w:cs="Arial"/>
          <w:sz w:val="24"/>
          <w:szCs w:val="24"/>
        </w:rPr>
        <w:t>s</w:t>
      </w:r>
      <w:r w:rsidR="00DE7306" w:rsidRPr="007C238A">
        <w:rPr>
          <w:rFonts w:ascii="Arial" w:hAnsi="Arial" w:cs="Arial"/>
          <w:sz w:val="24"/>
          <w:szCs w:val="24"/>
        </w:rPr>
        <w:t xml:space="preserve"> ao sol</w:t>
      </w:r>
      <w:r w:rsidR="000B1F76" w:rsidRPr="007C238A">
        <w:rPr>
          <w:rFonts w:ascii="Arial" w:hAnsi="Arial" w:cs="Arial"/>
          <w:sz w:val="24"/>
          <w:szCs w:val="24"/>
        </w:rPr>
        <w:t>.</w:t>
      </w:r>
      <w:r w:rsidR="00F5477F">
        <w:rPr>
          <w:rFonts w:ascii="Arial" w:hAnsi="Arial" w:cs="Arial"/>
          <w:sz w:val="24"/>
          <w:szCs w:val="24"/>
        </w:rPr>
        <w:t xml:space="preserve"> </w:t>
      </w:r>
      <w:r w:rsidR="00516E9B" w:rsidRPr="007C238A">
        <w:rPr>
          <w:rFonts w:ascii="Arial" w:hAnsi="Arial" w:cs="Arial"/>
          <w:sz w:val="24"/>
          <w:szCs w:val="24"/>
        </w:rPr>
        <w:t>Entre os atletas que usam filtro solar diariamente (</w:t>
      </w:r>
      <w:r w:rsidRPr="007C238A">
        <w:rPr>
          <w:rFonts w:ascii="Arial" w:hAnsi="Arial" w:cs="Arial"/>
          <w:sz w:val="24"/>
          <w:szCs w:val="24"/>
        </w:rPr>
        <w:t>57,2</w:t>
      </w:r>
      <w:r w:rsidR="00516E9B" w:rsidRPr="007C238A">
        <w:rPr>
          <w:rFonts w:ascii="Arial" w:hAnsi="Arial" w:cs="Arial"/>
          <w:sz w:val="24"/>
          <w:szCs w:val="24"/>
        </w:rPr>
        <w:t xml:space="preserve">%), observa-se </w:t>
      </w:r>
      <w:r w:rsidR="00A114F7" w:rsidRPr="007C238A">
        <w:rPr>
          <w:rFonts w:ascii="Arial" w:hAnsi="Arial" w:cs="Arial"/>
          <w:sz w:val="24"/>
          <w:szCs w:val="24"/>
        </w:rPr>
        <w:t>predomínio da aplicação des</w:t>
      </w:r>
      <w:r w:rsidR="00516E9B" w:rsidRPr="007C238A">
        <w:rPr>
          <w:rFonts w:ascii="Arial" w:hAnsi="Arial" w:cs="Arial"/>
          <w:sz w:val="24"/>
          <w:szCs w:val="24"/>
        </w:rPr>
        <w:t xml:space="preserve">te </w:t>
      </w:r>
      <w:r w:rsidR="00A114F7" w:rsidRPr="007C238A">
        <w:rPr>
          <w:rFonts w:ascii="Arial" w:hAnsi="Arial" w:cs="Arial"/>
          <w:sz w:val="24"/>
          <w:szCs w:val="24"/>
        </w:rPr>
        <w:t xml:space="preserve">recurso </w:t>
      </w:r>
      <w:r w:rsidR="00516E9B" w:rsidRPr="007C238A">
        <w:rPr>
          <w:rFonts w:ascii="Arial" w:hAnsi="Arial" w:cs="Arial"/>
          <w:sz w:val="24"/>
          <w:szCs w:val="24"/>
        </w:rPr>
        <w:t xml:space="preserve">1x/dia </w:t>
      </w:r>
      <w:r w:rsidRPr="007C238A">
        <w:rPr>
          <w:rFonts w:ascii="Arial" w:hAnsi="Arial" w:cs="Arial"/>
          <w:sz w:val="24"/>
          <w:szCs w:val="24"/>
        </w:rPr>
        <w:t>(37,2%)</w:t>
      </w:r>
      <w:r w:rsidR="001E20E8" w:rsidRPr="007C238A">
        <w:rPr>
          <w:rFonts w:ascii="Arial" w:hAnsi="Arial" w:cs="Arial"/>
          <w:sz w:val="24"/>
          <w:szCs w:val="24"/>
        </w:rPr>
        <w:t>,</w:t>
      </w:r>
      <w:r w:rsidRPr="007C238A">
        <w:rPr>
          <w:rFonts w:ascii="Arial" w:hAnsi="Arial" w:cs="Arial"/>
          <w:sz w:val="24"/>
          <w:szCs w:val="24"/>
        </w:rPr>
        <w:t xml:space="preserve"> 2x/dia (12,7%) e 3x/dia (7,2%), sendo que 42,7% não fazem uso do protetor solar. A</w:t>
      </w:r>
      <w:r w:rsidR="00F5477F">
        <w:rPr>
          <w:rFonts w:ascii="Arial" w:hAnsi="Arial" w:cs="Arial"/>
          <w:sz w:val="24"/>
          <w:szCs w:val="24"/>
        </w:rPr>
        <w:t xml:space="preserve"> </w:t>
      </w:r>
      <w:r w:rsidR="00B73268" w:rsidRPr="007C238A">
        <w:rPr>
          <w:rFonts w:ascii="Arial" w:hAnsi="Arial" w:cs="Arial"/>
          <w:sz w:val="24"/>
          <w:szCs w:val="24"/>
        </w:rPr>
        <w:t xml:space="preserve">maior </w:t>
      </w:r>
      <w:r w:rsidR="00516E9B" w:rsidRPr="007C238A">
        <w:rPr>
          <w:rFonts w:ascii="Arial" w:hAnsi="Arial" w:cs="Arial"/>
          <w:sz w:val="24"/>
          <w:szCs w:val="24"/>
        </w:rPr>
        <w:t xml:space="preserve">adesão </w:t>
      </w:r>
      <w:r w:rsidRPr="007C238A">
        <w:rPr>
          <w:rFonts w:ascii="Arial" w:hAnsi="Arial" w:cs="Arial"/>
          <w:sz w:val="24"/>
          <w:szCs w:val="24"/>
        </w:rPr>
        <w:t xml:space="preserve">ao filtro solar é verificada </w:t>
      </w:r>
      <w:r w:rsidR="00A114F7" w:rsidRPr="007C238A">
        <w:rPr>
          <w:rFonts w:ascii="Arial" w:hAnsi="Arial" w:cs="Arial"/>
          <w:sz w:val="24"/>
          <w:szCs w:val="24"/>
        </w:rPr>
        <w:t>no</w:t>
      </w:r>
      <w:r w:rsidR="00F5477F">
        <w:rPr>
          <w:rFonts w:ascii="Arial" w:hAnsi="Arial" w:cs="Arial"/>
          <w:sz w:val="24"/>
          <w:szCs w:val="24"/>
        </w:rPr>
        <w:t xml:space="preserve"> </w:t>
      </w:r>
      <w:r w:rsidR="003B2DD5" w:rsidRPr="007C238A">
        <w:rPr>
          <w:rFonts w:ascii="Arial" w:hAnsi="Arial" w:cs="Arial"/>
          <w:sz w:val="24"/>
          <w:szCs w:val="24"/>
        </w:rPr>
        <w:t>sexo</w:t>
      </w:r>
      <w:r w:rsidR="00516E9B" w:rsidRPr="007C238A">
        <w:rPr>
          <w:rFonts w:ascii="Arial" w:hAnsi="Arial" w:cs="Arial"/>
          <w:sz w:val="24"/>
          <w:szCs w:val="24"/>
        </w:rPr>
        <w:t xml:space="preserve"> feminino </w:t>
      </w:r>
      <w:r w:rsidR="00E463AD" w:rsidRPr="007C238A">
        <w:rPr>
          <w:rFonts w:ascii="Arial" w:hAnsi="Arial" w:cs="Arial"/>
          <w:sz w:val="24"/>
          <w:szCs w:val="24"/>
        </w:rPr>
        <w:t xml:space="preserve">(Figura </w:t>
      </w:r>
      <w:r w:rsidR="0068589D">
        <w:rPr>
          <w:rFonts w:ascii="Arial" w:hAnsi="Arial" w:cs="Arial"/>
          <w:sz w:val="24"/>
          <w:szCs w:val="24"/>
        </w:rPr>
        <w:t>2</w:t>
      </w:r>
      <w:r w:rsidR="00516E9B" w:rsidRPr="007C238A">
        <w:rPr>
          <w:rFonts w:ascii="Arial" w:hAnsi="Arial" w:cs="Arial"/>
          <w:sz w:val="24"/>
          <w:szCs w:val="24"/>
        </w:rPr>
        <w:t>)</w:t>
      </w:r>
      <w:r w:rsidR="006976B9" w:rsidRPr="007C238A">
        <w:rPr>
          <w:rFonts w:ascii="Arial" w:hAnsi="Arial" w:cs="Arial"/>
          <w:sz w:val="24"/>
          <w:szCs w:val="24"/>
        </w:rPr>
        <w:t xml:space="preserve">, que apresenta maior frequência de aplicações diárias, </w:t>
      </w:r>
      <w:r w:rsidR="001E20E8" w:rsidRPr="007C238A">
        <w:rPr>
          <w:rFonts w:ascii="Arial" w:hAnsi="Arial" w:cs="Arial"/>
          <w:sz w:val="24"/>
          <w:szCs w:val="24"/>
        </w:rPr>
        <w:t>u</w:t>
      </w:r>
      <w:r w:rsidR="006976B9" w:rsidRPr="007C238A">
        <w:rPr>
          <w:rFonts w:ascii="Arial" w:hAnsi="Arial" w:cs="Arial"/>
          <w:sz w:val="24"/>
          <w:szCs w:val="24"/>
        </w:rPr>
        <w:t>tilizando</w:t>
      </w:r>
      <w:r w:rsidR="00F5477F">
        <w:rPr>
          <w:rFonts w:ascii="Arial" w:hAnsi="Arial" w:cs="Arial"/>
          <w:sz w:val="24"/>
          <w:szCs w:val="24"/>
        </w:rPr>
        <w:t xml:space="preserve"> </w:t>
      </w:r>
      <w:r w:rsidR="00E64FF2" w:rsidRPr="007C238A">
        <w:rPr>
          <w:rFonts w:ascii="Arial" w:hAnsi="Arial" w:cs="Arial"/>
          <w:sz w:val="24"/>
          <w:szCs w:val="24"/>
        </w:rPr>
        <w:t>2 vezes por dia (p</w:t>
      </w:r>
      <w:r w:rsidR="00AD66B6">
        <w:rPr>
          <w:rFonts w:ascii="Arial" w:hAnsi="Arial" w:cs="Arial"/>
          <w:sz w:val="24"/>
          <w:szCs w:val="24"/>
        </w:rPr>
        <w:t>&lt;0,001</w:t>
      </w:r>
      <w:r w:rsidR="00E64FF2" w:rsidRPr="007C238A">
        <w:rPr>
          <w:rFonts w:ascii="Arial" w:hAnsi="Arial" w:cs="Arial"/>
          <w:sz w:val="24"/>
          <w:szCs w:val="24"/>
        </w:rPr>
        <w:t xml:space="preserve">; </w:t>
      </w:r>
      <w:r w:rsidR="00E64FF2" w:rsidRPr="007C238A">
        <w:rPr>
          <w:rFonts w:ascii="Arial" w:hAnsi="Arial" w:cs="Arial"/>
          <w:i/>
          <w:sz w:val="24"/>
          <w:szCs w:val="24"/>
        </w:rPr>
        <w:t>x</w:t>
      </w:r>
      <w:r w:rsidR="00E64FF2" w:rsidRPr="007C238A">
        <w:rPr>
          <w:rFonts w:ascii="Arial" w:hAnsi="Arial" w:cs="Arial"/>
          <w:i/>
          <w:sz w:val="24"/>
          <w:szCs w:val="24"/>
          <w:vertAlign w:val="superscript"/>
        </w:rPr>
        <w:t>2</w:t>
      </w:r>
      <w:r w:rsidR="00556C32" w:rsidRPr="007C238A">
        <w:rPr>
          <w:rFonts w:ascii="Arial" w:hAnsi="Arial" w:cs="Arial"/>
          <w:sz w:val="24"/>
          <w:szCs w:val="24"/>
        </w:rPr>
        <w:t>=18,407)</w:t>
      </w:r>
      <w:r w:rsidR="006976B9" w:rsidRPr="007C238A">
        <w:rPr>
          <w:rFonts w:ascii="Arial" w:hAnsi="Arial" w:cs="Arial"/>
          <w:sz w:val="24"/>
          <w:szCs w:val="24"/>
        </w:rPr>
        <w:t xml:space="preserve"> e</w:t>
      </w:r>
      <w:r w:rsidR="00E64FF2" w:rsidRPr="007C238A">
        <w:rPr>
          <w:rFonts w:ascii="Arial" w:hAnsi="Arial" w:cs="Arial"/>
          <w:sz w:val="24"/>
          <w:szCs w:val="24"/>
        </w:rPr>
        <w:t xml:space="preserve"> 3 vezes por dia (p=0,002; </w:t>
      </w:r>
      <w:r w:rsidR="00E64FF2" w:rsidRPr="007C238A">
        <w:rPr>
          <w:rFonts w:ascii="Arial" w:hAnsi="Arial" w:cs="Arial"/>
          <w:i/>
          <w:sz w:val="24"/>
          <w:szCs w:val="24"/>
        </w:rPr>
        <w:t>x</w:t>
      </w:r>
      <w:r w:rsidR="00E64FF2" w:rsidRPr="007C238A">
        <w:rPr>
          <w:rFonts w:ascii="Arial" w:hAnsi="Arial" w:cs="Arial"/>
          <w:i/>
          <w:sz w:val="24"/>
          <w:szCs w:val="24"/>
          <w:vertAlign w:val="superscript"/>
        </w:rPr>
        <w:t>2</w:t>
      </w:r>
      <w:r w:rsidR="00556C32" w:rsidRPr="007C238A">
        <w:rPr>
          <w:rFonts w:ascii="Arial" w:hAnsi="Arial" w:cs="Arial"/>
          <w:sz w:val="24"/>
          <w:szCs w:val="24"/>
        </w:rPr>
        <w:t>= 9,364) e</w:t>
      </w:r>
      <w:r w:rsidR="006976B9" w:rsidRPr="007C238A">
        <w:rPr>
          <w:rFonts w:ascii="Arial" w:hAnsi="Arial" w:cs="Arial"/>
          <w:sz w:val="24"/>
          <w:szCs w:val="24"/>
        </w:rPr>
        <w:t>m maior proporção do que os homens. A frequência da</w:t>
      </w:r>
      <w:r w:rsidR="00556C32" w:rsidRPr="007C238A">
        <w:rPr>
          <w:rFonts w:ascii="Arial" w:hAnsi="Arial" w:cs="Arial"/>
          <w:sz w:val="24"/>
          <w:szCs w:val="24"/>
        </w:rPr>
        <w:t xml:space="preserve"> não </w:t>
      </w:r>
      <w:r w:rsidR="006976B9" w:rsidRPr="007C238A">
        <w:rPr>
          <w:rFonts w:ascii="Arial" w:hAnsi="Arial" w:cs="Arial"/>
          <w:sz w:val="24"/>
          <w:szCs w:val="24"/>
        </w:rPr>
        <w:t>aplicação diária do filtro solar foi maior no sexo masculino</w:t>
      </w:r>
      <w:r w:rsidR="00556C32" w:rsidRPr="007C238A">
        <w:rPr>
          <w:rFonts w:ascii="Arial" w:hAnsi="Arial" w:cs="Arial"/>
          <w:sz w:val="24"/>
          <w:szCs w:val="24"/>
        </w:rPr>
        <w:t xml:space="preserve"> (p</w:t>
      </w:r>
      <w:r w:rsidR="00AD66B6">
        <w:rPr>
          <w:rFonts w:ascii="Arial" w:hAnsi="Arial" w:cs="Arial"/>
          <w:sz w:val="24"/>
          <w:szCs w:val="24"/>
        </w:rPr>
        <w:t>&lt;0,001</w:t>
      </w:r>
      <w:r w:rsidR="00556C32" w:rsidRPr="007C238A">
        <w:rPr>
          <w:rFonts w:ascii="Arial" w:hAnsi="Arial" w:cs="Arial"/>
          <w:sz w:val="24"/>
          <w:szCs w:val="24"/>
        </w:rPr>
        <w:t xml:space="preserve">; </w:t>
      </w:r>
      <w:r w:rsidR="00556C32" w:rsidRPr="007C238A">
        <w:rPr>
          <w:rFonts w:ascii="Arial" w:hAnsi="Arial" w:cs="Arial"/>
          <w:i/>
          <w:sz w:val="24"/>
          <w:szCs w:val="24"/>
        </w:rPr>
        <w:t>x</w:t>
      </w:r>
      <w:r w:rsidR="00556C32" w:rsidRPr="007C238A">
        <w:rPr>
          <w:rFonts w:ascii="Arial" w:hAnsi="Arial" w:cs="Arial"/>
          <w:i/>
          <w:sz w:val="24"/>
          <w:szCs w:val="24"/>
          <w:vertAlign w:val="superscript"/>
        </w:rPr>
        <w:t>2</w:t>
      </w:r>
      <w:r w:rsidR="00556C32" w:rsidRPr="007C238A">
        <w:rPr>
          <w:rFonts w:ascii="Arial" w:hAnsi="Arial" w:cs="Arial"/>
          <w:sz w:val="24"/>
          <w:szCs w:val="24"/>
        </w:rPr>
        <w:t>= 19,862).</w:t>
      </w:r>
      <w:r w:rsidR="00383D4C" w:rsidRPr="007C238A">
        <w:rPr>
          <w:rFonts w:ascii="Arial" w:hAnsi="Arial" w:cs="Arial"/>
          <w:sz w:val="24"/>
          <w:szCs w:val="24"/>
        </w:rPr>
        <w:t xml:space="preserve"> Ao se analisar </w:t>
      </w:r>
      <w:r w:rsidR="00BE4864" w:rsidRPr="007C238A">
        <w:rPr>
          <w:rFonts w:ascii="Arial" w:hAnsi="Arial" w:cs="Arial"/>
          <w:sz w:val="24"/>
          <w:szCs w:val="24"/>
        </w:rPr>
        <w:t xml:space="preserve">a </w:t>
      </w:r>
      <w:r w:rsidR="00383D4C" w:rsidRPr="007C238A">
        <w:rPr>
          <w:rFonts w:ascii="Arial" w:hAnsi="Arial" w:cs="Arial"/>
          <w:sz w:val="24"/>
          <w:szCs w:val="24"/>
        </w:rPr>
        <w:t xml:space="preserve">adesão ao filtro solar, identifica-se que o uso do fotoprotetor foi mais comum entre atletas do </w:t>
      </w:r>
      <w:r w:rsidR="00A1657D" w:rsidRPr="007C238A">
        <w:rPr>
          <w:rFonts w:ascii="Arial" w:hAnsi="Arial" w:cs="Arial"/>
          <w:sz w:val="24"/>
          <w:szCs w:val="24"/>
        </w:rPr>
        <w:t>sexo</w:t>
      </w:r>
      <w:r w:rsidR="00383D4C" w:rsidRPr="007C238A">
        <w:rPr>
          <w:rFonts w:ascii="Arial" w:hAnsi="Arial" w:cs="Arial"/>
          <w:sz w:val="24"/>
          <w:szCs w:val="24"/>
        </w:rPr>
        <w:t xml:space="preserve"> feminino (83,3%) e cor branca (59,5%)</w:t>
      </w:r>
      <w:r w:rsidR="00E463AD" w:rsidRPr="007C238A">
        <w:rPr>
          <w:rFonts w:ascii="Arial" w:hAnsi="Arial" w:cs="Arial"/>
          <w:sz w:val="24"/>
          <w:szCs w:val="24"/>
        </w:rPr>
        <w:t xml:space="preserve">. </w:t>
      </w:r>
      <w:r w:rsidR="00AD66B6">
        <w:rPr>
          <w:rFonts w:ascii="Arial" w:hAnsi="Arial" w:cs="Arial"/>
          <w:sz w:val="24"/>
          <w:szCs w:val="24"/>
        </w:rPr>
        <w:t>(INSERIR FIGURA 2</w:t>
      </w:r>
      <w:r w:rsidR="006C02B5" w:rsidRPr="007C238A">
        <w:rPr>
          <w:rFonts w:ascii="Arial" w:hAnsi="Arial" w:cs="Arial"/>
          <w:sz w:val="24"/>
          <w:szCs w:val="24"/>
        </w:rPr>
        <w:t>)</w:t>
      </w:r>
    </w:p>
    <w:p w:rsidR="00791253" w:rsidRPr="007C238A" w:rsidRDefault="00FF0EB5" w:rsidP="00182081">
      <w:pPr>
        <w:spacing w:before="240"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>A Figura</w:t>
      </w:r>
      <w:r w:rsidR="00AD66B6">
        <w:rPr>
          <w:rFonts w:ascii="Arial" w:hAnsi="Arial" w:cs="Arial"/>
          <w:sz w:val="24"/>
          <w:szCs w:val="24"/>
        </w:rPr>
        <w:t xml:space="preserve"> 3</w:t>
      </w:r>
      <w:r w:rsidR="00A34A38" w:rsidRPr="007C238A">
        <w:rPr>
          <w:rFonts w:ascii="Arial" w:hAnsi="Arial" w:cs="Arial"/>
          <w:sz w:val="24"/>
          <w:szCs w:val="24"/>
        </w:rPr>
        <w:t xml:space="preserve"> apresenta as regiões</w:t>
      </w:r>
      <w:r w:rsidR="00516E9B" w:rsidRPr="007C238A">
        <w:rPr>
          <w:rFonts w:ascii="Arial" w:hAnsi="Arial" w:cs="Arial"/>
          <w:sz w:val="24"/>
          <w:szCs w:val="24"/>
        </w:rPr>
        <w:t xml:space="preserve"> anatômica</w:t>
      </w:r>
      <w:r w:rsidR="00A34A38" w:rsidRPr="007C238A">
        <w:rPr>
          <w:rFonts w:ascii="Arial" w:hAnsi="Arial" w:cs="Arial"/>
          <w:sz w:val="24"/>
          <w:szCs w:val="24"/>
        </w:rPr>
        <w:t>s</w:t>
      </w:r>
      <w:r w:rsidR="00A1657D" w:rsidRPr="007C238A">
        <w:rPr>
          <w:rFonts w:ascii="Arial" w:hAnsi="Arial" w:cs="Arial"/>
          <w:sz w:val="24"/>
          <w:szCs w:val="24"/>
        </w:rPr>
        <w:t xml:space="preserve"> em que</w:t>
      </w:r>
      <w:r w:rsidR="00516E9B" w:rsidRPr="007C238A">
        <w:rPr>
          <w:rFonts w:ascii="Arial" w:hAnsi="Arial" w:cs="Arial"/>
          <w:sz w:val="24"/>
          <w:szCs w:val="24"/>
        </w:rPr>
        <w:t xml:space="preserve"> os atletas aplicam filtro solar</w:t>
      </w:r>
      <w:r w:rsidR="00A34A38" w:rsidRPr="007C238A">
        <w:rPr>
          <w:rFonts w:ascii="Arial" w:hAnsi="Arial" w:cs="Arial"/>
          <w:sz w:val="24"/>
          <w:szCs w:val="24"/>
        </w:rPr>
        <w:t>. I</w:t>
      </w:r>
      <w:r w:rsidR="00516E9B" w:rsidRPr="007C238A">
        <w:rPr>
          <w:rFonts w:ascii="Arial" w:hAnsi="Arial" w:cs="Arial"/>
          <w:sz w:val="24"/>
          <w:szCs w:val="24"/>
        </w:rPr>
        <w:t xml:space="preserve">dentifica-se o rosto </w:t>
      </w:r>
      <w:r w:rsidR="00B9479D" w:rsidRPr="007C238A">
        <w:rPr>
          <w:rFonts w:ascii="Arial" w:hAnsi="Arial" w:cs="Arial"/>
          <w:sz w:val="24"/>
          <w:szCs w:val="24"/>
        </w:rPr>
        <w:t>(67,2</w:t>
      </w:r>
      <w:r w:rsidR="00E07624" w:rsidRPr="007C238A">
        <w:rPr>
          <w:rFonts w:ascii="Arial" w:hAnsi="Arial" w:cs="Arial"/>
          <w:sz w:val="24"/>
          <w:szCs w:val="24"/>
        </w:rPr>
        <w:t xml:space="preserve">%) </w:t>
      </w:r>
      <w:r w:rsidR="00516E9B" w:rsidRPr="007C238A">
        <w:rPr>
          <w:rFonts w:ascii="Arial" w:hAnsi="Arial" w:cs="Arial"/>
          <w:sz w:val="24"/>
          <w:szCs w:val="24"/>
        </w:rPr>
        <w:t>como sendo o local de maior uso</w:t>
      </w:r>
      <w:r w:rsidR="00B9479D" w:rsidRPr="007C238A">
        <w:rPr>
          <w:rFonts w:ascii="Arial" w:hAnsi="Arial" w:cs="Arial"/>
          <w:sz w:val="24"/>
          <w:szCs w:val="24"/>
        </w:rPr>
        <w:t>, com ênfase também no nariz (45,9</w:t>
      </w:r>
      <w:r w:rsidR="00B6005B" w:rsidRPr="007C238A">
        <w:rPr>
          <w:rFonts w:ascii="Arial" w:hAnsi="Arial" w:cs="Arial"/>
          <w:sz w:val="24"/>
          <w:szCs w:val="24"/>
        </w:rPr>
        <w:t>%)</w:t>
      </w:r>
      <w:r w:rsidR="00A34A38" w:rsidRPr="007C238A">
        <w:rPr>
          <w:rFonts w:ascii="Arial" w:hAnsi="Arial" w:cs="Arial"/>
          <w:sz w:val="24"/>
          <w:szCs w:val="24"/>
        </w:rPr>
        <w:t>, o</w:t>
      </w:r>
      <w:r w:rsidR="00B9479D" w:rsidRPr="007C238A">
        <w:rPr>
          <w:rFonts w:ascii="Arial" w:hAnsi="Arial" w:cs="Arial"/>
          <w:sz w:val="24"/>
          <w:szCs w:val="24"/>
        </w:rPr>
        <w:t>relhas (41,8%), nuca (33,1</w:t>
      </w:r>
      <w:r w:rsidR="00E07624" w:rsidRPr="007C238A">
        <w:rPr>
          <w:rFonts w:ascii="Arial" w:hAnsi="Arial" w:cs="Arial"/>
          <w:sz w:val="24"/>
          <w:szCs w:val="24"/>
        </w:rPr>
        <w:t>%), lábios (18,6%)</w:t>
      </w:r>
      <w:r w:rsidR="00F5477F">
        <w:rPr>
          <w:rFonts w:ascii="Arial" w:hAnsi="Arial" w:cs="Arial"/>
          <w:sz w:val="24"/>
          <w:szCs w:val="24"/>
        </w:rPr>
        <w:t xml:space="preserve"> </w:t>
      </w:r>
      <w:r w:rsidR="00A34A38" w:rsidRPr="007C238A">
        <w:rPr>
          <w:rFonts w:ascii="Arial" w:hAnsi="Arial" w:cs="Arial"/>
          <w:sz w:val="24"/>
          <w:szCs w:val="24"/>
        </w:rPr>
        <w:t xml:space="preserve">e </w:t>
      </w:r>
      <w:r w:rsidR="00E07624" w:rsidRPr="007C238A">
        <w:rPr>
          <w:rFonts w:ascii="Arial" w:hAnsi="Arial" w:cs="Arial"/>
          <w:sz w:val="24"/>
          <w:szCs w:val="24"/>
        </w:rPr>
        <w:t>dorso das mãos (25,4%)</w:t>
      </w:r>
      <w:r w:rsidR="00B9479D" w:rsidRPr="007C238A">
        <w:rPr>
          <w:rFonts w:ascii="Arial" w:hAnsi="Arial" w:cs="Arial"/>
          <w:sz w:val="24"/>
          <w:szCs w:val="24"/>
        </w:rPr>
        <w:t>.</w:t>
      </w:r>
      <w:r w:rsidR="00E07624" w:rsidRPr="007C238A">
        <w:rPr>
          <w:rFonts w:ascii="Arial" w:hAnsi="Arial" w:cs="Arial"/>
          <w:sz w:val="24"/>
          <w:szCs w:val="24"/>
        </w:rPr>
        <w:t xml:space="preserve"> O fator de proteção solar </w:t>
      </w:r>
      <w:r w:rsidR="00E53805">
        <w:rPr>
          <w:rFonts w:ascii="Arial" w:hAnsi="Arial" w:cs="Arial"/>
          <w:sz w:val="24"/>
          <w:szCs w:val="24"/>
        </w:rPr>
        <w:t>(</w:t>
      </w:r>
      <w:r w:rsidR="00E07624" w:rsidRPr="007C238A">
        <w:rPr>
          <w:rFonts w:ascii="Arial" w:hAnsi="Arial" w:cs="Arial"/>
          <w:sz w:val="24"/>
          <w:szCs w:val="24"/>
        </w:rPr>
        <w:t>FPS</w:t>
      </w:r>
      <w:r w:rsidR="00E53805">
        <w:rPr>
          <w:rFonts w:ascii="Arial" w:hAnsi="Arial" w:cs="Arial"/>
          <w:sz w:val="24"/>
          <w:szCs w:val="24"/>
        </w:rPr>
        <w:t>)</w:t>
      </w:r>
      <w:r w:rsidR="00E07624" w:rsidRPr="007C238A">
        <w:rPr>
          <w:rFonts w:ascii="Arial" w:hAnsi="Arial" w:cs="Arial"/>
          <w:sz w:val="24"/>
          <w:szCs w:val="24"/>
        </w:rPr>
        <w:t xml:space="preserve"> 3</w:t>
      </w:r>
      <w:r w:rsidR="00B9479D" w:rsidRPr="007C238A">
        <w:rPr>
          <w:rFonts w:ascii="Arial" w:hAnsi="Arial" w:cs="Arial"/>
          <w:sz w:val="24"/>
          <w:szCs w:val="24"/>
        </w:rPr>
        <w:t xml:space="preserve">0 ou superior </w:t>
      </w:r>
      <w:r w:rsidR="00A34A38" w:rsidRPr="007C238A">
        <w:rPr>
          <w:rFonts w:ascii="Arial" w:hAnsi="Arial" w:cs="Arial"/>
          <w:sz w:val="24"/>
          <w:szCs w:val="24"/>
        </w:rPr>
        <w:t>foi</w:t>
      </w:r>
      <w:r w:rsidR="00B9479D" w:rsidRPr="007C238A">
        <w:rPr>
          <w:rFonts w:ascii="Arial" w:hAnsi="Arial" w:cs="Arial"/>
          <w:sz w:val="24"/>
          <w:szCs w:val="24"/>
        </w:rPr>
        <w:t xml:space="preserve"> utilizado por 49</w:t>
      </w:r>
      <w:r w:rsidR="00E07624" w:rsidRPr="007C238A">
        <w:rPr>
          <w:rFonts w:ascii="Arial" w:hAnsi="Arial" w:cs="Arial"/>
          <w:sz w:val="24"/>
          <w:szCs w:val="24"/>
        </w:rPr>
        <w:t>%</w:t>
      </w:r>
      <w:r w:rsidR="00A34A38" w:rsidRPr="007C238A">
        <w:rPr>
          <w:rFonts w:ascii="Arial" w:hAnsi="Arial" w:cs="Arial"/>
          <w:sz w:val="24"/>
          <w:szCs w:val="24"/>
        </w:rPr>
        <w:t xml:space="preserve"> dos atletas</w:t>
      </w:r>
      <w:r w:rsidR="00E07624" w:rsidRPr="007C238A">
        <w:rPr>
          <w:rFonts w:ascii="Arial" w:hAnsi="Arial" w:cs="Arial"/>
          <w:sz w:val="24"/>
          <w:szCs w:val="24"/>
        </w:rPr>
        <w:t>.</w:t>
      </w:r>
      <w:r w:rsidR="00A34A38" w:rsidRPr="007C238A">
        <w:rPr>
          <w:rFonts w:ascii="Arial" w:hAnsi="Arial" w:cs="Arial"/>
          <w:sz w:val="24"/>
          <w:szCs w:val="24"/>
        </w:rPr>
        <w:t xml:space="preserve"> Quanto à frequência da área coberta pelo filtro solar, as mulheres apresentaram maior aplicação de </w:t>
      </w:r>
      <w:r w:rsidR="00516E9B" w:rsidRPr="007C238A">
        <w:rPr>
          <w:rFonts w:ascii="Arial" w:hAnsi="Arial" w:cs="Arial"/>
          <w:sz w:val="24"/>
          <w:szCs w:val="24"/>
        </w:rPr>
        <w:t xml:space="preserve">filtro solar </w:t>
      </w:r>
      <w:r w:rsidR="00A34A38" w:rsidRPr="007C238A">
        <w:rPr>
          <w:rFonts w:ascii="Arial" w:hAnsi="Arial" w:cs="Arial"/>
          <w:sz w:val="24"/>
          <w:szCs w:val="24"/>
        </w:rPr>
        <w:t>n</w:t>
      </w:r>
      <w:r w:rsidR="00516E9B" w:rsidRPr="007C238A">
        <w:rPr>
          <w:rFonts w:ascii="Arial" w:hAnsi="Arial" w:cs="Arial"/>
          <w:sz w:val="24"/>
          <w:szCs w:val="24"/>
        </w:rPr>
        <w:t xml:space="preserve">as áreas </w:t>
      </w:r>
      <w:r w:rsidR="00A34A38" w:rsidRPr="007C238A">
        <w:rPr>
          <w:rFonts w:ascii="Arial" w:hAnsi="Arial" w:cs="Arial"/>
          <w:sz w:val="24"/>
          <w:szCs w:val="24"/>
        </w:rPr>
        <w:t xml:space="preserve">do </w:t>
      </w:r>
      <w:r w:rsidR="00A906BC" w:rsidRPr="007C238A">
        <w:rPr>
          <w:rFonts w:ascii="Arial" w:hAnsi="Arial" w:cs="Arial"/>
          <w:sz w:val="24"/>
          <w:szCs w:val="24"/>
        </w:rPr>
        <w:t>rosto</w:t>
      </w:r>
      <w:r w:rsidR="00A34A38" w:rsidRPr="007C238A">
        <w:rPr>
          <w:rFonts w:ascii="Arial" w:hAnsi="Arial" w:cs="Arial"/>
          <w:sz w:val="24"/>
          <w:szCs w:val="24"/>
        </w:rPr>
        <w:t xml:space="preserve"> (</w:t>
      </w:r>
      <w:r w:rsidR="00A906BC" w:rsidRPr="007C238A">
        <w:rPr>
          <w:rFonts w:ascii="Arial" w:hAnsi="Arial" w:cs="Arial"/>
          <w:sz w:val="24"/>
          <w:szCs w:val="24"/>
        </w:rPr>
        <w:t xml:space="preserve">p=0,00; </w:t>
      </w:r>
      <w:r w:rsidR="00A906BC" w:rsidRPr="007C238A">
        <w:rPr>
          <w:rFonts w:ascii="Arial" w:hAnsi="Arial" w:cs="Arial"/>
          <w:i/>
          <w:sz w:val="24"/>
          <w:szCs w:val="24"/>
        </w:rPr>
        <w:t>x</w:t>
      </w:r>
      <w:r w:rsidR="00A906BC" w:rsidRPr="007C238A">
        <w:rPr>
          <w:rFonts w:ascii="Arial" w:hAnsi="Arial" w:cs="Arial"/>
          <w:i/>
          <w:sz w:val="24"/>
          <w:szCs w:val="24"/>
          <w:vertAlign w:val="superscript"/>
        </w:rPr>
        <w:t>2</w:t>
      </w:r>
      <w:r w:rsidR="00A906BC" w:rsidRPr="007C238A">
        <w:rPr>
          <w:rFonts w:ascii="Arial" w:hAnsi="Arial" w:cs="Arial"/>
          <w:sz w:val="24"/>
          <w:szCs w:val="24"/>
        </w:rPr>
        <w:t>= 17,90</w:t>
      </w:r>
      <w:r w:rsidR="00A34A38" w:rsidRPr="007C238A">
        <w:rPr>
          <w:rFonts w:ascii="Arial" w:hAnsi="Arial" w:cs="Arial"/>
          <w:sz w:val="24"/>
          <w:szCs w:val="24"/>
        </w:rPr>
        <w:t>),</w:t>
      </w:r>
      <w:r w:rsidR="00A906BC" w:rsidRPr="007C238A">
        <w:rPr>
          <w:rFonts w:ascii="Arial" w:hAnsi="Arial" w:cs="Arial"/>
          <w:sz w:val="24"/>
          <w:szCs w:val="24"/>
        </w:rPr>
        <w:t xml:space="preserve"> nariz</w:t>
      </w:r>
      <w:r w:rsidR="00A34A38" w:rsidRPr="007C238A">
        <w:rPr>
          <w:rFonts w:ascii="Arial" w:hAnsi="Arial" w:cs="Arial"/>
          <w:sz w:val="24"/>
          <w:szCs w:val="24"/>
        </w:rPr>
        <w:t xml:space="preserve"> (</w:t>
      </w:r>
      <w:r w:rsidR="00A906BC" w:rsidRPr="007C238A">
        <w:rPr>
          <w:rFonts w:ascii="Arial" w:hAnsi="Arial" w:cs="Arial"/>
          <w:sz w:val="24"/>
          <w:szCs w:val="24"/>
        </w:rPr>
        <w:t xml:space="preserve">p=0,05; </w:t>
      </w:r>
      <w:r w:rsidR="00A906BC" w:rsidRPr="007C238A">
        <w:rPr>
          <w:rFonts w:ascii="Arial" w:hAnsi="Arial" w:cs="Arial"/>
          <w:i/>
          <w:sz w:val="24"/>
          <w:szCs w:val="24"/>
        </w:rPr>
        <w:t>x</w:t>
      </w:r>
      <w:r w:rsidR="00A906BC" w:rsidRPr="007C238A">
        <w:rPr>
          <w:rFonts w:ascii="Arial" w:hAnsi="Arial" w:cs="Arial"/>
          <w:i/>
          <w:sz w:val="24"/>
          <w:szCs w:val="24"/>
          <w:vertAlign w:val="superscript"/>
        </w:rPr>
        <w:t>2</w:t>
      </w:r>
      <w:r w:rsidR="00A906BC" w:rsidRPr="007C238A">
        <w:rPr>
          <w:rFonts w:ascii="Arial" w:hAnsi="Arial" w:cs="Arial"/>
          <w:sz w:val="24"/>
          <w:szCs w:val="24"/>
        </w:rPr>
        <w:t>=3,81</w:t>
      </w:r>
      <w:r w:rsidR="00A34A38" w:rsidRPr="007C238A">
        <w:rPr>
          <w:rFonts w:ascii="Arial" w:hAnsi="Arial" w:cs="Arial"/>
          <w:sz w:val="24"/>
          <w:szCs w:val="24"/>
        </w:rPr>
        <w:t xml:space="preserve">), </w:t>
      </w:r>
      <w:r w:rsidR="00A906BC" w:rsidRPr="007C238A">
        <w:rPr>
          <w:rFonts w:ascii="Arial" w:hAnsi="Arial" w:cs="Arial"/>
          <w:sz w:val="24"/>
          <w:szCs w:val="24"/>
        </w:rPr>
        <w:t>lábios</w:t>
      </w:r>
      <w:r w:rsidR="00A34A38" w:rsidRPr="007C238A">
        <w:rPr>
          <w:rFonts w:ascii="Arial" w:hAnsi="Arial" w:cs="Arial"/>
          <w:sz w:val="24"/>
          <w:szCs w:val="24"/>
        </w:rPr>
        <w:t xml:space="preserve"> (</w:t>
      </w:r>
      <w:r w:rsidR="00A906BC" w:rsidRPr="007C238A">
        <w:rPr>
          <w:rFonts w:ascii="Arial" w:hAnsi="Arial" w:cs="Arial"/>
          <w:sz w:val="24"/>
          <w:szCs w:val="24"/>
        </w:rPr>
        <w:t xml:space="preserve">p=0,00; </w:t>
      </w:r>
      <w:r w:rsidR="00A906BC" w:rsidRPr="007C238A">
        <w:rPr>
          <w:rFonts w:ascii="Arial" w:hAnsi="Arial" w:cs="Arial"/>
          <w:i/>
          <w:sz w:val="24"/>
          <w:szCs w:val="24"/>
        </w:rPr>
        <w:t>x</w:t>
      </w:r>
      <w:r w:rsidR="00A906BC" w:rsidRPr="007C238A">
        <w:rPr>
          <w:rFonts w:ascii="Arial" w:hAnsi="Arial" w:cs="Arial"/>
          <w:i/>
          <w:sz w:val="24"/>
          <w:szCs w:val="24"/>
          <w:vertAlign w:val="superscript"/>
        </w:rPr>
        <w:t>2</w:t>
      </w:r>
      <w:r w:rsidR="00A906BC" w:rsidRPr="007C238A">
        <w:rPr>
          <w:rFonts w:ascii="Arial" w:hAnsi="Arial" w:cs="Arial"/>
          <w:sz w:val="24"/>
          <w:szCs w:val="24"/>
        </w:rPr>
        <w:t>=10,194</w:t>
      </w:r>
      <w:r w:rsidR="00A34A38" w:rsidRPr="007C238A">
        <w:rPr>
          <w:rFonts w:ascii="Arial" w:hAnsi="Arial" w:cs="Arial"/>
          <w:sz w:val="24"/>
          <w:szCs w:val="24"/>
        </w:rPr>
        <w:t xml:space="preserve">) e </w:t>
      </w:r>
      <w:r w:rsidR="00A906BC" w:rsidRPr="007C238A">
        <w:rPr>
          <w:rFonts w:ascii="Arial" w:hAnsi="Arial" w:cs="Arial"/>
          <w:sz w:val="24"/>
          <w:szCs w:val="24"/>
        </w:rPr>
        <w:t>membros</w:t>
      </w:r>
      <w:r w:rsidR="00A34A38" w:rsidRPr="007C238A">
        <w:rPr>
          <w:rFonts w:ascii="Arial" w:hAnsi="Arial" w:cs="Arial"/>
          <w:sz w:val="24"/>
          <w:szCs w:val="24"/>
        </w:rPr>
        <w:t xml:space="preserve"> (</w:t>
      </w:r>
      <w:r w:rsidR="00A906BC" w:rsidRPr="007C238A">
        <w:rPr>
          <w:rFonts w:ascii="Arial" w:hAnsi="Arial" w:cs="Arial"/>
          <w:sz w:val="24"/>
          <w:szCs w:val="24"/>
        </w:rPr>
        <w:t xml:space="preserve">p=0,02; </w:t>
      </w:r>
      <w:r w:rsidR="00A906BC" w:rsidRPr="007C238A">
        <w:rPr>
          <w:rFonts w:ascii="Arial" w:hAnsi="Arial" w:cs="Arial"/>
          <w:i/>
          <w:sz w:val="24"/>
          <w:szCs w:val="24"/>
        </w:rPr>
        <w:t>x</w:t>
      </w:r>
      <w:r w:rsidR="00A906BC" w:rsidRPr="007C238A">
        <w:rPr>
          <w:rFonts w:ascii="Arial" w:hAnsi="Arial" w:cs="Arial"/>
          <w:i/>
          <w:sz w:val="24"/>
          <w:szCs w:val="24"/>
          <w:vertAlign w:val="superscript"/>
        </w:rPr>
        <w:t>2</w:t>
      </w:r>
      <w:r w:rsidR="00A906BC" w:rsidRPr="007C238A">
        <w:rPr>
          <w:rFonts w:ascii="Arial" w:hAnsi="Arial" w:cs="Arial"/>
          <w:sz w:val="24"/>
          <w:szCs w:val="24"/>
        </w:rPr>
        <w:t>= 5,34)</w:t>
      </w:r>
      <w:r w:rsidR="00A34A38" w:rsidRPr="007C238A">
        <w:rPr>
          <w:rFonts w:ascii="Arial" w:hAnsi="Arial" w:cs="Arial"/>
          <w:sz w:val="24"/>
          <w:szCs w:val="24"/>
        </w:rPr>
        <w:t xml:space="preserve"> em relação aos homens</w:t>
      </w:r>
      <w:r w:rsidR="000D338E" w:rsidRPr="007C238A">
        <w:rPr>
          <w:rFonts w:ascii="Arial" w:hAnsi="Arial" w:cs="Arial"/>
          <w:sz w:val="24"/>
          <w:szCs w:val="24"/>
        </w:rPr>
        <w:t>.</w:t>
      </w:r>
      <w:r w:rsidR="00F5477F">
        <w:rPr>
          <w:rFonts w:ascii="Arial" w:hAnsi="Arial" w:cs="Arial"/>
          <w:sz w:val="24"/>
          <w:szCs w:val="24"/>
        </w:rPr>
        <w:t xml:space="preserve"> </w:t>
      </w:r>
      <w:r w:rsidR="00AD66B6">
        <w:rPr>
          <w:rFonts w:ascii="Arial" w:hAnsi="Arial" w:cs="Arial"/>
          <w:sz w:val="24"/>
          <w:szCs w:val="24"/>
        </w:rPr>
        <w:t>(INSERIR FIGURA 3</w:t>
      </w:r>
      <w:r w:rsidR="00C73E4B" w:rsidRPr="007C238A">
        <w:rPr>
          <w:rFonts w:ascii="Arial" w:hAnsi="Arial" w:cs="Arial"/>
          <w:sz w:val="24"/>
          <w:szCs w:val="24"/>
        </w:rPr>
        <w:t>)</w:t>
      </w:r>
    </w:p>
    <w:p w:rsidR="00B0128E" w:rsidRPr="007C238A" w:rsidRDefault="00787C31" w:rsidP="00182081">
      <w:pPr>
        <w:spacing w:before="240" w:line="48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7C238A">
        <w:rPr>
          <w:rFonts w:ascii="Arial" w:hAnsi="Arial" w:cs="Arial"/>
          <w:b/>
          <w:i/>
          <w:sz w:val="24"/>
          <w:szCs w:val="24"/>
        </w:rPr>
        <w:t>Queimaduras solares</w:t>
      </w:r>
    </w:p>
    <w:p w:rsidR="00D531B5" w:rsidRPr="007C238A" w:rsidRDefault="00DE7306" w:rsidP="00C73E4B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>A prevalência de ao menos um episódio de queimadura solar durante a prática esportiva foi de</w:t>
      </w:r>
      <w:r w:rsidR="00944477" w:rsidRPr="007C238A">
        <w:rPr>
          <w:rFonts w:ascii="Arial" w:hAnsi="Arial" w:cs="Arial"/>
          <w:sz w:val="24"/>
          <w:szCs w:val="24"/>
        </w:rPr>
        <w:t xml:space="preserve"> 16,3</w:t>
      </w:r>
      <w:r w:rsidR="00D531B5" w:rsidRPr="007C238A">
        <w:rPr>
          <w:rFonts w:ascii="Arial" w:hAnsi="Arial" w:cs="Arial"/>
          <w:sz w:val="24"/>
          <w:szCs w:val="24"/>
        </w:rPr>
        <w:t>%</w:t>
      </w:r>
      <w:r w:rsidR="00FA3A11" w:rsidRPr="007C238A">
        <w:rPr>
          <w:rFonts w:ascii="Arial" w:hAnsi="Arial" w:cs="Arial"/>
          <w:sz w:val="24"/>
          <w:szCs w:val="24"/>
        </w:rPr>
        <w:t>.</w:t>
      </w:r>
      <w:r w:rsidR="00F5477F">
        <w:rPr>
          <w:rFonts w:ascii="Arial" w:hAnsi="Arial" w:cs="Arial"/>
          <w:sz w:val="24"/>
          <w:szCs w:val="24"/>
        </w:rPr>
        <w:t xml:space="preserve"> </w:t>
      </w:r>
      <w:r w:rsidRPr="007C238A">
        <w:rPr>
          <w:rFonts w:ascii="Arial" w:hAnsi="Arial" w:cs="Arial"/>
          <w:sz w:val="24"/>
          <w:szCs w:val="24"/>
        </w:rPr>
        <w:t xml:space="preserve">A </w:t>
      </w:r>
      <w:r w:rsidR="00761701" w:rsidRPr="007C238A">
        <w:rPr>
          <w:rFonts w:ascii="Arial" w:hAnsi="Arial" w:cs="Arial"/>
          <w:sz w:val="24"/>
          <w:szCs w:val="24"/>
        </w:rPr>
        <w:t>Tabela</w:t>
      </w:r>
      <w:r w:rsidR="00AD66B6">
        <w:rPr>
          <w:rFonts w:ascii="Arial" w:hAnsi="Arial" w:cs="Arial"/>
          <w:sz w:val="24"/>
          <w:szCs w:val="24"/>
        </w:rPr>
        <w:t xml:space="preserve"> 1</w:t>
      </w:r>
      <w:r w:rsidRPr="007C238A">
        <w:rPr>
          <w:rFonts w:ascii="Arial" w:hAnsi="Arial" w:cs="Arial"/>
          <w:sz w:val="24"/>
          <w:szCs w:val="24"/>
        </w:rPr>
        <w:t xml:space="preserve"> mostra que indivíduos de cor da pele </w:t>
      </w:r>
      <w:r w:rsidRPr="007C238A">
        <w:rPr>
          <w:rFonts w:ascii="Arial" w:hAnsi="Arial" w:cs="Arial"/>
          <w:sz w:val="24"/>
          <w:szCs w:val="24"/>
        </w:rPr>
        <w:lastRenderedPageBreak/>
        <w:t>branca tiveram raz</w:t>
      </w:r>
      <w:r w:rsidR="00D531B5" w:rsidRPr="007C238A">
        <w:rPr>
          <w:rFonts w:ascii="Arial" w:hAnsi="Arial" w:cs="Arial"/>
          <w:sz w:val="24"/>
          <w:szCs w:val="24"/>
        </w:rPr>
        <w:t>ão</w:t>
      </w:r>
      <w:r w:rsidRPr="007C238A">
        <w:rPr>
          <w:rFonts w:ascii="Arial" w:hAnsi="Arial" w:cs="Arial"/>
          <w:sz w:val="24"/>
          <w:szCs w:val="24"/>
        </w:rPr>
        <w:t xml:space="preserve"> de prevalências de queimadura de</w:t>
      </w:r>
      <w:r w:rsidR="00F5477F">
        <w:rPr>
          <w:rFonts w:ascii="Arial" w:hAnsi="Arial" w:cs="Arial"/>
          <w:sz w:val="24"/>
          <w:szCs w:val="24"/>
        </w:rPr>
        <w:t xml:space="preserve"> </w:t>
      </w:r>
      <w:r w:rsidR="00C05012" w:rsidRPr="007C238A">
        <w:rPr>
          <w:rFonts w:ascii="Arial" w:hAnsi="Arial" w:cs="Arial"/>
          <w:sz w:val="24"/>
          <w:szCs w:val="24"/>
        </w:rPr>
        <w:t>86,1</w:t>
      </w:r>
      <w:r w:rsidR="008A38AF">
        <w:rPr>
          <w:rFonts w:ascii="Arial" w:hAnsi="Arial" w:cs="Arial"/>
          <w:sz w:val="24"/>
          <w:szCs w:val="24"/>
        </w:rPr>
        <w:t>%</w:t>
      </w:r>
      <w:r w:rsidRPr="007C238A">
        <w:rPr>
          <w:rFonts w:ascii="Arial" w:hAnsi="Arial" w:cs="Arial"/>
          <w:sz w:val="24"/>
          <w:szCs w:val="24"/>
        </w:rPr>
        <w:t xml:space="preserve"> quando comparados a indivíduos de cor p</w:t>
      </w:r>
      <w:r w:rsidR="00C05012" w:rsidRPr="007C238A">
        <w:rPr>
          <w:rFonts w:ascii="Arial" w:hAnsi="Arial" w:cs="Arial"/>
          <w:sz w:val="24"/>
          <w:szCs w:val="24"/>
        </w:rPr>
        <w:t>reta,</w:t>
      </w:r>
      <w:r w:rsidR="00F5477F">
        <w:rPr>
          <w:rFonts w:ascii="Arial" w:hAnsi="Arial" w:cs="Arial"/>
          <w:sz w:val="24"/>
          <w:szCs w:val="24"/>
        </w:rPr>
        <w:t xml:space="preserve"> </w:t>
      </w:r>
      <w:r w:rsidR="00C33053" w:rsidRPr="007C238A">
        <w:rPr>
          <w:rFonts w:ascii="Arial" w:hAnsi="Arial" w:cs="Arial"/>
          <w:sz w:val="24"/>
          <w:szCs w:val="24"/>
        </w:rPr>
        <w:t>parda</w:t>
      </w:r>
      <w:r w:rsidR="00C05012" w:rsidRPr="007C238A">
        <w:rPr>
          <w:rFonts w:ascii="Arial" w:hAnsi="Arial" w:cs="Arial"/>
          <w:sz w:val="24"/>
          <w:szCs w:val="24"/>
        </w:rPr>
        <w:t xml:space="preserve"> e amarela</w:t>
      </w:r>
      <w:r w:rsidR="00DD40DB" w:rsidRPr="007C238A">
        <w:rPr>
          <w:rFonts w:ascii="Arial" w:hAnsi="Arial" w:cs="Arial"/>
          <w:sz w:val="24"/>
          <w:szCs w:val="24"/>
        </w:rPr>
        <w:t xml:space="preserve"> (</w:t>
      </w:r>
      <w:r w:rsidR="00C05012" w:rsidRPr="007C238A">
        <w:rPr>
          <w:rFonts w:ascii="Arial" w:hAnsi="Arial" w:cs="Arial"/>
          <w:sz w:val="24"/>
          <w:szCs w:val="24"/>
        </w:rPr>
        <w:t>11,1</w:t>
      </w:r>
      <w:r w:rsidR="00DD40DB" w:rsidRPr="007C238A">
        <w:rPr>
          <w:rFonts w:ascii="Arial" w:hAnsi="Arial" w:cs="Arial"/>
          <w:sz w:val="24"/>
          <w:szCs w:val="24"/>
        </w:rPr>
        <w:t>%)</w:t>
      </w:r>
      <w:r w:rsidR="00C33053" w:rsidRPr="007C238A">
        <w:rPr>
          <w:rFonts w:ascii="Arial" w:hAnsi="Arial" w:cs="Arial"/>
          <w:sz w:val="24"/>
          <w:szCs w:val="24"/>
        </w:rPr>
        <w:t xml:space="preserve">. A prevalência de queimadura solar </w:t>
      </w:r>
      <w:r w:rsidR="00BC1254" w:rsidRPr="007C238A">
        <w:rPr>
          <w:rFonts w:ascii="Arial" w:hAnsi="Arial" w:cs="Arial"/>
          <w:sz w:val="24"/>
          <w:szCs w:val="24"/>
        </w:rPr>
        <w:t xml:space="preserve">não </w:t>
      </w:r>
      <w:r w:rsidR="00C33053" w:rsidRPr="007C238A">
        <w:rPr>
          <w:rFonts w:ascii="Arial" w:hAnsi="Arial" w:cs="Arial"/>
          <w:sz w:val="24"/>
          <w:szCs w:val="24"/>
        </w:rPr>
        <w:t>se mostrou significativamente associada a</w:t>
      </w:r>
      <w:r w:rsidR="00DD29A4" w:rsidRPr="007C238A">
        <w:rPr>
          <w:rFonts w:ascii="Arial" w:hAnsi="Arial" w:cs="Arial"/>
          <w:sz w:val="24"/>
          <w:szCs w:val="24"/>
        </w:rPr>
        <w:t xml:space="preserve">o </w:t>
      </w:r>
      <w:r w:rsidR="003B2DD5" w:rsidRPr="007C238A">
        <w:rPr>
          <w:rFonts w:ascii="Arial" w:hAnsi="Arial" w:cs="Arial"/>
          <w:sz w:val="24"/>
          <w:szCs w:val="24"/>
        </w:rPr>
        <w:t>sexo</w:t>
      </w:r>
      <w:r w:rsidR="00F5477F">
        <w:rPr>
          <w:rFonts w:ascii="Arial" w:hAnsi="Arial" w:cs="Arial"/>
          <w:sz w:val="24"/>
          <w:szCs w:val="24"/>
        </w:rPr>
        <w:t xml:space="preserve"> </w:t>
      </w:r>
      <w:r w:rsidR="00C33053" w:rsidRPr="007C238A">
        <w:rPr>
          <w:rFonts w:ascii="Arial" w:hAnsi="Arial" w:cs="Arial"/>
          <w:sz w:val="24"/>
          <w:szCs w:val="24"/>
        </w:rPr>
        <w:t>(</w:t>
      </w:r>
      <w:r w:rsidR="00C05012" w:rsidRPr="007C238A">
        <w:rPr>
          <w:rFonts w:ascii="Arial" w:hAnsi="Arial" w:cs="Arial"/>
          <w:sz w:val="24"/>
          <w:szCs w:val="24"/>
        </w:rPr>
        <w:t>15% homens e 20,4% mulheres, p=</w:t>
      </w:r>
      <w:r w:rsidR="00BC1254" w:rsidRPr="007C238A">
        <w:rPr>
          <w:rFonts w:ascii="Arial" w:hAnsi="Arial" w:cs="Arial"/>
          <w:sz w:val="24"/>
          <w:szCs w:val="24"/>
        </w:rPr>
        <w:t xml:space="preserve">0,359; </w:t>
      </w:r>
      <w:r w:rsidR="00BC1254" w:rsidRPr="007C238A">
        <w:rPr>
          <w:rFonts w:ascii="Arial" w:hAnsi="Arial" w:cs="Arial"/>
          <w:i/>
          <w:sz w:val="24"/>
          <w:szCs w:val="24"/>
        </w:rPr>
        <w:t>x</w:t>
      </w:r>
      <w:r w:rsidR="00BC1254" w:rsidRPr="007C238A">
        <w:rPr>
          <w:rFonts w:ascii="Arial" w:hAnsi="Arial" w:cs="Arial"/>
          <w:i/>
          <w:sz w:val="24"/>
          <w:szCs w:val="24"/>
          <w:vertAlign w:val="superscript"/>
        </w:rPr>
        <w:t>2</w:t>
      </w:r>
      <w:r w:rsidR="00BC1254" w:rsidRPr="007C238A">
        <w:rPr>
          <w:rFonts w:ascii="Arial" w:hAnsi="Arial" w:cs="Arial"/>
          <w:sz w:val="24"/>
          <w:szCs w:val="24"/>
        </w:rPr>
        <w:t>=0,839</w:t>
      </w:r>
      <w:r w:rsidR="00C33053" w:rsidRPr="007C238A">
        <w:rPr>
          <w:rFonts w:ascii="Arial" w:hAnsi="Arial" w:cs="Arial"/>
          <w:sz w:val="24"/>
          <w:szCs w:val="24"/>
        </w:rPr>
        <w:t xml:space="preserve">). Em relação </w:t>
      </w:r>
      <w:r w:rsidR="00D87C29" w:rsidRPr="007C238A">
        <w:rPr>
          <w:rFonts w:ascii="Arial" w:hAnsi="Arial" w:cs="Arial"/>
          <w:sz w:val="24"/>
          <w:szCs w:val="24"/>
        </w:rPr>
        <w:t>à</w:t>
      </w:r>
      <w:r w:rsidR="00C33053" w:rsidRPr="007C238A">
        <w:rPr>
          <w:rFonts w:ascii="Arial" w:hAnsi="Arial" w:cs="Arial"/>
          <w:sz w:val="24"/>
          <w:szCs w:val="24"/>
        </w:rPr>
        <w:t xml:space="preserve"> escolaridade, a prevalência de queimadura foi de </w:t>
      </w:r>
      <w:r w:rsidR="006505FB" w:rsidRPr="007C238A">
        <w:rPr>
          <w:rFonts w:ascii="Arial" w:hAnsi="Arial" w:cs="Arial"/>
          <w:sz w:val="24"/>
          <w:szCs w:val="24"/>
        </w:rPr>
        <w:t>19,4</w:t>
      </w:r>
      <w:r w:rsidR="00C33053" w:rsidRPr="007C238A">
        <w:rPr>
          <w:rFonts w:ascii="Arial" w:hAnsi="Arial" w:cs="Arial"/>
          <w:sz w:val="24"/>
          <w:szCs w:val="24"/>
        </w:rPr>
        <w:t xml:space="preserve">% entre os atletas mais escolarizados </w:t>
      </w:r>
      <w:r w:rsidR="00C05012" w:rsidRPr="007C238A">
        <w:rPr>
          <w:rFonts w:ascii="Arial" w:hAnsi="Arial" w:cs="Arial"/>
          <w:sz w:val="24"/>
          <w:szCs w:val="24"/>
        </w:rPr>
        <w:t xml:space="preserve">e </w:t>
      </w:r>
      <w:r w:rsidR="006505FB" w:rsidRPr="007C238A">
        <w:rPr>
          <w:rFonts w:ascii="Arial" w:hAnsi="Arial" w:cs="Arial"/>
          <w:sz w:val="24"/>
          <w:szCs w:val="24"/>
        </w:rPr>
        <w:t>15</w:t>
      </w:r>
      <w:r w:rsidR="00D87C29" w:rsidRPr="007C238A">
        <w:rPr>
          <w:rFonts w:ascii="Arial" w:hAnsi="Arial" w:cs="Arial"/>
          <w:sz w:val="24"/>
          <w:szCs w:val="24"/>
        </w:rPr>
        <w:t xml:space="preserve">% entre os </w:t>
      </w:r>
      <w:r w:rsidR="00435209" w:rsidRPr="007C238A">
        <w:rPr>
          <w:rFonts w:ascii="Arial" w:hAnsi="Arial" w:cs="Arial"/>
          <w:sz w:val="24"/>
          <w:szCs w:val="24"/>
        </w:rPr>
        <w:t xml:space="preserve">de </w:t>
      </w:r>
      <w:r w:rsidR="00D87C29" w:rsidRPr="007C238A">
        <w:rPr>
          <w:rFonts w:ascii="Arial" w:hAnsi="Arial" w:cs="Arial"/>
          <w:sz w:val="24"/>
          <w:szCs w:val="24"/>
        </w:rPr>
        <w:t>menor escolaridade</w:t>
      </w:r>
      <w:r w:rsidR="00F97CEB">
        <w:rPr>
          <w:rFonts w:ascii="Arial" w:hAnsi="Arial" w:cs="Arial"/>
          <w:sz w:val="24"/>
          <w:szCs w:val="24"/>
        </w:rPr>
        <w:t xml:space="preserve">, com diferenças significativas (p=0,014; </w:t>
      </w:r>
      <w:r w:rsidR="00F97CEB" w:rsidRPr="00F97CEB">
        <w:rPr>
          <w:rFonts w:ascii="Arial" w:hAnsi="Arial" w:cs="Arial"/>
          <w:i/>
          <w:sz w:val="24"/>
          <w:szCs w:val="24"/>
        </w:rPr>
        <w:t>x</w:t>
      </w:r>
      <w:r w:rsidR="00F97CEB" w:rsidRPr="00F97CEB">
        <w:rPr>
          <w:rFonts w:ascii="Arial" w:hAnsi="Arial" w:cs="Arial"/>
          <w:i/>
          <w:sz w:val="24"/>
          <w:szCs w:val="24"/>
          <w:vertAlign w:val="superscript"/>
        </w:rPr>
        <w:t>2</w:t>
      </w:r>
      <w:r w:rsidR="00F97CEB">
        <w:rPr>
          <w:rFonts w:ascii="Arial" w:hAnsi="Arial" w:cs="Arial"/>
          <w:sz w:val="24"/>
          <w:szCs w:val="24"/>
        </w:rPr>
        <w:t>=12,382)</w:t>
      </w:r>
      <w:r w:rsidR="00C33053" w:rsidRPr="007C238A">
        <w:rPr>
          <w:rFonts w:ascii="Arial" w:hAnsi="Arial" w:cs="Arial"/>
          <w:sz w:val="24"/>
          <w:szCs w:val="24"/>
        </w:rPr>
        <w:t>.</w:t>
      </w:r>
      <w:r w:rsidR="009219DE" w:rsidRPr="007C238A">
        <w:rPr>
          <w:rFonts w:ascii="Arial" w:hAnsi="Arial" w:cs="Arial"/>
          <w:sz w:val="24"/>
          <w:szCs w:val="24"/>
        </w:rPr>
        <w:t xml:space="preserve"> Quanto ao horário de treinamento, houve prevalência de 34,7% de queimadura nos atletas que treinaram no horário </w:t>
      </w:r>
      <w:r w:rsidR="007F6183" w:rsidRPr="007C238A">
        <w:rPr>
          <w:rFonts w:ascii="Arial" w:hAnsi="Arial" w:cs="Arial"/>
          <w:sz w:val="24"/>
          <w:szCs w:val="24"/>
        </w:rPr>
        <w:t>entre 10</w:t>
      </w:r>
      <w:r w:rsidR="00F5477F">
        <w:rPr>
          <w:rFonts w:ascii="Arial" w:hAnsi="Arial" w:cs="Arial"/>
          <w:sz w:val="24"/>
          <w:szCs w:val="24"/>
        </w:rPr>
        <w:t xml:space="preserve"> </w:t>
      </w:r>
      <w:r w:rsidR="007F6183" w:rsidRPr="007C238A">
        <w:rPr>
          <w:rFonts w:ascii="Arial" w:hAnsi="Arial" w:cs="Arial"/>
          <w:sz w:val="24"/>
          <w:szCs w:val="24"/>
        </w:rPr>
        <w:t>h</w:t>
      </w:r>
      <w:r w:rsidR="00ED276D" w:rsidRPr="007C238A">
        <w:rPr>
          <w:rFonts w:ascii="Arial" w:hAnsi="Arial" w:cs="Arial"/>
          <w:sz w:val="24"/>
          <w:szCs w:val="24"/>
        </w:rPr>
        <w:t>oras</w:t>
      </w:r>
      <w:r w:rsidR="007F6183" w:rsidRPr="007C238A">
        <w:rPr>
          <w:rFonts w:ascii="Arial" w:hAnsi="Arial" w:cs="Arial"/>
          <w:sz w:val="24"/>
          <w:szCs w:val="24"/>
        </w:rPr>
        <w:t xml:space="preserve"> às 16</w:t>
      </w:r>
      <w:r w:rsidR="00F5477F">
        <w:rPr>
          <w:rFonts w:ascii="Arial" w:hAnsi="Arial" w:cs="Arial"/>
          <w:sz w:val="24"/>
          <w:szCs w:val="24"/>
        </w:rPr>
        <w:t xml:space="preserve"> </w:t>
      </w:r>
      <w:r w:rsidR="007F6183" w:rsidRPr="007C238A">
        <w:rPr>
          <w:rFonts w:ascii="Arial" w:hAnsi="Arial" w:cs="Arial"/>
          <w:sz w:val="24"/>
          <w:szCs w:val="24"/>
        </w:rPr>
        <w:t>h</w:t>
      </w:r>
      <w:r w:rsidR="00ED276D" w:rsidRPr="007C238A">
        <w:rPr>
          <w:rFonts w:ascii="Arial" w:hAnsi="Arial" w:cs="Arial"/>
          <w:sz w:val="24"/>
          <w:szCs w:val="24"/>
        </w:rPr>
        <w:t>oras</w:t>
      </w:r>
      <w:r w:rsidR="007F6183" w:rsidRPr="007C238A">
        <w:rPr>
          <w:rFonts w:ascii="Arial" w:hAnsi="Arial" w:cs="Arial"/>
          <w:sz w:val="24"/>
          <w:szCs w:val="24"/>
        </w:rPr>
        <w:t>, de 14,7% antes das 10</w:t>
      </w:r>
      <w:r w:rsidR="00F5477F">
        <w:rPr>
          <w:rFonts w:ascii="Arial" w:hAnsi="Arial" w:cs="Arial"/>
          <w:sz w:val="24"/>
          <w:szCs w:val="24"/>
        </w:rPr>
        <w:t xml:space="preserve"> </w:t>
      </w:r>
      <w:r w:rsidR="007F6183" w:rsidRPr="007C238A">
        <w:rPr>
          <w:rFonts w:ascii="Arial" w:hAnsi="Arial" w:cs="Arial"/>
          <w:sz w:val="24"/>
          <w:szCs w:val="24"/>
        </w:rPr>
        <w:t>h</w:t>
      </w:r>
      <w:r w:rsidR="00ED276D" w:rsidRPr="007C238A">
        <w:rPr>
          <w:rFonts w:ascii="Arial" w:hAnsi="Arial" w:cs="Arial"/>
          <w:sz w:val="24"/>
          <w:szCs w:val="24"/>
        </w:rPr>
        <w:t>oras</w:t>
      </w:r>
      <w:r w:rsidR="007F6183" w:rsidRPr="007C238A">
        <w:rPr>
          <w:rFonts w:ascii="Arial" w:hAnsi="Arial" w:cs="Arial"/>
          <w:sz w:val="24"/>
          <w:szCs w:val="24"/>
        </w:rPr>
        <w:t>, 12,7% depois das 16</w:t>
      </w:r>
      <w:r w:rsidR="00F5477F">
        <w:rPr>
          <w:rFonts w:ascii="Arial" w:hAnsi="Arial" w:cs="Arial"/>
          <w:sz w:val="24"/>
          <w:szCs w:val="24"/>
        </w:rPr>
        <w:t xml:space="preserve"> </w:t>
      </w:r>
      <w:r w:rsidR="007F6183" w:rsidRPr="007C238A">
        <w:rPr>
          <w:rFonts w:ascii="Arial" w:hAnsi="Arial" w:cs="Arial"/>
          <w:sz w:val="24"/>
          <w:szCs w:val="24"/>
        </w:rPr>
        <w:t>h</w:t>
      </w:r>
      <w:r w:rsidR="00ED276D" w:rsidRPr="007C238A">
        <w:rPr>
          <w:rFonts w:ascii="Arial" w:hAnsi="Arial" w:cs="Arial"/>
          <w:sz w:val="24"/>
          <w:szCs w:val="24"/>
        </w:rPr>
        <w:t>oras</w:t>
      </w:r>
      <w:r w:rsidR="00390F57" w:rsidRPr="007C238A">
        <w:rPr>
          <w:rFonts w:ascii="Arial" w:hAnsi="Arial" w:cs="Arial"/>
          <w:sz w:val="24"/>
          <w:szCs w:val="24"/>
        </w:rPr>
        <w:t xml:space="preserve">. Na </w:t>
      </w:r>
      <w:r w:rsidR="00AD66B6">
        <w:rPr>
          <w:rFonts w:ascii="Arial" w:hAnsi="Arial" w:cs="Arial"/>
          <w:sz w:val="24"/>
          <w:szCs w:val="24"/>
        </w:rPr>
        <w:t>Tabela 1</w:t>
      </w:r>
      <w:r w:rsidR="00390F57" w:rsidRPr="007C238A">
        <w:rPr>
          <w:rFonts w:ascii="Arial" w:hAnsi="Arial" w:cs="Arial"/>
          <w:sz w:val="24"/>
          <w:szCs w:val="24"/>
        </w:rPr>
        <w:t xml:space="preserve"> observa-se a</w:t>
      </w:r>
      <w:r w:rsidR="00F5477F">
        <w:rPr>
          <w:rFonts w:ascii="Arial" w:hAnsi="Arial" w:cs="Arial"/>
          <w:sz w:val="24"/>
          <w:szCs w:val="24"/>
        </w:rPr>
        <w:t xml:space="preserve"> </w:t>
      </w:r>
      <w:r w:rsidR="00390F57" w:rsidRPr="007C238A">
        <w:rPr>
          <w:rFonts w:ascii="Arial" w:hAnsi="Arial" w:cs="Arial"/>
          <w:sz w:val="24"/>
          <w:szCs w:val="24"/>
        </w:rPr>
        <w:t xml:space="preserve">prevalência de queimadura solar segundo as características demográficas, história familiar de câncer da pele, escolaridade e uso de fotoprotetor dos atletas. </w:t>
      </w:r>
      <w:r w:rsidR="00E1345C" w:rsidRPr="007C238A">
        <w:rPr>
          <w:rFonts w:ascii="Arial" w:hAnsi="Arial" w:cs="Arial"/>
          <w:sz w:val="24"/>
          <w:szCs w:val="24"/>
        </w:rPr>
        <w:t>(INSERIR TABELA 1</w:t>
      </w:r>
      <w:r w:rsidR="00390F57" w:rsidRPr="007C238A">
        <w:rPr>
          <w:rFonts w:ascii="Arial" w:hAnsi="Arial" w:cs="Arial"/>
          <w:sz w:val="24"/>
          <w:szCs w:val="24"/>
        </w:rPr>
        <w:t>).</w:t>
      </w:r>
    </w:p>
    <w:p w:rsidR="00D531B5" w:rsidRPr="007C238A" w:rsidRDefault="00D531B5" w:rsidP="00182081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7C238A">
        <w:rPr>
          <w:rFonts w:ascii="Arial" w:hAnsi="Arial" w:cs="Arial"/>
          <w:b/>
          <w:sz w:val="24"/>
          <w:szCs w:val="24"/>
        </w:rPr>
        <w:t>DISCUSSÃO</w:t>
      </w:r>
    </w:p>
    <w:p w:rsidR="008E3FC7" w:rsidRPr="007C238A" w:rsidRDefault="008E3FC7" w:rsidP="00182081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>As características populacionais, socioculturais, ambientais, ocupacionais e esportivas</w:t>
      </w:r>
      <w:r w:rsidR="00CF328D" w:rsidRPr="007C238A">
        <w:rPr>
          <w:rFonts w:ascii="Arial" w:hAnsi="Arial" w:cs="Arial"/>
          <w:sz w:val="24"/>
          <w:szCs w:val="24"/>
          <w:vertAlign w:val="superscript"/>
        </w:rPr>
        <w:t>4</w:t>
      </w:r>
      <w:r w:rsidR="003F3CAA" w:rsidRPr="007C238A">
        <w:rPr>
          <w:rFonts w:ascii="Arial" w:hAnsi="Arial" w:cs="Arial"/>
          <w:sz w:val="24"/>
          <w:szCs w:val="24"/>
          <w:vertAlign w:val="superscript"/>
        </w:rPr>
        <w:t>,8,</w:t>
      </w:r>
      <w:r w:rsidR="00CF328D" w:rsidRPr="007C238A">
        <w:rPr>
          <w:rFonts w:ascii="Arial" w:hAnsi="Arial" w:cs="Arial"/>
          <w:sz w:val="24"/>
          <w:szCs w:val="24"/>
          <w:vertAlign w:val="superscript"/>
        </w:rPr>
        <w:t>9,</w:t>
      </w:r>
      <w:r w:rsidR="003F3CAA" w:rsidRPr="007C238A">
        <w:rPr>
          <w:rFonts w:ascii="Arial" w:hAnsi="Arial" w:cs="Arial"/>
          <w:sz w:val="24"/>
          <w:szCs w:val="24"/>
          <w:vertAlign w:val="superscript"/>
        </w:rPr>
        <w:t>12,13</w:t>
      </w:r>
      <w:r w:rsidRPr="007C238A">
        <w:rPr>
          <w:rFonts w:ascii="Arial" w:hAnsi="Arial" w:cs="Arial"/>
          <w:sz w:val="24"/>
          <w:szCs w:val="24"/>
        </w:rPr>
        <w:t>, somadas às condições imunogenéticas, podem contribuir no desenvolvimento de lesões cutâneas agudas e crônicas em áreas expostas ao sol, em especial nos indivíduos com pele mais propensa  a queimar.</w:t>
      </w:r>
      <w:r w:rsidR="00F5477F">
        <w:rPr>
          <w:rFonts w:ascii="Arial" w:hAnsi="Arial" w:cs="Arial"/>
          <w:sz w:val="24"/>
          <w:szCs w:val="24"/>
        </w:rPr>
        <w:t xml:space="preserve"> </w:t>
      </w:r>
      <w:r w:rsidRPr="007C238A">
        <w:rPr>
          <w:rFonts w:ascii="Arial" w:hAnsi="Arial" w:cs="Arial"/>
          <w:sz w:val="24"/>
          <w:szCs w:val="24"/>
        </w:rPr>
        <w:t>As corridas ao ar livre são práticas esportivas que apresentam riscos aumentados para ocorrência de dermatoses decorrentes de danos solares</w:t>
      </w:r>
      <w:r w:rsidR="003F3CAA" w:rsidRPr="007C238A">
        <w:rPr>
          <w:rFonts w:ascii="Arial" w:hAnsi="Arial" w:cs="Arial"/>
          <w:sz w:val="24"/>
          <w:szCs w:val="24"/>
          <w:vertAlign w:val="superscript"/>
        </w:rPr>
        <w:t>14</w:t>
      </w:r>
      <w:r w:rsidR="0080109D" w:rsidRPr="007C238A">
        <w:rPr>
          <w:rFonts w:ascii="Arial" w:hAnsi="Arial" w:cs="Arial"/>
          <w:sz w:val="24"/>
          <w:szCs w:val="24"/>
          <w:vertAlign w:val="superscript"/>
        </w:rPr>
        <w:t>-</w:t>
      </w:r>
      <w:r w:rsidR="003F3CAA" w:rsidRPr="007C238A">
        <w:rPr>
          <w:rFonts w:ascii="Arial" w:hAnsi="Arial" w:cs="Arial"/>
          <w:sz w:val="24"/>
          <w:szCs w:val="24"/>
          <w:vertAlign w:val="superscript"/>
        </w:rPr>
        <w:t>18</w:t>
      </w:r>
      <w:r w:rsidRPr="007C238A">
        <w:rPr>
          <w:rFonts w:ascii="Arial" w:hAnsi="Arial" w:cs="Arial"/>
          <w:sz w:val="24"/>
          <w:szCs w:val="24"/>
        </w:rPr>
        <w:t xml:space="preserve">.  </w:t>
      </w:r>
    </w:p>
    <w:p w:rsidR="001A7026" w:rsidRPr="007C238A" w:rsidRDefault="00FA3A11" w:rsidP="00182081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 xml:space="preserve">Este estudo </w:t>
      </w:r>
      <w:r w:rsidR="008E3FC7" w:rsidRPr="007C238A">
        <w:rPr>
          <w:rFonts w:ascii="Arial" w:hAnsi="Arial" w:cs="Arial"/>
          <w:sz w:val="24"/>
          <w:szCs w:val="24"/>
        </w:rPr>
        <w:t>avaliou os hábitos solares e queimaduras em 220 atletas</w:t>
      </w:r>
      <w:r w:rsidR="00F5477F">
        <w:rPr>
          <w:rFonts w:ascii="Arial" w:hAnsi="Arial" w:cs="Arial"/>
          <w:sz w:val="24"/>
          <w:szCs w:val="24"/>
        </w:rPr>
        <w:t xml:space="preserve"> </w:t>
      </w:r>
      <w:r w:rsidR="008E3FC7" w:rsidRPr="007C238A">
        <w:rPr>
          <w:rFonts w:ascii="Arial" w:hAnsi="Arial" w:cs="Arial"/>
          <w:sz w:val="24"/>
          <w:szCs w:val="24"/>
        </w:rPr>
        <w:t>amadores,</w:t>
      </w:r>
      <w:r w:rsidR="00761701" w:rsidRPr="007C238A">
        <w:rPr>
          <w:rFonts w:ascii="Arial" w:hAnsi="Arial" w:cs="Arial"/>
          <w:sz w:val="24"/>
          <w:szCs w:val="24"/>
        </w:rPr>
        <w:t xml:space="preserve"> que participaram da </w:t>
      </w:r>
      <w:r w:rsidRPr="007C238A">
        <w:rPr>
          <w:rFonts w:ascii="Arial" w:hAnsi="Arial" w:cs="Arial"/>
          <w:sz w:val="24"/>
          <w:szCs w:val="24"/>
        </w:rPr>
        <w:t>mei</w:t>
      </w:r>
      <w:r w:rsidR="00761701" w:rsidRPr="007C238A">
        <w:rPr>
          <w:rFonts w:ascii="Arial" w:hAnsi="Arial" w:cs="Arial"/>
          <w:sz w:val="24"/>
          <w:szCs w:val="24"/>
        </w:rPr>
        <w:t>a maratona</w:t>
      </w:r>
      <w:r w:rsidR="00F5477F">
        <w:rPr>
          <w:rFonts w:ascii="Arial" w:hAnsi="Arial" w:cs="Arial"/>
          <w:sz w:val="24"/>
          <w:szCs w:val="24"/>
        </w:rPr>
        <w:t xml:space="preserve"> </w:t>
      </w:r>
      <w:r w:rsidR="00652ED7" w:rsidRPr="007C238A">
        <w:rPr>
          <w:rFonts w:ascii="Arial" w:hAnsi="Arial" w:cs="Arial"/>
          <w:sz w:val="24"/>
          <w:szCs w:val="24"/>
        </w:rPr>
        <w:t>na cidade de Curitiba-PR</w:t>
      </w:r>
      <w:r w:rsidR="00761701" w:rsidRPr="007C238A">
        <w:rPr>
          <w:rFonts w:ascii="Arial" w:hAnsi="Arial" w:cs="Arial"/>
          <w:sz w:val="24"/>
          <w:szCs w:val="24"/>
        </w:rPr>
        <w:t>,</w:t>
      </w:r>
      <w:r w:rsidR="00F5477F">
        <w:rPr>
          <w:rFonts w:ascii="Arial" w:hAnsi="Arial" w:cs="Arial"/>
          <w:sz w:val="24"/>
          <w:szCs w:val="24"/>
        </w:rPr>
        <w:t xml:space="preserve"> </w:t>
      </w:r>
      <w:r w:rsidR="00B22D4C" w:rsidRPr="007C238A">
        <w:rPr>
          <w:rFonts w:ascii="Arial" w:hAnsi="Arial" w:cs="Arial"/>
          <w:sz w:val="24"/>
          <w:szCs w:val="24"/>
        </w:rPr>
        <w:t>comparando</w:t>
      </w:r>
      <w:r w:rsidR="00F5477F">
        <w:rPr>
          <w:rFonts w:ascii="Arial" w:hAnsi="Arial" w:cs="Arial"/>
          <w:sz w:val="24"/>
          <w:szCs w:val="24"/>
        </w:rPr>
        <w:t xml:space="preserve"> </w:t>
      </w:r>
      <w:r w:rsidR="008E3FC7" w:rsidRPr="007C238A">
        <w:rPr>
          <w:rFonts w:ascii="Arial" w:hAnsi="Arial" w:cs="Arial"/>
          <w:sz w:val="24"/>
          <w:szCs w:val="24"/>
        </w:rPr>
        <w:t>os</w:t>
      </w:r>
      <w:r w:rsidR="00564D32" w:rsidRPr="007C238A">
        <w:rPr>
          <w:rFonts w:ascii="Arial" w:hAnsi="Arial" w:cs="Arial"/>
          <w:sz w:val="24"/>
          <w:szCs w:val="24"/>
        </w:rPr>
        <w:t xml:space="preserve"> recursos fotoprotetores empregados</w:t>
      </w:r>
      <w:r w:rsidR="008E3FC7" w:rsidRPr="007C238A">
        <w:rPr>
          <w:rFonts w:ascii="Arial" w:hAnsi="Arial" w:cs="Arial"/>
          <w:sz w:val="24"/>
          <w:szCs w:val="24"/>
        </w:rPr>
        <w:t xml:space="preserve"> entre os homens e mulheres</w:t>
      </w:r>
      <w:r w:rsidR="00B22D4C" w:rsidRPr="007C238A">
        <w:rPr>
          <w:rFonts w:ascii="Arial" w:hAnsi="Arial" w:cs="Arial"/>
          <w:sz w:val="24"/>
          <w:szCs w:val="24"/>
        </w:rPr>
        <w:t>.</w:t>
      </w:r>
      <w:r w:rsidR="00F5477F">
        <w:rPr>
          <w:rFonts w:ascii="Arial" w:hAnsi="Arial" w:cs="Arial"/>
          <w:sz w:val="24"/>
          <w:szCs w:val="24"/>
        </w:rPr>
        <w:t xml:space="preserve"> </w:t>
      </w:r>
      <w:r w:rsidR="008E3FC7" w:rsidRPr="007C238A">
        <w:rPr>
          <w:rFonts w:ascii="Arial" w:hAnsi="Arial" w:cs="Arial"/>
          <w:sz w:val="24"/>
          <w:szCs w:val="24"/>
        </w:rPr>
        <w:t>Foram inseridos adultos</w:t>
      </w:r>
      <w:r w:rsidR="009A2675" w:rsidRPr="007C238A">
        <w:rPr>
          <w:rFonts w:ascii="Arial" w:hAnsi="Arial" w:cs="Arial"/>
          <w:sz w:val="24"/>
          <w:szCs w:val="24"/>
        </w:rPr>
        <w:t>,</w:t>
      </w:r>
      <w:r w:rsidR="008E3FC7" w:rsidRPr="007C238A">
        <w:rPr>
          <w:rFonts w:ascii="Arial" w:hAnsi="Arial" w:cs="Arial"/>
          <w:sz w:val="24"/>
          <w:szCs w:val="24"/>
        </w:rPr>
        <w:t xml:space="preserve"> procedentes d</w:t>
      </w:r>
      <w:r w:rsidR="008C4BCF" w:rsidRPr="007C238A">
        <w:rPr>
          <w:rFonts w:ascii="Arial" w:hAnsi="Arial" w:cs="Arial"/>
          <w:sz w:val="24"/>
          <w:szCs w:val="24"/>
        </w:rPr>
        <w:t>a região sul</w:t>
      </w:r>
      <w:r w:rsidR="008E3FC7" w:rsidRPr="007C238A">
        <w:rPr>
          <w:rFonts w:ascii="Arial" w:hAnsi="Arial" w:cs="Arial"/>
          <w:sz w:val="24"/>
          <w:szCs w:val="24"/>
        </w:rPr>
        <w:t>, predomin</w:t>
      </w:r>
      <w:r w:rsidR="00935CE3" w:rsidRPr="007C238A">
        <w:rPr>
          <w:rFonts w:ascii="Arial" w:hAnsi="Arial" w:cs="Arial"/>
          <w:sz w:val="24"/>
          <w:szCs w:val="24"/>
        </w:rPr>
        <w:t xml:space="preserve">ando </w:t>
      </w:r>
      <w:r w:rsidR="003C5CE0" w:rsidRPr="007C238A">
        <w:rPr>
          <w:rFonts w:ascii="Arial" w:hAnsi="Arial" w:cs="Arial"/>
          <w:sz w:val="24"/>
          <w:szCs w:val="24"/>
        </w:rPr>
        <w:t xml:space="preserve">sexo masculino, cor branca </w:t>
      </w:r>
      <w:r w:rsidR="008E3FC7" w:rsidRPr="007C238A">
        <w:rPr>
          <w:rFonts w:ascii="Arial" w:hAnsi="Arial" w:cs="Arial"/>
          <w:sz w:val="24"/>
          <w:szCs w:val="24"/>
        </w:rPr>
        <w:t xml:space="preserve">e aspectos raciais condizentes com </w:t>
      </w:r>
      <w:r w:rsidR="00485C5C" w:rsidRPr="007C238A">
        <w:rPr>
          <w:rFonts w:ascii="Arial" w:hAnsi="Arial" w:cs="Arial"/>
          <w:sz w:val="24"/>
          <w:szCs w:val="24"/>
        </w:rPr>
        <w:t>pesquisas</w:t>
      </w:r>
      <w:r w:rsidR="008E3FC7" w:rsidRPr="007C238A">
        <w:rPr>
          <w:rFonts w:ascii="Arial" w:hAnsi="Arial" w:cs="Arial"/>
          <w:sz w:val="24"/>
          <w:szCs w:val="24"/>
        </w:rPr>
        <w:t xml:space="preserve"> realizadas nesta região geográfica</w:t>
      </w:r>
      <w:r w:rsidR="003F3CAA" w:rsidRPr="007C238A">
        <w:rPr>
          <w:rFonts w:ascii="Arial" w:hAnsi="Arial" w:cs="Arial"/>
          <w:sz w:val="24"/>
          <w:szCs w:val="24"/>
          <w:vertAlign w:val="superscript"/>
        </w:rPr>
        <w:t>12</w:t>
      </w:r>
      <w:r w:rsidR="009C3A7B" w:rsidRPr="007C238A">
        <w:rPr>
          <w:rFonts w:ascii="Arial" w:hAnsi="Arial" w:cs="Arial"/>
          <w:sz w:val="24"/>
          <w:szCs w:val="24"/>
          <w:vertAlign w:val="superscript"/>
        </w:rPr>
        <w:t>,13</w:t>
      </w:r>
      <w:r w:rsidR="008E3FC7" w:rsidRPr="007C238A">
        <w:rPr>
          <w:rFonts w:ascii="Arial" w:hAnsi="Arial" w:cs="Arial"/>
          <w:sz w:val="24"/>
          <w:szCs w:val="24"/>
        </w:rPr>
        <w:t>.</w:t>
      </w:r>
    </w:p>
    <w:p w:rsidR="00FA41B2" w:rsidRPr="007C238A" w:rsidRDefault="00682C90" w:rsidP="00182081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lastRenderedPageBreak/>
        <w:t>A</w:t>
      </w:r>
      <w:r w:rsidR="0020009F" w:rsidRPr="007C238A">
        <w:rPr>
          <w:rFonts w:ascii="Arial" w:hAnsi="Arial" w:cs="Arial"/>
          <w:sz w:val="24"/>
          <w:szCs w:val="24"/>
        </w:rPr>
        <w:t>ltas taxas de câncer da pele</w:t>
      </w:r>
      <w:r w:rsidR="00F5477F">
        <w:rPr>
          <w:rFonts w:ascii="Arial" w:hAnsi="Arial" w:cs="Arial"/>
          <w:sz w:val="24"/>
          <w:szCs w:val="24"/>
        </w:rPr>
        <w:t xml:space="preserve"> </w:t>
      </w:r>
      <w:r w:rsidRPr="007C238A">
        <w:rPr>
          <w:rFonts w:ascii="Arial" w:hAnsi="Arial" w:cs="Arial"/>
          <w:sz w:val="24"/>
          <w:szCs w:val="24"/>
        </w:rPr>
        <w:t>t</w:t>
      </w:r>
      <w:r w:rsidR="004D3A8F" w:rsidRPr="007C238A">
        <w:rPr>
          <w:rFonts w:ascii="Arial" w:hAnsi="Arial" w:cs="Arial"/>
          <w:sz w:val="24"/>
          <w:szCs w:val="24"/>
        </w:rPr>
        <w:t>ê</w:t>
      </w:r>
      <w:r w:rsidRPr="007C238A">
        <w:rPr>
          <w:rFonts w:ascii="Arial" w:hAnsi="Arial" w:cs="Arial"/>
          <w:sz w:val="24"/>
          <w:szCs w:val="24"/>
        </w:rPr>
        <w:t>m sido verificada</w:t>
      </w:r>
      <w:r w:rsidR="004D3A8F" w:rsidRPr="007C238A">
        <w:rPr>
          <w:rFonts w:ascii="Arial" w:hAnsi="Arial" w:cs="Arial"/>
          <w:sz w:val="24"/>
          <w:szCs w:val="24"/>
        </w:rPr>
        <w:t>s</w:t>
      </w:r>
      <w:r w:rsidRPr="007C238A">
        <w:rPr>
          <w:rFonts w:ascii="Arial" w:hAnsi="Arial" w:cs="Arial"/>
          <w:sz w:val="24"/>
          <w:szCs w:val="24"/>
        </w:rPr>
        <w:t xml:space="preserve"> no sul do país</w:t>
      </w:r>
      <w:r w:rsidR="0020009F" w:rsidRPr="007C238A">
        <w:rPr>
          <w:rFonts w:ascii="Arial" w:hAnsi="Arial" w:cs="Arial"/>
          <w:sz w:val="24"/>
          <w:szCs w:val="24"/>
        </w:rPr>
        <w:t>, relacionad</w:t>
      </w:r>
      <w:r w:rsidRPr="007C238A">
        <w:rPr>
          <w:rFonts w:ascii="Arial" w:hAnsi="Arial" w:cs="Arial"/>
          <w:sz w:val="24"/>
          <w:szCs w:val="24"/>
        </w:rPr>
        <w:t>a</w:t>
      </w:r>
      <w:r w:rsidR="0020009F" w:rsidRPr="007C238A">
        <w:rPr>
          <w:rFonts w:ascii="Arial" w:hAnsi="Arial" w:cs="Arial"/>
          <w:sz w:val="24"/>
          <w:szCs w:val="24"/>
        </w:rPr>
        <w:t xml:space="preserve"> às condições intrínsecas de cada indivíduo</w:t>
      </w:r>
      <w:r w:rsidR="00F5477F">
        <w:rPr>
          <w:rFonts w:ascii="Arial" w:hAnsi="Arial" w:cs="Arial"/>
          <w:sz w:val="24"/>
          <w:szCs w:val="24"/>
        </w:rPr>
        <w:t xml:space="preserve"> </w:t>
      </w:r>
      <w:r w:rsidR="0020009F" w:rsidRPr="007C238A">
        <w:rPr>
          <w:rFonts w:ascii="Arial" w:hAnsi="Arial" w:cs="Arial"/>
          <w:sz w:val="24"/>
          <w:szCs w:val="24"/>
        </w:rPr>
        <w:t>e exposição solar intermitente</w:t>
      </w:r>
      <w:r w:rsidR="00CF328D" w:rsidRPr="007C238A">
        <w:rPr>
          <w:rFonts w:ascii="Arial" w:hAnsi="Arial" w:cs="Arial"/>
          <w:sz w:val="24"/>
          <w:szCs w:val="24"/>
          <w:vertAlign w:val="superscript"/>
        </w:rPr>
        <w:t>9</w:t>
      </w:r>
      <w:r w:rsidR="00C9047C" w:rsidRPr="007C238A">
        <w:rPr>
          <w:rFonts w:ascii="Arial" w:hAnsi="Arial" w:cs="Arial"/>
          <w:sz w:val="24"/>
          <w:szCs w:val="24"/>
          <w:vertAlign w:val="superscript"/>
        </w:rPr>
        <w:t>,</w:t>
      </w:r>
      <w:r w:rsidR="003F3CAA" w:rsidRPr="007C238A">
        <w:rPr>
          <w:rFonts w:ascii="Arial" w:hAnsi="Arial" w:cs="Arial"/>
          <w:sz w:val="24"/>
          <w:szCs w:val="24"/>
          <w:vertAlign w:val="superscript"/>
        </w:rPr>
        <w:t>11,19</w:t>
      </w:r>
      <w:r w:rsidR="0080109D" w:rsidRPr="007C238A">
        <w:rPr>
          <w:rFonts w:ascii="Arial" w:hAnsi="Arial" w:cs="Arial"/>
          <w:sz w:val="24"/>
          <w:szCs w:val="24"/>
          <w:vertAlign w:val="superscript"/>
        </w:rPr>
        <w:t>-</w:t>
      </w:r>
      <w:r w:rsidR="003F3CAA" w:rsidRPr="007C238A">
        <w:rPr>
          <w:rFonts w:ascii="Arial" w:hAnsi="Arial" w:cs="Arial"/>
          <w:sz w:val="24"/>
          <w:szCs w:val="24"/>
          <w:vertAlign w:val="superscript"/>
        </w:rPr>
        <w:t>21</w:t>
      </w:r>
      <w:r w:rsidR="0020009F" w:rsidRPr="007C238A">
        <w:rPr>
          <w:rFonts w:ascii="Arial" w:hAnsi="Arial" w:cs="Arial"/>
          <w:sz w:val="24"/>
          <w:szCs w:val="24"/>
        </w:rPr>
        <w:t>.</w:t>
      </w:r>
      <w:r w:rsidR="00F5477F">
        <w:rPr>
          <w:rFonts w:ascii="Arial" w:hAnsi="Arial" w:cs="Arial"/>
          <w:sz w:val="24"/>
          <w:szCs w:val="24"/>
        </w:rPr>
        <w:t xml:space="preserve"> </w:t>
      </w:r>
      <w:r w:rsidR="0020009F" w:rsidRPr="007C238A">
        <w:rPr>
          <w:rFonts w:ascii="Arial" w:hAnsi="Arial" w:cs="Arial"/>
          <w:sz w:val="24"/>
          <w:szCs w:val="24"/>
        </w:rPr>
        <w:t>Embora seja difícil fazer o nexo causal, é importante lembrar</w:t>
      </w:r>
      <w:r w:rsidR="00462DE7" w:rsidRPr="007C238A">
        <w:rPr>
          <w:rFonts w:ascii="Arial" w:hAnsi="Arial" w:cs="Arial"/>
          <w:sz w:val="24"/>
          <w:szCs w:val="24"/>
        </w:rPr>
        <w:t xml:space="preserve"> que</w:t>
      </w:r>
      <w:r w:rsidR="00F5477F">
        <w:rPr>
          <w:rFonts w:ascii="Arial" w:hAnsi="Arial" w:cs="Arial"/>
          <w:sz w:val="24"/>
          <w:szCs w:val="24"/>
        </w:rPr>
        <w:t xml:space="preserve"> </w:t>
      </w:r>
      <w:r w:rsidR="00935CE3" w:rsidRPr="007C238A">
        <w:rPr>
          <w:rFonts w:ascii="Arial" w:hAnsi="Arial" w:cs="Arial"/>
          <w:sz w:val="24"/>
          <w:szCs w:val="24"/>
        </w:rPr>
        <w:t xml:space="preserve">neste grupo </w:t>
      </w:r>
      <w:r w:rsidR="0020009F" w:rsidRPr="007C238A">
        <w:rPr>
          <w:rFonts w:ascii="Arial" w:hAnsi="Arial" w:cs="Arial"/>
          <w:sz w:val="24"/>
          <w:szCs w:val="24"/>
        </w:rPr>
        <w:t>um atleta possui histórico de tratamento de câncer da pele e lesões pré-malignas e três deles já apresentam antecedentes familiares</w:t>
      </w:r>
      <w:r w:rsidR="00FA41B2" w:rsidRPr="007C238A">
        <w:rPr>
          <w:rFonts w:ascii="Arial" w:hAnsi="Arial" w:cs="Arial"/>
          <w:sz w:val="24"/>
          <w:szCs w:val="24"/>
        </w:rPr>
        <w:t xml:space="preserve">. </w:t>
      </w:r>
      <w:r w:rsidR="00935CE3" w:rsidRPr="007C238A">
        <w:rPr>
          <w:rFonts w:ascii="Arial" w:hAnsi="Arial" w:cs="Arial"/>
          <w:sz w:val="24"/>
          <w:szCs w:val="24"/>
        </w:rPr>
        <w:t>Es</w:t>
      </w:r>
      <w:r w:rsidR="00FA41B2" w:rsidRPr="007C238A">
        <w:rPr>
          <w:rFonts w:ascii="Arial" w:hAnsi="Arial" w:cs="Arial"/>
          <w:sz w:val="24"/>
          <w:szCs w:val="24"/>
        </w:rPr>
        <w:t xml:space="preserve">tas </w:t>
      </w:r>
      <w:r w:rsidR="00935CE3" w:rsidRPr="007C238A">
        <w:rPr>
          <w:rFonts w:ascii="Arial" w:hAnsi="Arial" w:cs="Arial"/>
          <w:sz w:val="24"/>
          <w:szCs w:val="24"/>
        </w:rPr>
        <w:t>condições</w:t>
      </w:r>
      <w:r w:rsidR="00FA41B2" w:rsidRPr="007C238A">
        <w:rPr>
          <w:rFonts w:ascii="Arial" w:hAnsi="Arial" w:cs="Arial"/>
          <w:sz w:val="24"/>
          <w:szCs w:val="24"/>
        </w:rPr>
        <w:t xml:space="preserve"> podem sugerir maior necessidade de atuar em etapa mais precoce</w:t>
      </w:r>
      <w:r w:rsidR="00666970" w:rsidRPr="007C238A">
        <w:rPr>
          <w:rFonts w:ascii="Arial" w:hAnsi="Arial" w:cs="Arial"/>
          <w:sz w:val="24"/>
          <w:szCs w:val="24"/>
        </w:rPr>
        <w:t xml:space="preserve"> para prevenção </w:t>
      </w:r>
      <w:r w:rsidR="00982605" w:rsidRPr="007C238A">
        <w:rPr>
          <w:rFonts w:ascii="Arial" w:hAnsi="Arial" w:cs="Arial"/>
          <w:sz w:val="24"/>
          <w:szCs w:val="24"/>
        </w:rPr>
        <w:t>efetiva da doença</w:t>
      </w:r>
      <w:r w:rsidR="008C4BCF" w:rsidRPr="007C238A">
        <w:rPr>
          <w:rFonts w:ascii="Arial" w:hAnsi="Arial" w:cs="Arial"/>
          <w:sz w:val="24"/>
          <w:szCs w:val="24"/>
        </w:rPr>
        <w:t xml:space="preserve"> entre os esportistas</w:t>
      </w:r>
      <w:r w:rsidR="00214340" w:rsidRPr="007C238A">
        <w:rPr>
          <w:rFonts w:ascii="Arial" w:hAnsi="Arial" w:cs="Arial"/>
          <w:sz w:val="24"/>
          <w:szCs w:val="24"/>
        </w:rPr>
        <w:t xml:space="preserve"> e de modo mais f</w:t>
      </w:r>
      <w:r w:rsidR="00622166" w:rsidRPr="007C238A">
        <w:rPr>
          <w:rFonts w:ascii="Arial" w:hAnsi="Arial" w:cs="Arial"/>
          <w:sz w:val="24"/>
          <w:szCs w:val="24"/>
        </w:rPr>
        <w:t>ocado nas características da</w:t>
      </w:r>
      <w:r w:rsidR="00214340" w:rsidRPr="007C238A">
        <w:rPr>
          <w:rFonts w:ascii="Arial" w:hAnsi="Arial" w:cs="Arial"/>
          <w:sz w:val="24"/>
          <w:szCs w:val="24"/>
        </w:rPr>
        <w:t xml:space="preserve"> pele e </w:t>
      </w:r>
      <w:r w:rsidR="00622166" w:rsidRPr="007C238A">
        <w:rPr>
          <w:rFonts w:ascii="Arial" w:hAnsi="Arial" w:cs="Arial"/>
          <w:sz w:val="24"/>
          <w:szCs w:val="24"/>
        </w:rPr>
        <w:t>condições geoclimáticas.</w:t>
      </w:r>
    </w:p>
    <w:p w:rsidR="006607EF" w:rsidRPr="007C238A" w:rsidRDefault="003C5CE0" w:rsidP="00182081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>Estudos populacionais realizados no Brasil</w:t>
      </w:r>
      <w:r w:rsidR="00CF328D" w:rsidRPr="007C238A">
        <w:rPr>
          <w:rFonts w:ascii="Arial" w:hAnsi="Arial" w:cs="Arial"/>
          <w:sz w:val="24"/>
          <w:szCs w:val="24"/>
          <w:vertAlign w:val="superscript"/>
        </w:rPr>
        <w:t>5</w:t>
      </w:r>
      <w:r w:rsidR="00C9047C" w:rsidRPr="007C238A">
        <w:rPr>
          <w:rFonts w:ascii="Arial" w:hAnsi="Arial" w:cs="Arial"/>
          <w:sz w:val="24"/>
          <w:szCs w:val="24"/>
          <w:vertAlign w:val="superscript"/>
        </w:rPr>
        <w:t>,</w:t>
      </w:r>
      <w:r w:rsidR="0080109D" w:rsidRPr="007C238A">
        <w:rPr>
          <w:rFonts w:ascii="Arial" w:hAnsi="Arial" w:cs="Arial"/>
          <w:sz w:val="24"/>
          <w:szCs w:val="24"/>
          <w:vertAlign w:val="superscript"/>
        </w:rPr>
        <w:t>13</w:t>
      </w:r>
      <w:r w:rsidRPr="007C238A">
        <w:rPr>
          <w:rFonts w:ascii="Arial" w:hAnsi="Arial" w:cs="Arial"/>
          <w:sz w:val="24"/>
          <w:szCs w:val="24"/>
        </w:rPr>
        <w:t xml:space="preserve"> mostram que, em geral, os usuários não aplicam o protetor solar na quantidade adequada e com a frequência e regularidade recomendadas. Em concordância com a literatura ne</w:t>
      </w:r>
      <w:r w:rsidR="002424F9" w:rsidRPr="007C238A">
        <w:rPr>
          <w:rFonts w:ascii="Arial" w:hAnsi="Arial" w:cs="Arial"/>
          <w:sz w:val="24"/>
          <w:szCs w:val="24"/>
        </w:rPr>
        <w:t>st</w:t>
      </w:r>
      <w:r w:rsidRPr="007C238A">
        <w:rPr>
          <w:rFonts w:ascii="Arial" w:hAnsi="Arial" w:cs="Arial"/>
          <w:sz w:val="24"/>
          <w:szCs w:val="24"/>
        </w:rPr>
        <w:t xml:space="preserve">a pesquisa </w:t>
      </w:r>
      <w:r w:rsidR="002424F9" w:rsidRPr="007C238A">
        <w:rPr>
          <w:rFonts w:ascii="Arial" w:hAnsi="Arial" w:cs="Arial"/>
          <w:sz w:val="24"/>
          <w:szCs w:val="24"/>
        </w:rPr>
        <w:t>prevalece</w:t>
      </w:r>
      <w:r w:rsidR="0020009F" w:rsidRPr="007C238A">
        <w:rPr>
          <w:rFonts w:ascii="Arial" w:hAnsi="Arial" w:cs="Arial"/>
          <w:sz w:val="24"/>
          <w:szCs w:val="24"/>
        </w:rPr>
        <w:t>ram</w:t>
      </w:r>
      <w:r w:rsidR="002424F9" w:rsidRPr="007C238A">
        <w:rPr>
          <w:rFonts w:ascii="Arial" w:hAnsi="Arial" w:cs="Arial"/>
          <w:sz w:val="24"/>
          <w:szCs w:val="24"/>
        </w:rPr>
        <w:t xml:space="preserve"> ind</w:t>
      </w:r>
      <w:r w:rsidR="0020009F" w:rsidRPr="007C238A">
        <w:rPr>
          <w:rFonts w:ascii="Arial" w:hAnsi="Arial" w:cs="Arial"/>
          <w:sz w:val="24"/>
          <w:szCs w:val="24"/>
        </w:rPr>
        <w:t>i</w:t>
      </w:r>
      <w:r w:rsidR="002424F9" w:rsidRPr="007C238A">
        <w:rPr>
          <w:rFonts w:ascii="Arial" w:hAnsi="Arial" w:cs="Arial"/>
          <w:sz w:val="24"/>
          <w:szCs w:val="24"/>
        </w:rPr>
        <w:t>v</w:t>
      </w:r>
      <w:r w:rsidR="0020009F" w:rsidRPr="007C238A">
        <w:rPr>
          <w:rFonts w:ascii="Arial" w:hAnsi="Arial" w:cs="Arial"/>
          <w:sz w:val="24"/>
          <w:szCs w:val="24"/>
        </w:rPr>
        <w:t>í</w:t>
      </w:r>
      <w:r w:rsidR="002424F9" w:rsidRPr="007C238A">
        <w:rPr>
          <w:rFonts w:ascii="Arial" w:hAnsi="Arial" w:cs="Arial"/>
          <w:sz w:val="24"/>
          <w:szCs w:val="24"/>
        </w:rPr>
        <w:t xml:space="preserve">duos brancos sem rotina abrangente de fotoproteção e provavelmente com excesso de exposição </w:t>
      </w:r>
      <w:r w:rsidR="007E5FE3" w:rsidRPr="007C238A">
        <w:rPr>
          <w:rFonts w:ascii="Arial" w:hAnsi="Arial" w:cs="Arial"/>
          <w:sz w:val="24"/>
          <w:szCs w:val="24"/>
        </w:rPr>
        <w:t>aos raios</w:t>
      </w:r>
      <w:r w:rsidR="00F5477F">
        <w:rPr>
          <w:rFonts w:ascii="Arial" w:hAnsi="Arial" w:cs="Arial"/>
          <w:sz w:val="24"/>
          <w:szCs w:val="24"/>
        </w:rPr>
        <w:t xml:space="preserve"> </w:t>
      </w:r>
      <w:r w:rsidR="002424F9" w:rsidRPr="007C238A">
        <w:rPr>
          <w:rFonts w:ascii="Arial" w:hAnsi="Arial" w:cs="Arial"/>
          <w:sz w:val="24"/>
          <w:szCs w:val="24"/>
        </w:rPr>
        <w:t>ultravioleta</w:t>
      </w:r>
      <w:r w:rsidR="007E5FE3" w:rsidRPr="007C238A">
        <w:rPr>
          <w:rFonts w:ascii="Arial" w:hAnsi="Arial" w:cs="Arial"/>
          <w:sz w:val="24"/>
          <w:szCs w:val="24"/>
        </w:rPr>
        <w:t>s</w:t>
      </w:r>
      <w:r w:rsidR="002424F9" w:rsidRPr="007C238A">
        <w:rPr>
          <w:rFonts w:ascii="Arial" w:hAnsi="Arial" w:cs="Arial"/>
          <w:sz w:val="24"/>
          <w:szCs w:val="24"/>
        </w:rPr>
        <w:t xml:space="preserve"> durante a vida esportiva</w:t>
      </w:r>
      <w:r w:rsidR="00C9047C" w:rsidRPr="007C238A">
        <w:rPr>
          <w:rFonts w:ascii="Arial" w:hAnsi="Arial" w:cs="Arial"/>
          <w:sz w:val="24"/>
          <w:szCs w:val="24"/>
          <w:vertAlign w:val="superscript"/>
        </w:rPr>
        <w:t>23</w:t>
      </w:r>
      <w:r w:rsidR="00887FBC">
        <w:rPr>
          <w:rFonts w:ascii="Arial" w:hAnsi="Arial" w:cs="Arial"/>
          <w:sz w:val="24"/>
          <w:szCs w:val="24"/>
          <w:vertAlign w:val="superscript"/>
        </w:rPr>
        <w:t>-</w:t>
      </w:r>
      <w:r w:rsidR="00C9047C" w:rsidRPr="007C238A">
        <w:rPr>
          <w:rFonts w:ascii="Arial" w:hAnsi="Arial" w:cs="Arial"/>
          <w:sz w:val="24"/>
          <w:szCs w:val="24"/>
          <w:vertAlign w:val="superscript"/>
        </w:rPr>
        <w:t>2</w:t>
      </w:r>
      <w:r w:rsidR="00887FBC">
        <w:rPr>
          <w:rFonts w:ascii="Arial" w:hAnsi="Arial" w:cs="Arial"/>
          <w:sz w:val="24"/>
          <w:szCs w:val="24"/>
          <w:vertAlign w:val="superscript"/>
        </w:rPr>
        <w:t>8</w:t>
      </w:r>
      <w:r w:rsidR="002424F9" w:rsidRPr="007C238A">
        <w:rPr>
          <w:rFonts w:ascii="Arial" w:hAnsi="Arial" w:cs="Arial"/>
          <w:sz w:val="24"/>
          <w:szCs w:val="24"/>
        </w:rPr>
        <w:t xml:space="preserve">. Os principais motivos para pensar em acúmulo de radiação </w:t>
      </w:r>
      <w:r w:rsidR="006607EF" w:rsidRPr="007C238A">
        <w:rPr>
          <w:rFonts w:ascii="Arial" w:hAnsi="Arial" w:cs="Arial"/>
          <w:sz w:val="24"/>
          <w:szCs w:val="24"/>
        </w:rPr>
        <w:t>solar n</w:t>
      </w:r>
      <w:r w:rsidR="002424F9" w:rsidRPr="007C238A">
        <w:rPr>
          <w:rFonts w:ascii="Arial" w:hAnsi="Arial" w:cs="Arial"/>
          <w:sz w:val="24"/>
          <w:szCs w:val="24"/>
        </w:rPr>
        <w:t xml:space="preserve">os </w:t>
      </w:r>
      <w:r w:rsidR="007D7752" w:rsidRPr="007C238A">
        <w:rPr>
          <w:rFonts w:ascii="Arial" w:hAnsi="Arial" w:cs="Arial"/>
          <w:sz w:val="24"/>
          <w:szCs w:val="24"/>
        </w:rPr>
        <w:t xml:space="preserve">praticantes de </w:t>
      </w:r>
      <w:r w:rsidR="00885F2F" w:rsidRPr="007C238A">
        <w:rPr>
          <w:rFonts w:ascii="Arial" w:hAnsi="Arial" w:cs="Arial"/>
          <w:sz w:val="24"/>
          <w:szCs w:val="24"/>
        </w:rPr>
        <w:t>meia maratona</w:t>
      </w:r>
      <w:r w:rsidR="002424F9" w:rsidRPr="007C238A">
        <w:rPr>
          <w:rFonts w:ascii="Arial" w:hAnsi="Arial" w:cs="Arial"/>
          <w:sz w:val="24"/>
          <w:szCs w:val="24"/>
        </w:rPr>
        <w:t xml:space="preserve"> analisados são o caráter cumulativo dos efeitos da radiação, a reflexão da luz nas </w:t>
      </w:r>
      <w:r w:rsidR="00015E66" w:rsidRPr="007C238A">
        <w:rPr>
          <w:rFonts w:ascii="Arial" w:hAnsi="Arial" w:cs="Arial"/>
          <w:sz w:val="24"/>
          <w:szCs w:val="24"/>
        </w:rPr>
        <w:t xml:space="preserve">diferentes </w:t>
      </w:r>
      <w:r w:rsidR="002424F9" w:rsidRPr="007C238A">
        <w:rPr>
          <w:rFonts w:ascii="Arial" w:hAnsi="Arial" w:cs="Arial"/>
          <w:sz w:val="24"/>
          <w:szCs w:val="24"/>
        </w:rPr>
        <w:t>superfícies dos terrenos onde realizam</w:t>
      </w:r>
      <w:r w:rsidR="00015E66" w:rsidRPr="007C238A">
        <w:rPr>
          <w:rFonts w:ascii="Arial" w:hAnsi="Arial" w:cs="Arial"/>
          <w:sz w:val="24"/>
          <w:szCs w:val="24"/>
        </w:rPr>
        <w:t xml:space="preserve"> seus</w:t>
      </w:r>
      <w:r w:rsidR="002424F9" w:rsidRPr="007C238A">
        <w:rPr>
          <w:rFonts w:ascii="Arial" w:hAnsi="Arial" w:cs="Arial"/>
          <w:sz w:val="24"/>
          <w:szCs w:val="24"/>
        </w:rPr>
        <w:t xml:space="preserve"> treinos ao longo dos meses e anos de preparação física</w:t>
      </w:r>
      <w:r w:rsidRPr="007C238A">
        <w:rPr>
          <w:rFonts w:ascii="Arial" w:hAnsi="Arial" w:cs="Arial"/>
          <w:sz w:val="24"/>
          <w:szCs w:val="24"/>
        </w:rPr>
        <w:t xml:space="preserve"> e</w:t>
      </w:r>
      <w:r w:rsidR="002424F9" w:rsidRPr="007C238A">
        <w:rPr>
          <w:rFonts w:ascii="Arial" w:hAnsi="Arial" w:cs="Arial"/>
          <w:sz w:val="24"/>
          <w:szCs w:val="24"/>
        </w:rPr>
        <w:t xml:space="preserve"> a proteção cutânea inadequada.</w:t>
      </w:r>
    </w:p>
    <w:p w:rsidR="009143A3" w:rsidRPr="007C238A" w:rsidRDefault="000052D3" w:rsidP="00182081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>As atividades</w:t>
      </w:r>
      <w:r w:rsidR="00C2511E" w:rsidRPr="007C238A">
        <w:rPr>
          <w:rFonts w:ascii="Arial" w:hAnsi="Arial" w:cs="Arial"/>
          <w:sz w:val="24"/>
          <w:szCs w:val="24"/>
        </w:rPr>
        <w:t xml:space="preserve"> ao ar livre</w:t>
      </w:r>
      <w:r w:rsidR="002424F9" w:rsidRPr="007C238A">
        <w:rPr>
          <w:rFonts w:ascii="Arial" w:hAnsi="Arial" w:cs="Arial"/>
          <w:sz w:val="24"/>
          <w:szCs w:val="24"/>
        </w:rPr>
        <w:t xml:space="preserve"> proporcionam vida fisicamente ativa e ao mesmo tempo </w:t>
      </w:r>
      <w:r w:rsidR="00C95CA6" w:rsidRPr="007C238A">
        <w:rPr>
          <w:rFonts w:ascii="Arial" w:hAnsi="Arial" w:cs="Arial"/>
          <w:sz w:val="24"/>
          <w:szCs w:val="24"/>
        </w:rPr>
        <w:t>sobre-</w:t>
      </w:r>
      <w:r w:rsidR="00C2511E" w:rsidRPr="007C238A">
        <w:rPr>
          <w:rFonts w:ascii="Arial" w:hAnsi="Arial" w:cs="Arial"/>
          <w:sz w:val="24"/>
          <w:szCs w:val="24"/>
        </w:rPr>
        <w:t xml:space="preserve">exposição </w:t>
      </w:r>
      <w:r w:rsidR="00C95CA6" w:rsidRPr="007C238A">
        <w:rPr>
          <w:rFonts w:ascii="Arial" w:hAnsi="Arial" w:cs="Arial"/>
          <w:sz w:val="24"/>
          <w:szCs w:val="24"/>
        </w:rPr>
        <w:t>aos</w:t>
      </w:r>
      <w:r w:rsidR="00F5477F">
        <w:rPr>
          <w:rFonts w:ascii="Arial" w:hAnsi="Arial" w:cs="Arial"/>
          <w:sz w:val="24"/>
          <w:szCs w:val="24"/>
        </w:rPr>
        <w:t xml:space="preserve"> </w:t>
      </w:r>
      <w:r w:rsidR="00C95CA6" w:rsidRPr="007C238A">
        <w:rPr>
          <w:rFonts w:ascii="Arial" w:hAnsi="Arial" w:cs="Arial"/>
          <w:sz w:val="24"/>
          <w:szCs w:val="24"/>
        </w:rPr>
        <w:t>riscos decorrentes da radiação ultravioleta.</w:t>
      </w:r>
      <w:r w:rsidR="00F5477F">
        <w:rPr>
          <w:rFonts w:ascii="Arial" w:hAnsi="Arial" w:cs="Arial"/>
          <w:sz w:val="24"/>
          <w:szCs w:val="24"/>
        </w:rPr>
        <w:t xml:space="preserve"> </w:t>
      </w:r>
      <w:r w:rsidR="00CC029A" w:rsidRPr="007C238A">
        <w:rPr>
          <w:rFonts w:ascii="Arial" w:hAnsi="Arial" w:cs="Arial"/>
          <w:sz w:val="24"/>
          <w:szCs w:val="24"/>
        </w:rPr>
        <w:t>Estudos mostram que ciclismo</w:t>
      </w:r>
      <w:r w:rsidR="00C9047C" w:rsidRPr="007C238A">
        <w:rPr>
          <w:rFonts w:ascii="Arial" w:hAnsi="Arial" w:cs="Arial"/>
          <w:sz w:val="24"/>
          <w:szCs w:val="24"/>
          <w:vertAlign w:val="superscript"/>
        </w:rPr>
        <w:t>2</w:t>
      </w:r>
      <w:r w:rsidR="00887FBC">
        <w:rPr>
          <w:rFonts w:ascii="Arial" w:hAnsi="Arial" w:cs="Arial"/>
          <w:sz w:val="24"/>
          <w:szCs w:val="24"/>
          <w:vertAlign w:val="superscript"/>
        </w:rPr>
        <w:t>6</w:t>
      </w:r>
      <w:r w:rsidR="00CC029A" w:rsidRPr="007C238A">
        <w:rPr>
          <w:rFonts w:ascii="Arial" w:hAnsi="Arial" w:cs="Arial"/>
          <w:sz w:val="24"/>
          <w:szCs w:val="24"/>
        </w:rPr>
        <w:t>, triatlo</w:t>
      </w:r>
      <w:r w:rsidR="00C9047C" w:rsidRPr="007C238A">
        <w:rPr>
          <w:rFonts w:ascii="Arial" w:hAnsi="Arial" w:cs="Arial"/>
          <w:sz w:val="24"/>
          <w:szCs w:val="24"/>
          <w:vertAlign w:val="superscript"/>
        </w:rPr>
        <w:t>2</w:t>
      </w:r>
      <w:r w:rsidR="00887FBC">
        <w:rPr>
          <w:rFonts w:ascii="Arial" w:hAnsi="Arial" w:cs="Arial"/>
          <w:sz w:val="24"/>
          <w:szCs w:val="24"/>
          <w:vertAlign w:val="superscript"/>
        </w:rPr>
        <w:t>4</w:t>
      </w:r>
      <w:r w:rsidR="00B846DD" w:rsidRPr="007C238A">
        <w:rPr>
          <w:rFonts w:ascii="Arial" w:hAnsi="Arial" w:cs="Arial"/>
          <w:sz w:val="24"/>
          <w:szCs w:val="24"/>
        </w:rPr>
        <w:t xml:space="preserve"> e </w:t>
      </w:r>
      <w:r w:rsidR="001E1BE0" w:rsidRPr="007C238A">
        <w:rPr>
          <w:rFonts w:ascii="Arial" w:hAnsi="Arial" w:cs="Arial"/>
          <w:sz w:val="24"/>
          <w:szCs w:val="24"/>
        </w:rPr>
        <w:t>maratonas</w:t>
      </w:r>
      <w:r w:rsidR="00C9047C" w:rsidRPr="007C238A">
        <w:rPr>
          <w:rFonts w:ascii="Arial" w:hAnsi="Arial" w:cs="Arial"/>
          <w:sz w:val="24"/>
          <w:szCs w:val="24"/>
          <w:vertAlign w:val="superscript"/>
        </w:rPr>
        <w:t>2</w:t>
      </w:r>
      <w:r w:rsidR="00887FBC">
        <w:rPr>
          <w:rFonts w:ascii="Arial" w:hAnsi="Arial" w:cs="Arial"/>
          <w:sz w:val="24"/>
          <w:szCs w:val="24"/>
          <w:vertAlign w:val="superscript"/>
        </w:rPr>
        <w:t>5,28</w:t>
      </w:r>
      <w:r w:rsidR="00CC029A" w:rsidRPr="007C238A">
        <w:rPr>
          <w:rFonts w:ascii="Arial" w:hAnsi="Arial" w:cs="Arial"/>
          <w:sz w:val="24"/>
          <w:szCs w:val="24"/>
        </w:rPr>
        <w:t xml:space="preserve">são </w:t>
      </w:r>
      <w:r w:rsidR="003C5CE0" w:rsidRPr="007C238A">
        <w:rPr>
          <w:rFonts w:ascii="Arial" w:hAnsi="Arial" w:cs="Arial"/>
          <w:sz w:val="24"/>
          <w:szCs w:val="24"/>
        </w:rPr>
        <w:t>esportes</w:t>
      </w:r>
      <w:r w:rsidR="00CC029A" w:rsidRPr="007C238A">
        <w:rPr>
          <w:rFonts w:ascii="Arial" w:hAnsi="Arial" w:cs="Arial"/>
          <w:sz w:val="24"/>
          <w:szCs w:val="24"/>
        </w:rPr>
        <w:t xml:space="preserve"> que podem aumentar o risco para neoplasias cutâneas. </w:t>
      </w:r>
      <w:r w:rsidR="002424F9" w:rsidRPr="007C238A">
        <w:rPr>
          <w:rFonts w:ascii="Arial" w:hAnsi="Arial" w:cs="Arial"/>
          <w:sz w:val="24"/>
          <w:szCs w:val="24"/>
        </w:rPr>
        <w:t xml:space="preserve">Assim é importante estabelecer atos e condições que proporcionem </w:t>
      </w:r>
      <w:r w:rsidR="001153B6" w:rsidRPr="007C238A">
        <w:rPr>
          <w:rFonts w:ascii="Arial" w:hAnsi="Arial" w:cs="Arial"/>
          <w:sz w:val="24"/>
          <w:szCs w:val="24"/>
        </w:rPr>
        <w:t>medidas</w:t>
      </w:r>
      <w:r w:rsidR="002424F9" w:rsidRPr="007C238A">
        <w:rPr>
          <w:rFonts w:ascii="Arial" w:hAnsi="Arial" w:cs="Arial"/>
          <w:sz w:val="24"/>
          <w:szCs w:val="24"/>
        </w:rPr>
        <w:t xml:space="preserve"> seguras e efetivas de proteção durante treinos e competições como forma de promoção da saúde. O comportamento preventivo, em geral, está ligado a fatores sociais, psicológicos, ambientais e culturais </w:t>
      </w:r>
      <w:r w:rsidR="00825E1A" w:rsidRPr="007C238A">
        <w:rPr>
          <w:rFonts w:ascii="Arial" w:hAnsi="Arial" w:cs="Arial"/>
          <w:sz w:val="24"/>
          <w:szCs w:val="24"/>
        </w:rPr>
        <w:t>do atleta</w:t>
      </w:r>
      <w:r w:rsidR="00DB33A2" w:rsidRPr="007C238A">
        <w:rPr>
          <w:rFonts w:ascii="Arial" w:hAnsi="Arial" w:cs="Arial"/>
          <w:sz w:val="24"/>
          <w:szCs w:val="24"/>
          <w:vertAlign w:val="superscript"/>
        </w:rPr>
        <w:t>4</w:t>
      </w:r>
      <w:r w:rsidR="002424F9" w:rsidRPr="007C238A">
        <w:rPr>
          <w:rFonts w:ascii="Arial" w:hAnsi="Arial" w:cs="Arial"/>
          <w:sz w:val="24"/>
          <w:szCs w:val="24"/>
        </w:rPr>
        <w:t>.</w:t>
      </w:r>
      <w:r w:rsidR="00881D8D" w:rsidRPr="007C238A">
        <w:rPr>
          <w:rFonts w:ascii="Arial" w:hAnsi="Arial" w:cs="Arial"/>
          <w:sz w:val="24"/>
          <w:szCs w:val="24"/>
        </w:rPr>
        <w:t xml:space="preserve"> No </w:t>
      </w:r>
      <w:r w:rsidR="00881D8D" w:rsidRPr="007C238A">
        <w:rPr>
          <w:rFonts w:ascii="Arial" w:hAnsi="Arial" w:cs="Arial"/>
          <w:sz w:val="24"/>
          <w:szCs w:val="24"/>
        </w:rPr>
        <w:lastRenderedPageBreak/>
        <w:t>presente estudo, verificou-se que o horário de treino preferido situava-se no in</w:t>
      </w:r>
      <w:r w:rsidR="00D30C18" w:rsidRPr="007C238A">
        <w:rPr>
          <w:rFonts w:ascii="Arial" w:hAnsi="Arial" w:cs="Arial"/>
          <w:sz w:val="24"/>
          <w:szCs w:val="24"/>
        </w:rPr>
        <w:t>í</w:t>
      </w:r>
      <w:r w:rsidR="00881D8D" w:rsidRPr="007C238A">
        <w:rPr>
          <w:rFonts w:ascii="Arial" w:hAnsi="Arial" w:cs="Arial"/>
          <w:sz w:val="24"/>
          <w:szCs w:val="24"/>
        </w:rPr>
        <w:t>cio ou final da manhã</w:t>
      </w:r>
      <w:r w:rsidR="0001001D" w:rsidRPr="007C238A">
        <w:rPr>
          <w:rFonts w:ascii="Arial" w:hAnsi="Arial" w:cs="Arial"/>
          <w:sz w:val="24"/>
          <w:szCs w:val="24"/>
        </w:rPr>
        <w:t>, ou seja</w:t>
      </w:r>
      <w:r w:rsidR="00881D8D" w:rsidRPr="007C238A">
        <w:rPr>
          <w:rFonts w:ascii="Arial" w:hAnsi="Arial" w:cs="Arial"/>
          <w:sz w:val="24"/>
          <w:szCs w:val="24"/>
        </w:rPr>
        <w:t>, teoricamente fora do pico da radiação como forma de redução da exposição solar, acrescido do uso de roupas e acessórios como medidas protetoras. A preferência por camiseta com manga</w:t>
      </w:r>
      <w:r w:rsidR="00895F39" w:rsidRPr="007C238A">
        <w:rPr>
          <w:rFonts w:ascii="Arial" w:hAnsi="Arial" w:cs="Arial"/>
          <w:sz w:val="24"/>
          <w:szCs w:val="24"/>
        </w:rPr>
        <w:t xml:space="preserve">, boné ou viseira e </w:t>
      </w:r>
      <w:r w:rsidR="006B5D7C" w:rsidRPr="007C238A">
        <w:rPr>
          <w:rFonts w:ascii="Arial" w:hAnsi="Arial" w:cs="Arial"/>
          <w:sz w:val="24"/>
          <w:szCs w:val="24"/>
        </w:rPr>
        <w:t>calçado esportivo</w:t>
      </w:r>
      <w:r w:rsidR="00F5477F">
        <w:rPr>
          <w:rFonts w:ascii="Arial" w:hAnsi="Arial" w:cs="Arial"/>
          <w:sz w:val="24"/>
          <w:szCs w:val="24"/>
        </w:rPr>
        <w:t xml:space="preserve"> </w:t>
      </w:r>
      <w:r w:rsidR="00881D8D" w:rsidRPr="007C238A">
        <w:rPr>
          <w:rFonts w:ascii="Arial" w:hAnsi="Arial" w:cs="Arial"/>
          <w:sz w:val="24"/>
          <w:szCs w:val="24"/>
        </w:rPr>
        <w:t>pode</w:t>
      </w:r>
      <w:r w:rsidR="00895F39" w:rsidRPr="007C238A">
        <w:rPr>
          <w:rFonts w:ascii="Arial" w:hAnsi="Arial" w:cs="Arial"/>
          <w:sz w:val="24"/>
          <w:szCs w:val="24"/>
        </w:rPr>
        <w:t>m</w:t>
      </w:r>
      <w:r w:rsidR="00F5477F">
        <w:rPr>
          <w:rFonts w:ascii="Arial" w:hAnsi="Arial" w:cs="Arial"/>
          <w:sz w:val="24"/>
          <w:szCs w:val="24"/>
        </w:rPr>
        <w:t xml:space="preserve"> </w:t>
      </w:r>
      <w:r w:rsidR="00895F39" w:rsidRPr="007C238A">
        <w:rPr>
          <w:rFonts w:ascii="Arial" w:hAnsi="Arial" w:cs="Arial"/>
          <w:sz w:val="24"/>
          <w:szCs w:val="24"/>
        </w:rPr>
        <w:t>atuar com</w:t>
      </w:r>
      <w:r w:rsidR="00506B4B" w:rsidRPr="007C238A">
        <w:rPr>
          <w:rFonts w:ascii="Arial" w:hAnsi="Arial" w:cs="Arial"/>
          <w:sz w:val="24"/>
          <w:szCs w:val="24"/>
        </w:rPr>
        <w:t>o barreira</w:t>
      </w:r>
      <w:r w:rsidR="00895F39" w:rsidRPr="007C238A">
        <w:rPr>
          <w:rFonts w:ascii="Arial" w:hAnsi="Arial" w:cs="Arial"/>
          <w:sz w:val="24"/>
          <w:szCs w:val="24"/>
        </w:rPr>
        <w:t xml:space="preserve"> físic</w:t>
      </w:r>
      <w:r w:rsidR="00506B4B" w:rsidRPr="007C238A">
        <w:rPr>
          <w:rFonts w:ascii="Arial" w:hAnsi="Arial" w:cs="Arial"/>
          <w:sz w:val="24"/>
          <w:szCs w:val="24"/>
        </w:rPr>
        <w:t xml:space="preserve">a </w:t>
      </w:r>
      <w:r w:rsidR="00895F39" w:rsidRPr="007C238A">
        <w:rPr>
          <w:rFonts w:ascii="Arial" w:hAnsi="Arial" w:cs="Arial"/>
          <w:sz w:val="24"/>
          <w:szCs w:val="24"/>
        </w:rPr>
        <w:t>cobrin</w:t>
      </w:r>
      <w:r w:rsidR="006B5D7C" w:rsidRPr="007C238A">
        <w:rPr>
          <w:rFonts w:ascii="Arial" w:hAnsi="Arial" w:cs="Arial"/>
          <w:sz w:val="24"/>
          <w:szCs w:val="24"/>
        </w:rPr>
        <w:t>do parte da superfície cutânea, e sustenta a hipótese de que a maior parte dos atletas usa alguma medida de fotoproteção</w:t>
      </w:r>
      <w:r w:rsidR="009143A3" w:rsidRPr="007C238A">
        <w:rPr>
          <w:rFonts w:ascii="Arial" w:hAnsi="Arial" w:cs="Arial"/>
          <w:sz w:val="24"/>
          <w:szCs w:val="24"/>
        </w:rPr>
        <w:t>,</w:t>
      </w:r>
      <w:r w:rsidR="00F5477F">
        <w:rPr>
          <w:rFonts w:ascii="Arial" w:hAnsi="Arial" w:cs="Arial"/>
          <w:sz w:val="24"/>
          <w:szCs w:val="24"/>
        </w:rPr>
        <w:t xml:space="preserve"> </w:t>
      </w:r>
      <w:r w:rsidR="009143A3" w:rsidRPr="007C238A">
        <w:rPr>
          <w:rFonts w:ascii="Arial" w:hAnsi="Arial" w:cs="Arial"/>
          <w:sz w:val="24"/>
          <w:szCs w:val="24"/>
        </w:rPr>
        <w:t>porém de modo insuficiente</w:t>
      </w:r>
      <w:r w:rsidR="00E20B41" w:rsidRPr="007C238A">
        <w:rPr>
          <w:rFonts w:ascii="Arial" w:hAnsi="Arial" w:cs="Arial"/>
          <w:sz w:val="24"/>
          <w:szCs w:val="24"/>
        </w:rPr>
        <w:t xml:space="preserve"> para assegurar elevado nível de proteção no esporte.</w:t>
      </w:r>
      <w:r w:rsidR="00F5477F">
        <w:rPr>
          <w:rFonts w:ascii="Arial" w:hAnsi="Arial" w:cs="Arial"/>
          <w:sz w:val="24"/>
          <w:szCs w:val="24"/>
        </w:rPr>
        <w:t xml:space="preserve"> </w:t>
      </w:r>
      <w:r w:rsidR="001E1BE0" w:rsidRPr="007C238A">
        <w:rPr>
          <w:rFonts w:ascii="Arial" w:hAnsi="Arial" w:cs="Arial"/>
          <w:sz w:val="24"/>
          <w:szCs w:val="24"/>
        </w:rPr>
        <w:t>E</w:t>
      </w:r>
      <w:r w:rsidR="00A74F47" w:rsidRPr="007C238A">
        <w:rPr>
          <w:rFonts w:ascii="Arial" w:hAnsi="Arial" w:cs="Arial"/>
          <w:sz w:val="24"/>
          <w:szCs w:val="24"/>
        </w:rPr>
        <w:t>studo</w:t>
      </w:r>
      <w:r w:rsidR="00F5477F">
        <w:rPr>
          <w:rFonts w:ascii="Arial" w:hAnsi="Arial" w:cs="Arial"/>
          <w:sz w:val="24"/>
          <w:szCs w:val="24"/>
        </w:rPr>
        <w:t xml:space="preserve"> </w:t>
      </w:r>
      <w:r w:rsidR="001E1BE0" w:rsidRPr="007C238A">
        <w:rPr>
          <w:rFonts w:ascii="Arial" w:hAnsi="Arial" w:cs="Arial"/>
          <w:sz w:val="24"/>
          <w:szCs w:val="24"/>
        </w:rPr>
        <w:t xml:space="preserve">avaliando </w:t>
      </w:r>
      <w:r w:rsidR="00A74F47" w:rsidRPr="007C238A">
        <w:rPr>
          <w:rFonts w:ascii="Arial" w:hAnsi="Arial" w:cs="Arial"/>
          <w:sz w:val="24"/>
          <w:szCs w:val="24"/>
        </w:rPr>
        <w:t>o comportamento dos</w:t>
      </w:r>
      <w:r w:rsidR="00A46134" w:rsidRPr="007C238A">
        <w:rPr>
          <w:rFonts w:ascii="Arial" w:hAnsi="Arial" w:cs="Arial"/>
          <w:sz w:val="24"/>
          <w:szCs w:val="24"/>
        </w:rPr>
        <w:t xml:space="preserve"> professores de Educação Física </w:t>
      </w:r>
      <w:r w:rsidR="00A74F47" w:rsidRPr="007C238A">
        <w:rPr>
          <w:rFonts w:ascii="Arial" w:hAnsi="Arial" w:cs="Arial"/>
          <w:sz w:val="24"/>
          <w:szCs w:val="24"/>
        </w:rPr>
        <w:t>que trabalham expostos ao sol</w:t>
      </w:r>
      <w:r w:rsidR="001E1BE0" w:rsidRPr="007C238A">
        <w:rPr>
          <w:rFonts w:ascii="Arial" w:hAnsi="Arial" w:cs="Arial"/>
          <w:sz w:val="24"/>
          <w:szCs w:val="24"/>
        </w:rPr>
        <w:t>,</w:t>
      </w:r>
      <w:r w:rsidR="00F5477F">
        <w:rPr>
          <w:rFonts w:ascii="Arial" w:hAnsi="Arial" w:cs="Arial"/>
          <w:sz w:val="24"/>
          <w:szCs w:val="24"/>
        </w:rPr>
        <w:t xml:space="preserve"> </w:t>
      </w:r>
      <w:r w:rsidR="001E1BE0" w:rsidRPr="007C238A">
        <w:rPr>
          <w:rFonts w:ascii="Arial" w:hAnsi="Arial" w:cs="Arial"/>
          <w:sz w:val="24"/>
          <w:szCs w:val="24"/>
        </w:rPr>
        <w:t>demonstrou</w:t>
      </w:r>
      <w:r w:rsidR="00A46134" w:rsidRPr="007C238A">
        <w:rPr>
          <w:rFonts w:ascii="Arial" w:hAnsi="Arial" w:cs="Arial"/>
          <w:sz w:val="24"/>
          <w:szCs w:val="24"/>
        </w:rPr>
        <w:t xml:space="preserve"> que não há devida proteção</w:t>
      </w:r>
      <w:r w:rsidR="00A74F47" w:rsidRPr="007C238A">
        <w:rPr>
          <w:rFonts w:ascii="Arial" w:hAnsi="Arial" w:cs="Arial"/>
          <w:sz w:val="24"/>
          <w:szCs w:val="24"/>
        </w:rPr>
        <w:t xml:space="preserve"> solar</w:t>
      </w:r>
      <w:r w:rsidR="001E1BE0" w:rsidRPr="007C238A">
        <w:rPr>
          <w:rFonts w:ascii="Arial" w:hAnsi="Arial" w:cs="Arial"/>
          <w:sz w:val="24"/>
          <w:szCs w:val="24"/>
        </w:rPr>
        <w:t xml:space="preserve"> e </w:t>
      </w:r>
      <w:r w:rsidR="00A74F47" w:rsidRPr="007C238A">
        <w:rPr>
          <w:rFonts w:ascii="Arial" w:hAnsi="Arial" w:cs="Arial"/>
          <w:sz w:val="24"/>
          <w:szCs w:val="24"/>
        </w:rPr>
        <w:t>somente 19,1% d</w:t>
      </w:r>
      <w:r w:rsidR="001E1BE0" w:rsidRPr="007C238A">
        <w:rPr>
          <w:rFonts w:ascii="Arial" w:hAnsi="Arial" w:cs="Arial"/>
          <w:sz w:val="24"/>
          <w:szCs w:val="24"/>
        </w:rPr>
        <w:t>o total da</w:t>
      </w:r>
      <w:r w:rsidR="00A74F47" w:rsidRPr="007C238A">
        <w:rPr>
          <w:rFonts w:ascii="Arial" w:hAnsi="Arial" w:cs="Arial"/>
          <w:sz w:val="24"/>
          <w:szCs w:val="24"/>
        </w:rPr>
        <w:t xml:space="preserve"> amostra se</w:t>
      </w:r>
      <w:r w:rsidR="001E1BE0" w:rsidRPr="007C238A">
        <w:rPr>
          <w:rFonts w:ascii="Arial" w:hAnsi="Arial" w:cs="Arial"/>
          <w:sz w:val="24"/>
          <w:szCs w:val="24"/>
        </w:rPr>
        <w:t>mpre se protegem do sol</w:t>
      </w:r>
      <w:r w:rsidR="00C9047C" w:rsidRPr="007C238A">
        <w:rPr>
          <w:rFonts w:ascii="Arial" w:hAnsi="Arial" w:cs="Arial"/>
          <w:sz w:val="24"/>
          <w:szCs w:val="24"/>
          <w:vertAlign w:val="superscript"/>
        </w:rPr>
        <w:t>2</w:t>
      </w:r>
      <w:r w:rsidR="00887FBC">
        <w:rPr>
          <w:rFonts w:ascii="Arial" w:hAnsi="Arial" w:cs="Arial"/>
          <w:sz w:val="24"/>
          <w:szCs w:val="24"/>
          <w:vertAlign w:val="superscript"/>
        </w:rPr>
        <w:t>9</w:t>
      </w:r>
      <w:r w:rsidR="00A46134" w:rsidRPr="007C238A">
        <w:rPr>
          <w:rFonts w:ascii="Arial" w:hAnsi="Arial" w:cs="Arial"/>
          <w:sz w:val="24"/>
          <w:szCs w:val="24"/>
        </w:rPr>
        <w:t xml:space="preserve">. </w:t>
      </w:r>
    </w:p>
    <w:p w:rsidR="00C9047C" w:rsidRPr="007C238A" w:rsidRDefault="007E5FE3" w:rsidP="00182081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>Recentes</w:t>
      </w:r>
      <w:r w:rsidR="00327EA0" w:rsidRPr="007C238A">
        <w:rPr>
          <w:rFonts w:ascii="Arial" w:hAnsi="Arial" w:cs="Arial"/>
          <w:sz w:val="24"/>
          <w:szCs w:val="24"/>
        </w:rPr>
        <w:t xml:space="preserve"> investigações </w:t>
      </w:r>
      <w:r w:rsidR="00C95CA6" w:rsidRPr="007C238A">
        <w:rPr>
          <w:rFonts w:ascii="Arial" w:hAnsi="Arial" w:cs="Arial"/>
          <w:sz w:val="24"/>
          <w:szCs w:val="24"/>
        </w:rPr>
        <w:t xml:space="preserve">advertem </w:t>
      </w:r>
      <w:r w:rsidR="00E52080" w:rsidRPr="007C238A">
        <w:rPr>
          <w:rFonts w:ascii="Arial" w:hAnsi="Arial" w:cs="Arial"/>
          <w:sz w:val="24"/>
          <w:szCs w:val="24"/>
        </w:rPr>
        <w:t xml:space="preserve">que o filtro solar não </w:t>
      </w:r>
      <w:r w:rsidR="000038A2" w:rsidRPr="007C238A">
        <w:rPr>
          <w:rFonts w:ascii="Arial" w:hAnsi="Arial" w:cs="Arial"/>
          <w:sz w:val="24"/>
          <w:szCs w:val="24"/>
        </w:rPr>
        <w:t>confere</w:t>
      </w:r>
      <w:r w:rsidR="00E52080" w:rsidRPr="007C238A">
        <w:rPr>
          <w:rFonts w:ascii="Arial" w:hAnsi="Arial" w:cs="Arial"/>
          <w:sz w:val="24"/>
          <w:szCs w:val="24"/>
        </w:rPr>
        <w:t xml:space="preserve"> proteção total dos usuários e que pode gerar erroneamente falsa sensação de segurança e prolongamento da exposição</w:t>
      </w:r>
      <w:r w:rsidR="00D13049" w:rsidRPr="007C238A">
        <w:rPr>
          <w:rFonts w:ascii="Arial" w:hAnsi="Arial" w:cs="Arial"/>
          <w:sz w:val="24"/>
          <w:szCs w:val="24"/>
        </w:rPr>
        <w:t xml:space="preserve"> a ultravioleta</w:t>
      </w:r>
      <w:r w:rsidR="00C9047C" w:rsidRPr="007C238A">
        <w:rPr>
          <w:rFonts w:ascii="Arial" w:hAnsi="Arial" w:cs="Arial"/>
          <w:sz w:val="24"/>
          <w:szCs w:val="24"/>
          <w:vertAlign w:val="superscript"/>
        </w:rPr>
        <w:t>4,</w:t>
      </w:r>
      <w:r w:rsidR="00DB33A2" w:rsidRPr="007C238A">
        <w:rPr>
          <w:rFonts w:ascii="Arial" w:hAnsi="Arial" w:cs="Arial"/>
          <w:sz w:val="24"/>
          <w:szCs w:val="24"/>
          <w:vertAlign w:val="superscript"/>
        </w:rPr>
        <w:t>5,10</w:t>
      </w:r>
      <w:r w:rsidR="00000E86" w:rsidRPr="007C238A">
        <w:rPr>
          <w:rFonts w:ascii="Arial" w:hAnsi="Arial" w:cs="Arial"/>
          <w:sz w:val="24"/>
          <w:szCs w:val="24"/>
        </w:rPr>
        <w:t>.</w:t>
      </w:r>
      <w:r w:rsidR="00F5477F">
        <w:rPr>
          <w:rFonts w:ascii="Arial" w:hAnsi="Arial" w:cs="Arial"/>
          <w:sz w:val="24"/>
          <w:szCs w:val="24"/>
        </w:rPr>
        <w:t xml:space="preserve"> </w:t>
      </w:r>
      <w:r w:rsidR="008C4BCF" w:rsidRPr="007C238A">
        <w:rPr>
          <w:rFonts w:ascii="Arial" w:hAnsi="Arial" w:cs="Arial"/>
          <w:sz w:val="24"/>
          <w:szCs w:val="24"/>
        </w:rPr>
        <w:t xml:space="preserve">No presente estudo, </w:t>
      </w:r>
      <w:r w:rsidR="009F5B1B" w:rsidRPr="007C238A">
        <w:rPr>
          <w:rFonts w:ascii="Arial" w:hAnsi="Arial" w:cs="Arial"/>
          <w:sz w:val="24"/>
          <w:szCs w:val="24"/>
        </w:rPr>
        <w:t xml:space="preserve">o </w:t>
      </w:r>
      <w:r w:rsidR="00000E86" w:rsidRPr="007C238A">
        <w:rPr>
          <w:rFonts w:ascii="Arial" w:hAnsi="Arial" w:cs="Arial"/>
          <w:sz w:val="24"/>
          <w:szCs w:val="24"/>
        </w:rPr>
        <w:t>filtro solar</w:t>
      </w:r>
      <w:r w:rsidR="008C4BCF" w:rsidRPr="007C238A">
        <w:rPr>
          <w:rFonts w:ascii="Arial" w:hAnsi="Arial" w:cs="Arial"/>
          <w:sz w:val="24"/>
          <w:szCs w:val="24"/>
        </w:rPr>
        <w:t xml:space="preserve"> era usado por apenas </w:t>
      </w:r>
      <w:r w:rsidR="009F5B1B" w:rsidRPr="007C238A">
        <w:rPr>
          <w:rFonts w:ascii="Arial" w:hAnsi="Arial" w:cs="Arial"/>
          <w:sz w:val="24"/>
          <w:szCs w:val="24"/>
        </w:rPr>
        <w:t xml:space="preserve">38,2% da amostra, percentual inferior ao encontrado por Ambros-Rudolph </w:t>
      </w:r>
      <w:r w:rsidR="009F5B1B" w:rsidRPr="007C238A">
        <w:rPr>
          <w:rFonts w:ascii="Arial" w:hAnsi="Arial" w:cs="Arial"/>
          <w:i/>
          <w:sz w:val="24"/>
          <w:szCs w:val="24"/>
        </w:rPr>
        <w:t>et al</w:t>
      </w:r>
      <w:r w:rsidR="00C9047C" w:rsidRPr="007C238A">
        <w:rPr>
          <w:rFonts w:ascii="Arial" w:hAnsi="Arial" w:cs="Arial"/>
          <w:sz w:val="24"/>
          <w:szCs w:val="24"/>
          <w:vertAlign w:val="superscript"/>
        </w:rPr>
        <w:t>2</w:t>
      </w:r>
      <w:r w:rsidR="00887FBC">
        <w:rPr>
          <w:rFonts w:ascii="Arial" w:hAnsi="Arial" w:cs="Arial"/>
          <w:sz w:val="24"/>
          <w:szCs w:val="24"/>
          <w:vertAlign w:val="superscript"/>
        </w:rPr>
        <w:t>8</w:t>
      </w:r>
      <w:r w:rsidR="009F5B1B" w:rsidRPr="007C238A">
        <w:rPr>
          <w:rFonts w:ascii="Arial" w:hAnsi="Arial" w:cs="Arial"/>
          <w:sz w:val="24"/>
          <w:szCs w:val="24"/>
        </w:rPr>
        <w:t xml:space="preserve"> (56,2%) em maratonistas </w:t>
      </w:r>
      <w:r w:rsidR="00C9047C" w:rsidRPr="007C238A">
        <w:rPr>
          <w:rFonts w:ascii="Arial" w:hAnsi="Arial" w:cs="Arial"/>
          <w:sz w:val="24"/>
          <w:szCs w:val="24"/>
        </w:rPr>
        <w:t>e</w:t>
      </w:r>
      <w:r w:rsidR="00F5477F">
        <w:rPr>
          <w:rFonts w:ascii="Arial" w:hAnsi="Arial" w:cs="Arial"/>
          <w:sz w:val="24"/>
          <w:szCs w:val="24"/>
        </w:rPr>
        <w:t xml:space="preserve"> </w:t>
      </w:r>
      <w:r w:rsidR="0039191C">
        <w:rPr>
          <w:rFonts w:ascii="Arial" w:hAnsi="Arial" w:cs="Arial"/>
          <w:sz w:val="24"/>
          <w:szCs w:val="24"/>
        </w:rPr>
        <w:t>maior do que os</w:t>
      </w:r>
      <w:r w:rsidR="00C9047C" w:rsidRPr="007C238A">
        <w:rPr>
          <w:rFonts w:ascii="Arial" w:hAnsi="Arial" w:cs="Arial"/>
          <w:sz w:val="24"/>
          <w:szCs w:val="24"/>
        </w:rPr>
        <w:t xml:space="preserve"> resultados verificados por</w:t>
      </w:r>
      <w:r w:rsidR="00F5477F">
        <w:rPr>
          <w:rFonts w:ascii="Arial" w:hAnsi="Arial" w:cs="Arial"/>
          <w:sz w:val="24"/>
          <w:szCs w:val="24"/>
        </w:rPr>
        <w:t xml:space="preserve"> </w:t>
      </w:r>
      <w:r w:rsidR="00C9047C" w:rsidRPr="007C238A">
        <w:rPr>
          <w:rFonts w:ascii="Arial" w:hAnsi="Arial" w:cs="Arial"/>
          <w:sz w:val="24"/>
          <w:szCs w:val="24"/>
        </w:rPr>
        <w:t>Bakos</w:t>
      </w:r>
      <w:r w:rsidR="00F5477F">
        <w:rPr>
          <w:rFonts w:ascii="Arial" w:hAnsi="Arial" w:cs="Arial"/>
          <w:sz w:val="24"/>
          <w:szCs w:val="24"/>
        </w:rPr>
        <w:t xml:space="preserve"> </w:t>
      </w:r>
      <w:r w:rsidR="00C9047C" w:rsidRPr="007C238A">
        <w:rPr>
          <w:rFonts w:ascii="Arial" w:hAnsi="Arial" w:cs="Arial"/>
          <w:i/>
          <w:sz w:val="24"/>
          <w:szCs w:val="24"/>
        </w:rPr>
        <w:t>et al</w:t>
      </w:r>
      <w:r w:rsidR="00DB33A2" w:rsidRPr="007C238A">
        <w:rPr>
          <w:rFonts w:ascii="Arial" w:hAnsi="Arial" w:cs="Arial"/>
          <w:sz w:val="24"/>
          <w:szCs w:val="24"/>
          <w:vertAlign w:val="superscript"/>
        </w:rPr>
        <w:t>6</w:t>
      </w:r>
      <w:r w:rsidR="00C9047C" w:rsidRPr="007C238A">
        <w:rPr>
          <w:rFonts w:ascii="Arial" w:hAnsi="Arial" w:cs="Arial"/>
          <w:sz w:val="24"/>
          <w:szCs w:val="24"/>
        </w:rPr>
        <w:t xml:space="preserve"> em atletas olímpicos brasileiros durante os treinos</w:t>
      </w:r>
      <w:r w:rsidR="00F5477F">
        <w:rPr>
          <w:rFonts w:ascii="Arial" w:hAnsi="Arial" w:cs="Arial"/>
          <w:sz w:val="24"/>
          <w:szCs w:val="24"/>
        </w:rPr>
        <w:t xml:space="preserve"> </w:t>
      </w:r>
      <w:r w:rsidR="00C9047C" w:rsidRPr="007C238A">
        <w:rPr>
          <w:rFonts w:ascii="Arial" w:hAnsi="Arial" w:cs="Arial"/>
          <w:sz w:val="24"/>
          <w:szCs w:val="24"/>
        </w:rPr>
        <w:t>(31%).</w:t>
      </w:r>
    </w:p>
    <w:p w:rsidR="00D67968" w:rsidRPr="007C238A" w:rsidRDefault="00881D8D" w:rsidP="00182081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>A adesão ao filtro solar foi maior nas mulheres brancas com predileção para aplicação do produto no rosto</w:t>
      </w:r>
      <w:r w:rsidR="000038A2" w:rsidRPr="007C238A">
        <w:rPr>
          <w:rFonts w:ascii="Arial" w:hAnsi="Arial" w:cs="Arial"/>
          <w:sz w:val="24"/>
          <w:szCs w:val="24"/>
        </w:rPr>
        <w:t>,</w:t>
      </w:r>
      <w:r w:rsidR="00A74F47" w:rsidRPr="007C238A">
        <w:rPr>
          <w:rFonts w:ascii="Arial" w:hAnsi="Arial" w:cs="Arial"/>
          <w:sz w:val="24"/>
          <w:szCs w:val="24"/>
        </w:rPr>
        <w:t xml:space="preserve"> similar ao</w:t>
      </w:r>
      <w:r w:rsidR="001E1BE0" w:rsidRPr="007C238A">
        <w:rPr>
          <w:rFonts w:ascii="Arial" w:hAnsi="Arial" w:cs="Arial"/>
          <w:sz w:val="24"/>
          <w:szCs w:val="24"/>
        </w:rPr>
        <w:t>s</w:t>
      </w:r>
      <w:r w:rsidR="00A74F47" w:rsidRPr="007C238A">
        <w:rPr>
          <w:rFonts w:ascii="Arial" w:hAnsi="Arial" w:cs="Arial"/>
          <w:sz w:val="24"/>
          <w:szCs w:val="24"/>
        </w:rPr>
        <w:t xml:space="preserve"> estudo</w:t>
      </w:r>
      <w:r w:rsidR="001E1BE0" w:rsidRPr="007C238A">
        <w:rPr>
          <w:rFonts w:ascii="Arial" w:hAnsi="Arial" w:cs="Arial"/>
          <w:sz w:val="24"/>
          <w:szCs w:val="24"/>
        </w:rPr>
        <w:t>s</w:t>
      </w:r>
      <w:r w:rsidR="00A74F47" w:rsidRPr="007C238A">
        <w:rPr>
          <w:rFonts w:ascii="Arial" w:hAnsi="Arial" w:cs="Arial"/>
          <w:sz w:val="24"/>
          <w:szCs w:val="24"/>
        </w:rPr>
        <w:t xml:space="preserve"> de Oliveira </w:t>
      </w:r>
      <w:r w:rsidR="00A74F47" w:rsidRPr="007C238A">
        <w:rPr>
          <w:rFonts w:ascii="Arial" w:hAnsi="Arial" w:cs="Arial"/>
          <w:i/>
          <w:sz w:val="24"/>
          <w:szCs w:val="24"/>
        </w:rPr>
        <w:t>et</w:t>
      </w:r>
      <w:r w:rsidR="00F5477F">
        <w:rPr>
          <w:rFonts w:ascii="Arial" w:hAnsi="Arial" w:cs="Arial"/>
          <w:i/>
          <w:sz w:val="24"/>
          <w:szCs w:val="24"/>
        </w:rPr>
        <w:t xml:space="preserve"> </w:t>
      </w:r>
      <w:r w:rsidR="001E1BE0" w:rsidRPr="007C238A">
        <w:rPr>
          <w:rFonts w:ascii="Arial" w:hAnsi="Arial" w:cs="Arial"/>
          <w:i/>
          <w:sz w:val="24"/>
          <w:szCs w:val="24"/>
        </w:rPr>
        <w:t>al</w:t>
      </w:r>
      <w:r w:rsidR="00C9047C" w:rsidRPr="007C238A">
        <w:rPr>
          <w:rFonts w:ascii="Arial" w:hAnsi="Arial" w:cs="Arial"/>
          <w:sz w:val="24"/>
          <w:szCs w:val="24"/>
          <w:vertAlign w:val="superscript"/>
        </w:rPr>
        <w:t>2</w:t>
      </w:r>
      <w:r w:rsidR="00887FBC">
        <w:rPr>
          <w:rFonts w:ascii="Arial" w:hAnsi="Arial" w:cs="Arial"/>
          <w:sz w:val="24"/>
          <w:szCs w:val="24"/>
          <w:vertAlign w:val="superscript"/>
        </w:rPr>
        <w:t>9</w:t>
      </w:r>
      <w:r w:rsidR="001E1BE0" w:rsidRPr="007C238A">
        <w:rPr>
          <w:rFonts w:ascii="Arial" w:hAnsi="Arial" w:cs="Arial"/>
          <w:sz w:val="24"/>
          <w:szCs w:val="24"/>
        </w:rPr>
        <w:t>e Szklo</w:t>
      </w:r>
      <w:r w:rsidR="00F5477F">
        <w:rPr>
          <w:rFonts w:ascii="Arial" w:hAnsi="Arial" w:cs="Arial"/>
          <w:sz w:val="24"/>
          <w:szCs w:val="24"/>
        </w:rPr>
        <w:t xml:space="preserve"> </w:t>
      </w:r>
      <w:r w:rsidR="001E1BE0" w:rsidRPr="007C238A">
        <w:rPr>
          <w:rFonts w:ascii="Arial" w:hAnsi="Arial" w:cs="Arial"/>
          <w:i/>
          <w:sz w:val="24"/>
          <w:szCs w:val="24"/>
        </w:rPr>
        <w:t>et al</w:t>
      </w:r>
      <w:r w:rsidR="009C3A7B" w:rsidRPr="007C238A">
        <w:rPr>
          <w:rFonts w:ascii="Arial" w:hAnsi="Arial" w:cs="Arial"/>
          <w:i/>
          <w:sz w:val="24"/>
          <w:szCs w:val="24"/>
          <w:vertAlign w:val="superscript"/>
        </w:rPr>
        <w:t>13</w:t>
      </w:r>
      <w:r w:rsidR="001E1BE0" w:rsidRPr="007C238A">
        <w:rPr>
          <w:rFonts w:ascii="Arial" w:hAnsi="Arial" w:cs="Arial"/>
          <w:sz w:val="24"/>
          <w:szCs w:val="24"/>
        </w:rPr>
        <w:t>.</w:t>
      </w:r>
      <w:r w:rsidR="00F5477F">
        <w:rPr>
          <w:rFonts w:ascii="Arial" w:hAnsi="Arial" w:cs="Arial"/>
          <w:sz w:val="24"/>
          <w:szCs w:val="24"/>
        </w:rPr>
        <w:t xml:space="preserve"> </w:t>
      </w:r>
      <w:r w:rsidR="00A74F47" w:rsidRPr="007C238A">
        <w:rPr>
          <w:rFonts w:ascii="Arial" w:hAnsi="Arial" w:cs="Arial"/>
          <w:sz w:val="24"/>
          <w:szCs w:val="24"/>
        </w:rPr>
        <w:t>P</w:t>
      </w:r>
      <w:r w:rsidR="0001001D" w:rsidRPr="007C238A">
        <w:rPr>
          <w:rFonts w:ascii="Arial" w:hAnsi="Arial" w:cs="Arial"/>
          <w:sz w:val="24"/>
          <w:szCs w:val="24"/>
        </w:rPr>
        <w:t xml:space="preserve">rovavelmente </w:t>
      </w:r>
      <w:r w:rsidR="00A74F47" w:rsidRPr="007C238A">
        <w:rPr>
          <w:rFonts w:ascii="Arial" w:hAnsi="Arial" w:cs="Arial"/>
          <w:sz w:val="24"/>
          <w:szCs w:val="24"/>
        </w:rPr>
        <w:t>este fato pode ser justificado em função d</w:t>
      </w:r>
      <w:r w:rsidR="000172A0" w:rsidRPr="007C238A">
        <w:rPr>
          <w:rFonts w:ascii="Arial" w:hAnsi="Arial" w:cs="Arial"/>
          <w:sz w:val="24"/>
          <w:szCs w:val="24"/>
        </w:rPr>
        <w:t>as mulheres, em geral, apresenta</w:t>
      </w:r>
      <w:r w:rsidR="00A74F47" w:rsidRPr="007C238A">
        <w:rPr>
          <w:rFonts w:ascii="Arial" w:hAnsi="Arial" w:cs="Arial"/>
          <w:sz w:val="24"/>
          <w:szCs w:val="24"/>
        </w:rPr>
        <w:t>re</w:t>
      </w:r>
      <w:r w:rsidR="000172A0" w:rsidRPr="007C238A">
        <w:rPr>
          <w:rFonts w:ascii="Arial" w:hAnsi="Arial" w:cs="Arial"/>
          <w:sz w:val="24"/>
          <w:szCs w:val="24"/>
        </w:rPr>
        <w:t>m maior procura por atendimento médico e uso de recursos preventivos à saúde</w:t>
      </w:r>
      <w:r w:rsidR="00A74F47" w:rsidRPr="007C238A">
        <w:rPr>
          <w:rFonts w:ascii="Arial" w:hAnsi="Arial" w:cs="Arial"/>
          <w:sz w:val="24"/>
          <w:szCs w:val="24"/>
        </w:rPr>
        <w:t>, manchas e envelhecimento</w:t>
      </w:r>
      <w:r w:rsidR="000172A0" w:rsidRPr="007C238A">
        <w:rPr>
          <w:rFonts w:ascii="Arial" w:hAnsi="Arial" w:cs="Arial"/>
          <w:sz w:val="24"/>
          <w:szCs w:val="24"/>
        </w:rPr>
        <w:t>.</w:t>
      </w:r>
      <w:r w:rsidR="00F5477F">
        <w:rPr>
          <w:rFonts w:ascii="Arial" w:hAnsi="Arial" w:cs="Arial"/>
          <w:sz w:val="24"/>
          <w:szCs w:val="24"/>
        </w:rPr>
        <w:t xml:space="preserve"> </w:t>
      </w:r>
      <w:r w:rsidR="000840A9" w:rsidRPr="007C238A">
        <w:rPr>
          <w:rFonts w:ascii="Arial" w:hAnsi="Arial" w:cs="Arial"/>
          <w:sz w:val="24"/>
          <w:szCs w:val="24"/>
        </w:rPr>
        <w:t>A</w:t>
      </w:r>
      <w:r w:rsidR="00C37778" w:rsidRPr="007C238A">
        <w:rPr>
          <w:rFonts w:ascii="Arial" w:hAnsi="Arial" w:cs="Arial"/>
          <w:sz w:val="24"/>
          <w:szCs w:val="24"/>
        </w:rPr>
        <w:t xml:space="preserve">lterações de pigmentação no rosto trazem desconforto e impactos </w:t>
      </w:r>
      <w:r w:rsidR="00F5477F">
        <w:rPr>
          <w:rFonts w:ascii="Arial" w:hAnsi="Arial" w:cs="Arial"/>
          <w:sz w:val="24"/>
          <w:szCs w:val="24"/>
        </w:rPr>
        <w:t>socio</w:t>
      </w:r>
      <w:r w:rsidR="00C37778" w:rsidRPr="007C238A">
        <w:rPr>
          <w:rFonts w:ascii="Arial" w:hAnsi="Arial" w:cs="Arial"/>
          <w:sz w:val="24"/>
          <w:szCs w:val="24"/>
        </w:rPr>
        <w:t>emocionais</w:t>
      </w:r>
      <w:r w:rsidR="000840A9" w:rsidRPr="007C238A">
        <w:rPr>
          <w:rFonts w:ascii="Arial" w:hAnsi="Arial" w:cs="Arial"/>
          <w:sz w:val="24"/>
          <w:szCs w:val="24"/>
        </w:rPr>
        <w:t xml:space="preserve"> para o sexo feminino, gerando</w:t>
      </w:r>
      <w:r w:rsidR="000B43EF" w:rsidRPr="007C238A">
        <w:rPr>
          <w:rFonts w:ascii="Arial" w:hAnsi="Arial" w:cs="Arial"/>
          <w:sz w:val="24"/>
          <w:szCs w:val="24"/>
        </w:rPr>
        <w:t xml:space="preserve"> queixa</w:t>
      </w:r>
      <w:r w:rsidR="000840A9" w:rsidRPr="007C238A">
        <w:rPr>
          <w:rFonts w:ascii="Arial" w:hAnsi="Arial" w:cs="Arial"/>
          <w:sz w:val="24"/>
          <w:szCs w:val="24"/>
        </w:rPr>
        <w:t xml:space="preserve">s relacionadas </w:t>
      </w:r>
      <w:r w:rsidR="00FC7653" w:rsidRPr="007C238A">
        <w:rPr>
          <w:rFonts w:ascii="Arial" w:hAnsi="Arial" w:cs="Arial"/>
          <w:sz w:val="24"/>
          <w:szCs w:val="24"/>
        </w:rPr>
        <w:t>à</w:t>
      </w:r>
      <w:r w:rsidR="000B43EF" w:rsidRPr="007C238A">
        <w:rPr>
          <w:rFonts w:ascii="Arial" w:hAnsi="Arial" w:cs="Arial"/>
          <w:sz w:val="24"/>
          <w:szCs w:val="24"/>
        </w:rPr>
        <w:t xml:space="preserve"> aparência da pele, frustração e constrangimento</w:t>
      </w:r>
      <w:r w:rsidR="00DB33A2" w:rsidRPr="007C238A">
        <w:rPr>
          <w:rFonts w:ascii="Arial" w:hAnsi="Arial" w:cs="Arial"/>
          <w:sz w:val="24"/>
          <w:szCs w:val="24"/>
          <w:vertAlign w:val="superscript"/>
        </w:rPr>
        <w:t>8</w:t>
      </w:r>
      <w:r w:rsidR="000B43EF" w:rsidRPr="007C238A">
        <w:rPr>
          <w:rFonts w:ascii="Arial" w:hAnsi="Arial" w:cs="Arial"/>
          <w:sz w:val="24"/>
          <w:szCs w:val="24"/>
        </w:rPr>
        <w:t>.</w:t>
      </w:r>
    </w:p>
    <w:p w:rsidR="00EA5F33" w:rsidRPr="007C238A" w:rsidRDefault="0001001D" w:rsidP="00F12CBE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lastRenderedPageBreak/>
        <w:t>Nesta pesquisa quem não usou filtro solar</w:t>
      </w:r>
      <w:r w:rsidR="007D5B75" w:rsidRPr="007C238A">
        <w:rPr>
          <w:rFonts w:ascii="Arial" w:hAnsi="Arial" w:cs="Arial"/>
          <w:sz w:val="24"/>
          <w:szCs w:val="24"/>
        </w:rPr>
        <w:t xml:space="preserve"> queimou menos do que quem usou uma</w:t>
      </w:r>
      <w:r w:rsidR="00F5477F">
        <w:rPr>
          <w:rFonts w:ascii="Arial" w:hAnsi="Arial" w:cs="Arial"/>
          <w:sz w:val="24"/>
          <w:szCs w:val="24"/>
        </w:rPr>
        <w:t xml:space="preserve"> </w:t>
      </w:r>
      <w:r w:rsidR="00F12CBE" w:rsidRPr="007C238A">
        <w:rPr>
          <w:rFonts w:ascii="Arial" w:hAnsi="Arial" w:cs="Arial"/>
          <w:sz w:val="24"/>
          <w:szCs w:val="24"/>
        </w:rPr>
        <w:t>vez</w:t>
      </w:r>
      <w:r w:rsidRPr="007C238A">
        <w:rPr>
          <w:rFonts w:ascii="Arial" w:hAnsi="Arial" w:cs="Arial"/>
          <w:sz w:val="24"/>
          <w:szCs w:val="24"/>
        </w:rPr>
        <w:t xml:space="preserve"> ao dia, sugerindo que o filtro pode estar sendo </w:t>
      </w:r>
      <w:r w:rsidR="00895F39" w:rsidRPr="007C238A">
        <w:rPr>
          <w:rFonts w:ascii="Arial" w:hAnsi="Arial" w:cs="Arial"/>
          <w:sz w:val="24"/>
          <w:szCs w:val="24"/>
        </w:rPr>
        <w:t xml:space="preserve">aplicado </w:t>
      </w:r>
      <w:r w:rsidRPr="007C238A">
        <w:rPr>
          <w:rFonts w:ascii="Arial" w:hAnsi="Arial" w:cs="Arial"/>
          <w:sz w:val="24"/>
          <w:szCs w:val="24"/>
        </w:rPr>
        <w:t xml:space="preserve">de </w:t>
      </w:r>
      <w:r w:rsidR="00895F39" w:rsidRPr="007C238A">
        <w:rPr>
          <w:rFonts w:ascii="Arial" w:hAnsi="Arial" w:cs="Arial"/>
          <w:sz w:val="24"/>
          <w:szCs w:val="24"/>
        </w:rPr>
        <w:t>modo</w:t>
      </w:r>
      <w:r w:rsidRPr="007C238A">
        <w:rPr>
          <w:rFonts w:ascii="Arial" w:hAnsi="Arial" w:cs="Arial"/>
          <w:sz w:val="24"/>
          <w:szCs w:val="24"/>
        </w:rPr>
        <w:t xml:space="preserve"> ou </w:t>
      </w:r>
      <w:r w:rsidR="00895F39" w:rsidRPr="007C238A">
        <w:rPr>
          <w:rFonts w:ascii="Arial" w:hAnsi="Arial" w:cs="Arial"/>
          <w:sz w:val="24"/>
          <w:szCs w:val="24"/>
        </w:rPr>
        <w:t xml:space="preserve">quantidade </w:t>
      </w:r>
      <w:r w:rsidRPr="007C238A">
        <w:rPr>
          <w:rFonts w:ascii="Arial" w:hAnsi="Arial" w:cs="Arial"/>
          <w:sz w:val="24"/>
          <w:szCs w:val="24"/>
        </w:rPr>
        <w:t>inadequada e</w:t>
      </w:r>
      <w:r w:rsidR="00895F39" w:rsidRPr="007C238A">
        <w:rPr>
          <w:rFonts w:ascii="Arial" w:hAnsi="Arial" w:cs="Arial"/>
          <w:sz w:val="24"/>
          <w:szCs w:val="24"/>
        </w:rPr>
        <w:t>m concordância com a literatura</w:t>
      </w:r>
      <w:r w:rsidR="00DB33A2" w:rsidRPr="007C238A">
        <w:rPr>
          <w:rFonts w:ascii="Arial" w:hAnsi="Arial" w:cs="Arial"/>
          <w:sz w:val="24"/>
          <w:szCs w:val="24"/>
          <w:vertAlign w:val="superscript"/>
        </w:rPr>
        <w:t>5</w:t>
      </w:r>
      <w:r w:rsidR="00895F39" w:rsidRPr="007C238A">
        <w:rPr>
          <w:rFonts w:ascii="Arial" w:hAnsi="Arial" w:cs="Arial"/>
          <w:sz w:val="24"/>
          <w:szCs w:val="24"/>
        </w:rPr>
        <w:t>.</w:t>
      </w:r>
      <w:r w:rsidR="00506B4B" w:rsidRPr="007C238A">
        <w:rPr>
          <w:rFonts w:ascii="Arial" w:hAnsi="Arial" w:cs="Arial"/>
          <w:sz w:val="24"/>
          <w:szCs w:val="24"/>
        </w:rPr>
        <w:t xml:space="preserve"> As recomendações atuais em relação aos filtros solares</w:t>
      </w:r>
      <w:r w:rsidR="000038A2" w:rsidRPr="007C238A">
        <w:rPr>
          <w:rFonts w:ascii="Arial" w:hAnsi="Arial" w:cs="Arial"/>
          <w:sz w:val="24"/>
          <w:szCs w:val="24"/>
        </w:rPr>
        <w:t xml:space="preserve"> enfatiza</w:t>
      </w:r>
      <w:r w:rsidR="005D306A" w:rsidRPr="007C238A">
        <w:rPr>
          <w:rFonts w:ascii="Arial" w:hAnsi="Arial" w:cs="Arial"/>
          <w:sz w:val="24"/>
          <w:szCs w:val="24"/>
        </w:rPr>
        <w:t>m</w:t>
      </w:r>
      <w:r w:rsidR="00F5477F">
        <w:rPr>
          <w:rFonts w:ascii="Arial" w:hAnsi="Arial" w:cs="Arial"/>
          <w:sz w:val="24"/>
          <w:szCs w:val="24"/>
        </w:rPr>
        <w:t xml:space="preserve"> </w:t>
      </w:r>
      <w:r w:rsidR="007D5B75" w:rsidRPr="007C238A">
        <w:rPr>
          <w:rFonts w:ascii="Arial" w:hAnsi="Arial" w:cs="Arial"/>
          <w:sz w:val="24"/>
          <w:szCs w:val="24"/>
        </w:rPr>
        <w:t xml:space="preserve">maior </w:t>
      </w:r>
      <w:r w:rsidR="007330A8" w:rsidRPr="007C238A">
        <w:rPr>
          <w:rFonts w:ascii="Arial" w:hAnsi="Arial" w:cs="Arial"/>
          <w:sz w:val="24"/>
          <w:szCs w:val="24"/>
        </w:rPr>
        <w:t>eficácia contra as radiações UVA e UVB,</w:t>
      </w:r>
      <w:r w:rsidR="00506B4B" w:rsidRPr="007C238A">
        <w:rPr>
          <w:rFonts w:ascii="Arial" w:hAnsi="Arial" w:cs="Arial"/>
          <w:sz w:val="24"/>
          <w:szCs w:val="24"/>
        </w:rPr>
        <w:t xml:space="preserve"> quantidade adequada, aplicação</w:t>
      </w:r>
      <w:r w:rsidR="007330A8" w:rsidRPr="007C238A">
        <w:rPr>
          <w:rFonts w:ascii="Arial" w:hAnsi="Arial" w:cs="Arial"/>
          <w:sz w:val="24"/>
          <w:szCs w:val="24"/>
        </w:rPr>
        <w:t xml:space="preserve"> regular</w:t>
      </w:r>
      <w:r w:rsidR="00506B4B" w:rsidRPr="007C238A">
        <w:rPr>
          <w:rFonts w:ascii="Arial" w:hAnsi="Arial" w:cs="Arial"/>
          <w:sz w:val="24"/>
          <w:szCs w:val="24"/>
        </w:rPr>
        <w:t xml:space="preserve"> uniforme, reaplicação cada duas horas ou após sudorese e ime</w:t>
      </w:r>
      <w:r w:rsidR="007330A8" w:rsidRPr="007C238A">
        <w:rPr>
          <w:rFonts w:ascii="Arial" w:hAnsi="Arial" w:cs="Arial"/>
          <w:sz w:val="24"/>
          <w:szCs w:val="24"/>
        </w:rPr>
        <w:t>rsão na água</w:t>
      </w:r>
      <w:r w:rsidR="00E20B41" w:rsidRPr="007C238A">
        <w:rPr>
          <w:rFonts w:ascii="Arial" w:hAnsi="Arial" w:cs="Arial"/>
          <w:sz w:val="24"/>
          <w:szCs w:val="24"/>
        </w:rPr>
        <w:t>.</w:t>
      </w:r>
    </w:p>
    <w:p w:rsidR="00010DCA" w:rsidRPr="007C238A" w:rsidRDefault="00F43A6A" w:rsidP="00182081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>Estudos apontam que a</w:t>
      </w:r>
      <w:r w:rsidR="005406F4" w:rsidRPr="007C238A">
        <w:rPr>
          <w:rFonts w:ascii="Arial" w:hAnsi="Arial" w:cs="Arial"/>
          <w:sz w:val="24"/>
          <w:szCs w:val="24"/>
        </w:rPr>
        <w:t xml:space="preserve"> queimadura e o bronzeamento </w:t>
      </w:r>
      <w:r w:rsidRPr="007C238A">
        <w:rPr>
          <w:rFonts w:ascii="Arial" w:hAnsi="Arial" w:cs="Arial"/>
          <w:sz w:val="24"/>
          <w:szCs w:val="24"/>
        </w:rPr>
        <w:t>resultam da</w:t>
      </w:r>
      <w:r w:rsidR="005406F4" w:rsidRPr="007C238A">
        <w:rPr>
          <w:rFonts w:ascii="Arial" w:hAnsi="Arial" w:cs="Arial"/>
          <w:sz w:val="24"/>
          <w:szCs w:val="24"/>
        </w:rPr>
        <w:t xml:space="preserve"> exposição solar</w:t>
      </w:r>
      <w:r w:rsidR="00F5477F">
        <w:rPr>
          <w:rFonts w:ascii="Arial" w:hAnsi="Arial" w:cs="Arial"/>
          <w:sz w:val="24"/>
          <w:szCs w:val="24"/>
        </w:rPr>
        <w:t xml:space="preserve"> </w:t>
      </w:r>
      <w:r w:rsidR="005406F4" w:rsidRPr="007C238A">
        <w:rPr>
          <w:rFonts w:ascii="Arial" w:hAnsi="Arial" w:cs="Arial"/>
          <w:sz w:val="24"/>
          <w:szCs w:val="24"/>
        </w:rPr>
        <w:t>atribuíd</w:t>
      </w:r>
      <w:r w:rsidRPr="007C238A">
        <w:rPr>
          <w:rFonts w:ascii="Arial" w:hAnsi="Arial" w:cs="Arial"/>
          <w:sz w:val="24"/>
          <w:szCs w:val="24"/>
        </w:rPr>
        <w:t>a</w:t>
      </w:r>
      <w:r w:rsidR="005406F4" w:rsidRPr="007C238A">
        <w:rPr>
          <w:rFonts w:ascii="Arial" w:hAnsi="Arial" w:cs="Arial"/>
          <w:sz w:val="24"/>
          <w:szCs w:val="24"/>
        </w:rPr>
        <w:t xml:space="preserve"> aos raios </w:t>
      </w:r>
      <w:r w:rsidR="001C25EA" w:rsidRPr="007C238A">
        <w:rPr>
          <w:rFonts w:ascii="Arial" w:hAnsi="Arial" w:cs="Arial"/>
          <w:sz w:val="24"/>
          <w:szCs w:val="24"/>
        </w:rPr>
        <w:t>ultravioletas B (</w:t>
      </w:r>
      <w:r w:rsidR="005406F4" w:rsidRPr="007C238A">
        <w:rPr>
          <w:rFonts w:ascii="Arial" w:hAnsi="Arial" w:cs="Arial"/>
          <w:sz w:val="24"/>
          <w:szCs w:val="24"/>
        </w:rPr>
        <w:t>UVB</w:t>
      </w:r>
      <w:r w:rsidR="001C25EA" w:rsidRPr="007C238A">
        <w:rPr>
          <w:rFonts w:ascii="Arial" w:hAnsi="Arial" w:cs="Arial"/>
          <w:sz w:val="24"/>
          <w:szCs w:val="24"/>
        </w:rPr>
        <w:t>)</w:t>
      </w:r>
      <w:r w:rsidR="005406F4" w:rsidRPr="007C238A">
        <w:rPr>
          <w:rFonts w:ascii="Arial" w:hAnsi="Arial" w:cs="Arial"/>
          <w:sz w:val="24"/>
          <w:szCs w:val="24"/>
        </w:rPr>
        <w:t xml:space="preserve">, embora </w:t>
      </w:r>
      <w:r w:rsidR="001C25EA" w:rsidRPr="007C238A">
        <w:rPr>
          <w:rFonts w:ascii="Arial" w:hAnsi="Arial" w:cs="Arial"/>
          <w:sz w:val="24"/>
          <w:szCs w:val="24"/>
        </w:rPr>
        <w:t>ultravioleta A (</w:t>
      </w:r>
      <w:r w:rsidR="005406F4" w:rsidRPr="007C238A">
        <w:rPr>
          <w:rFonts w:ascii="Arial" w:hAnsi="Arial" w:cs="Arial"/>
          <w:sz w:val="24"/>
          <w:szCs w:val="24"/>
        </w:rPr>
        <w:t>UVA</w:t>
      </w:r>
      <w:r w:rsidR="001C25EA" w:rsidRPr="007C238A">
        <w:rPr>
          <w:rFonts w:ascii="Arial" w:hAnsi="Arial" w:cs="Arial"/>
          <w:sz w:val="24"/>
          <w:szCs w:val="24"/>
        </w:rPr>
        <w:t>)</w:t>
      </w:r>
      <w:r w:rsidR="005406F4" w:rsidRPr="007C238A">
        <w:rPr>
          <w:rFonts w:ascii="Arial" w:hAnsi="Arial" w:cs="Arial"/>
          <w:sz w:val="24"/>
          <w:szCs w:val="24"/>
        </w:rPr>
        <w:t xml:space="preserve"> produza queimadura leve e pigmentação marcante.  Estas reações </w:t>
      </w:r>
      <w:r w:rsidR="009A5693" w:rsidRPr="007C238A">
        <w:rPr>
          <w:rFonts w:ascii="Arial" w:hAnsi="Arial" w:cs="Arial"/>
          <w:sz w:val="24"/>
          <w:szCs w:val="24"/>
        </w:rPr>
        <w:t xml:space="preserve">desencadeiam </w:t>
      </w:r>
      <w:r w:rsidR="005406F4" w:rsidRPr="007C238A">
        <w:rPr>
          <w:rFonts w:ascii="Arial" w:hAnsi="Arial" w:cs="Arial"/>
          <w:sz w:val="24"/>
          <w:szCs w:val="24"/>
        </w:rPr>
        <w:t xml:space="preserve">processo inflamatório com vasodilatação local, edema, eritema, dor, cursando ou não com vesículas e bolhas, seguida de aumento </w:t>
      </w:r>
      <w:r w:rsidRPr="007C238A">
        <w:rPr>
          <w:rFonts w:ascii="Arial" w:hAnsi="Arial" w:cs="Arial"/>
          <w:sz w:val="24"/>
          <w:szCs w:val="24"/>
        </w:rPr>
        <w:t>da produção de melanina, pigmentação, geração de radicais livres, lesão do DNA e RNA celulares</w:t>
      </w:r>
      <w:r w:rsidR="00DB33A2" w:rsidRPr="007C238A">
        <w:rPr>
          <w:rFonts w:ascii="Arial" w:hAnsi="Arial" w:cs="Arial"/>
          <w:sz w:val="24"/>
          <w:szCs w:val="24"/>
          <w:vertAlign w:val="superscript"/>
        </w:rPr>
        <w:t>4,6</w:t>
      </w:r>
      <w:r w:rsidR="00604877" w:rsidRPr="007C238A">
        <w:rPr>
          <w:rFonts w:ascii="Arial" w:hAnsi="Arial" w:cs="Arial"/>
          <w:sz w:val="24"/>
          <w:szCs w:val="24"/>
          <w:vertAlign w:val="superscript"/>
        </w:rPr>
        <w:t>,11</w:t>
      </w:r>
      <w:r w:rsidR="00B22D4C" w:rsidRPr="007C238A">
        <w:rPr>
          <w:rFonts w:ascii="Arial" w:hAnsi="Arial" w:cs="Arial"/>
          <w:sz w:val="24"/>
          <w:szCs w:val="24"/>
        </w:rPr>
        <w:t xml:space="preserve">. </w:t>
      </w:r>
      <w:r w:rsidR="0021613E" w:rsidRPr="007C238A">
        <w:rPr>
          <w:rFonts w:ascii="Arial" w:hAnsi="Arial" w:cs="Arial"/>
          <w:sz w:val="24"/>
          <w:szCs w:val="24"/>
        </w:rPr>
        <w:t xml:space="preserve">Na presente investigação, a prevalência de queimaduras foi de </w:t>
      </w:r>
      <w:r w:rsidR="00D93815" w:rsidRPr="007C238A">
        <w:rPr>
          <w:rFonts w:ascii="Arial" w:hAnsi="Arial" w:cs="Arial"/>
          <w:sz w:val="24"/>
          <w:szCs w:val="24"/>
        </w:rPr>
        <w:t>13,7</w:t>
      </w:r>
      <w:r w:rsidR="0021613E" w:rsidRPr="007C238A">
        <w:rPr>
          <w:rFonts w:ascii="Arial" w:hAnsi="Arial" w:cs="Arial"/>
          <w:sz w:val="24"/>
          <w:szCs w:val="24"/>
        </w:rPr>
        <w:t>%</w:t>
      </w:r>
      <w:r w:rsidR="00D93815" w:rsidRPr="007C238A">
        <w:rPr>
          <w:rFonts w:ascii="Arial" w:hAnsi="Arial" w:cs="Arial"/>
          <w:sz w:val="24"/>
          <w:szCs w:val="24"/>
        </w:rPr>
        <w:t>,</w:t>
      </w:r>
      <w:r w:rsidR="00692DB6" w:rsidRPr="007C238A">
        <w:rPr>
          <w:rFonts w:ascii="Arial" w:hAnsi="Arial" w:cs="Arial"/>
          <w:sz w:val="24"/>
          <w:szCs w:val="24"/>
        </w:rPr>
        <w:t xml:space="preserve"> sendo </w:t>
      </w:r>
      <w:r w:rsidR="00D93815" w:rsidRPr="007C238A">
        <w:rPr>
          <w:rFonts w:ascii="Arial" w:hAnsi="Arial" w:cs="Arial"/>
          <w:sz w:val="24"/>
          <w:szCs w:val="24"/>
        </w:rPr>
        <w:t>15% nos homens e 20,3% nas mulheres</w:t>
      </w:r>
      <w:r w:rsidR="0021613E" w:rsidRPr="007C238A">
        <w:rPr>
          <w:rFonts w:ascii="Arial" w:hAnsi="Arial" w:cs="Arial"/>
          <w:sz w:val="24"/>
          <w:szCs w:val="24"/>
        </w:rPr>
        <w:t>.</w:t>
      </w:r>
      <w:r w:rsidR="00F5477F">
        <w:rPr>
          <w:rFonts w:ascii="Arial" w:hAnsi="Arial" w:cs="Arial"/>
          <w:sz w:val="24"/>
          <w:szCs w:val="24"/>
        </w:rPr>
        <w:t xml:space="preserve"> </w:t>
      </w:r>
      <w:r w:rsidR="00AA3A93" w:rsidRPr="007C238A">
        <w:rPr>
          <w:rFonts w:ascii="Arial" w:hAnsi="Arial" w:cs="Arial"/>
          <w:sz w:val="24"/>
          <w:szCs w:val="24"/>
        </w:rPr>
        <w:t>As variáveis com maior risco de aquisição ou desenvolvimento de queimaduras solares detectadas neste grupo de atletas fo</w:t>
      </w:r>
      <w:r w:rsidR="00A65D14" w:rsidRPr="007C238A">
        <w:rPr>
          <w:rFonts w:ascii="Arial" w:hAnsi="Arial" w:cs="Arial"/>
          <w:sz w:val="24"/>
          <w:szCs w:val="24"/>
        </w:rPr>
        <w:t>ram</w:t>
      </w:r>
      <w:r w:rsidR="0001001D" w:rsidRPr="007C238A">
        <w:rPr>
          <w:rFonts w:ascii="Arial" w:hAnsi="Arial" w:cs="Arial"/>
          <w:sz w:val="24"/>
          <w:szCs w:val="24"/>
        </w:rPr>
        <w:t xml:space="preserve"> sexo </w:t>
      </w:r>
      <w:r w:rsidR="007D5B75" w:rsidRPr="007C238A">
        <w:rPr>
          <w:rFonts w:ascii="Arial" w:hAnsi="Arial" w:cs="Arial"/>
          <w:sz w:val="24"/>
          <w:szCs w:val="24"/>
        </w:rPr>
        <w:t>feminino</w:t>
      </w:r>
      <w:r w:rsidR="0001001D" w:rsidRPr="007C238A">
        <w:rPr>
          <w:rFonts w:ascii="Arial" w:hAnsi="Arial" w:cs="Arial"/>
          <w:sz w:val="24"/>
          <w:szCs w:val="24"/>
        </w:rPr>
        <w:t>, cor da pele branca, maior escolaridade e treinamento esportivo no período entre 10 e 16 horas.</w:t>
      </w:r>
    </w:p>
    <w:p w:rsidR="009E4C9F" w:rsidRPr="007C238A" w:rsidRDefault="00B22718" w:rsidP="00182081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>Como parte da gestão esportiva a prevenção de danos solares no esporte se fundamenta em três atos: 1) proteção solar ampla, 2) educação permanente para a saúde e 3) diagnóstico precoce</w:t>
      </w:r>
      <w:r w:rsidR="00DB33A2" w:rsidRPr="007C238A">
        <w:rPr>
          <w:rFonts w:ascii="Arial" w:hAnsi="Arial" w:cs="Arial"/>
          <w:sz w:val="24"/>
          <w:szCs w:val="24"/>
          <w:vertAlign w:val="superscript"/>
        </w:rPr>
        <w:t>4</w:t>
      </w:r>
      <w:r w:rsidRPr="007C238A">
        <w:rPr>
          <w:rFonts w:ascii="Arial" w:hAnsi="Arial" w:cs="Arial"/>
          <w:sz w:val="24"/>
          <w:szCs w:val="24"/>
        </w:rPr>
        <w:t>. Assim, as medidas fotoprotetoras direcionadas aos desportistas devem ser personalizadas e planejadas levando em conta as peculiaridades de cada atleta, as atividades esportivas específicas e os ambientes onde é praticado</w:t>
      </w:r>
      <w:r w:rsidR="00DB33A2" w:rsidRPr="007C238A">
        <w:rPr>
          <w:rFonts w:ascii="Arial" w:hAnsi="Arial" w:cs="Arial"/>
          <w:sz w:val="24"/>
          <w:szCs w:val="24"/>
          <w:vertAlign w:val="superscript"/>
        </w:rPr>
        <w:t>4</w:t>
      </w:r>
      <w:r w:rsidR="00604877" w:rsidRPr="007C238A">
        <w:rPr>
          <w:rFonts w:ascii="Arial" w:hAnsi="Arial" w:cs="Arial"/>
          <w:sz w:val="24"/>
          <w:szCs w:val="24"/>
          <w:vertAlign w:val="superscript"/>
        </w:rPr>
        <w:t>,23</w:t>
      </w:r>
      <w:r w:rsidR="009C3A7B" w:rsidRPr="007C238A">
        <w:rPr>
          <w:rFonts w:ascii="Arial" w:hAnsi="Arial" w:cs="Arial"/>
          <w:sz w:val="24"/>
          <w:szCs w:val="24"/>
          <w:vertAlign w:val="superscript"/>
        </w:rPr>
        <w:t>-</w:t>
      </w:r>
      <w:r w:rsidR="00604877" w:rsidRPr="007C238A">
        <w:rPr>
          <w:rFonts w:ascii="Arial" w:hAnsi="Arial" w:cs="Arial"/>
          <w:sz w:val="24"/>
          <w:szCs w:val="24"/>
          <w:vertAlign w:val="superscript"/>
        </w:rPr>
        <w:t>25</w:t>
      </w:r>
      <w:r w:rsidR="00604877" w:rsidRPr="007C238A">
        <w:rPr>
          <w:rFonts w:ascii="Arial" w:hAnsi="Arial" w:cs="Arial"/>
          <w:sz w:val="24"/>
          <w:szCs w:val="24"/>
        </w:rPr>
        <w:t xml:space="preserve">. </w:t>
      </w:r>
      <w:r w:rsidR="001F08BC" w:rsidRPr="007C238A">
        <w:rPr>
          <w:rFonts w:ascii="Arial" w:hAnsi="Arial" w:cs="Arial"/>
          <w:sz w:val="24"/>
          <w:szCs w:val="24"/>
        </w:rPr>
        <w:t>A análise do comportamento relativo à exposição solar de</w:t>
      </w:r>
      <w:r w:rsidR="004421E5" w:rsidRPr="007C238A">
        <w:rPr>
          <w:rFonts w:ascii="Arial" w:hAnsi="Arial" w:cs="Arial"/>
          <w:sz w:val="24"/>
          <w:szCs w:val="24"/>
        </w:rPr>
        <w:t>stes</w:t>
      </w:r>
      <w:r w:rsidR="001F08BC" w:rsidRPr="007C238A">
        <w:rPr>
          <w:rFonts w:ascii="Arial" w:hAnsi="Arial" w:cs="Arial"/>
          <w:sz w:val="24"/>
          <w:szCs w:val="24"/>
        </w:rPr>
        <w:t xml:space="preserve"> atletas realizada nesta pesquisa tem resultados que se equivalem </w:t>
      </w:r>
      <w:r w:rsidR="00DB68FC" w:rsidRPr="007C238A">
        <w:rPr>
          <w:rFonts w:ascii="Arial" w:hAnsi="Arial" w:cs="Arial"/>
          <w:sz w:val="24"/>
          <w:szCs w:val="24"/>
        </w:rPr>
        <w:t xml:space="preserve">parcialmente </w:t>
      </w:r>
      <w:r w:rsidR="004139BF" w:rsidRPr="007C238A">
        <w:rPr>
          <w:rFonts w:ascii="Arial" w:hAnsi="Arial" w:cs="Arial"/>
          <w:sz w:val="24"/>
          <w:szCs w:val="24"/>
        </w:rPr>
        <w:t>à</w:t>
      </w:r>
      <w:r w:rsidR="001F08BC" w:rsidRPr="007C238A">
        <w:rPr>
          <w:rFonts w:ascii="Arial" w:hAnsi="Arial" w:cs="Arial"/>
          <w:sz w:val="24"/>
          <w:szCs w:val="24"/>
        </w:rPr>
        <w:t>queles obtidos por Szklo</w:t>
      </w:r>
      <w:r w:rsidR="00C22279">
        <w:rPr>
          <w:rFonts w:ascii="Arial" w:hAnsi="Arial" w:cs="Arial"/>
          <w:sz w:val="24"/>
          <w:szCs w:val="24"/>
        </w:rPr>
        <w:t xml:space="preserve"> </w:t>
      </w:r>
      <w:r w:rsidR="00604877" w:rsidRPr="007C238A">
        <w:rPr>
          <w:rFonts w:ascii="Arial" w:hAnsi="Arial" w:cs="Arial"/>
          <w:i/>
          <w:sz w:val="24"/>
          <w:szCs w:val="24"/>
        </w:rPr>
        <w:t>et al</w:t>
      </w:r>
      <w:r w:rsidR="0080109D" w:rsidRPr="007C238A">
        <w:rPr>
          <w:rFonts w:ascii="Arial" w:hAnsi="Arial" w:cs="Arial"/>
          <w:i/>
          <w:sz w:val="24"/>
          <w:szCs w:val="24"/>
          <w:vertAlign w:val="superscript"/>
        </w:rPr>
        <w:t>13</w:t>
      </w:r>
      <w:r w:rsidR="001F08BC" w:rsidRPr="007C238A">
        <w:rPr>
          <w:rFonts w:ascii="Arial" w:hAnsi="Arial" w:cs="Arial"/>
          <w:sz w:val="24"/>
          <w:szCs w:val="24"/>
        </w:rPr>
        <w:t xml:space="preserve"> na população brasileira</w:t>
      </w:r>
      <w:r w:rsidR="00DB68FC" w:rsidRPr="007C238A">
        <w:rPr>
          <w:rFonts w:ascii="Arial" w:hAnsi="Arial" w:cs="Arial"/>
          <w:sz w:val="24"/>
          <w:szCs w:val="24"/>
        </w:rPr>
        <w:t xml:space="preserve"> não atleta</w:t>
      </w:r>
      <w:r w:rsidR="001F08BC" w:rsidRPr="007C238A">
        <w:rPr>
          <w:rFonts w:ascii="Arial" w:hAnsi="Arial" w:cs="Arial"/>
          <w:sz w:val="24"/>
          <w:szCs w:val="24"/>
        </w:rPr>
        <w:t xml:space="preserve">. </w:t>
      </w:r>
      <w:r w:rsidR="00A939F9" w:rsidRPr="007C238A">
        <w:rPr>
          <w:rFonts w:ascii="Arial" w:hAnsi="Arial" w:cs="Arial"/>
          <w:sz w:val="24"/>
          <w:szCs w:val="24"/>
        </w:rPr>
        <w:t xml:space="preserve">Por outro lado, </w:t>
      </w:r>
      <w:r w:rsidR="00A939F9" w:rsidRPr="007C238A">
        <w:rPr>
          <w:rFonts w:ascii="Arial" w:hAnsi="Arial" w:cs="Arial"/>
          <w:sz w:val="24"/>
          <w:szCs w:val="24"/>
        </w:rPr>
        <w:lastRenderedPageBreak/>
        <w:t>podem não refletir a realidade da população d</w:t>
      </w:r>
      <w:r w:rsidR="00FF37A2" w:rsidRPr="007C238A">
        <w:rPr>
          <w:rFonts w:ascii="Arial" w:hAnsi="Arial" w:cs="Arial"/>
          <w:sz w:val="24"/>
          <w:szCs w:val="24"/>
        </w:rPr>
        <w:t>e</w:t>
      </w:r>
      <w:r w:rsidR="00C22279">
        <w:rPr>
          <w:rFonts w:ascii="Arial" w:hAnsi="Arial" w:cs="Arial"/>
          <w:sz w:val="24"/>
          <w:szCs w:val="24"/>
        </w:rPr>
        <w:t xml:space="preserve"> </w:t>
      </w:r>
      <w:r w:rsidR="0080109D" w:rsidRPr="007C238A">
        <w:rPr>
          <w:rFonts w:ascii="Arial" w:hAnsi="Arial" w:cs="Arial"/>
          <w:sz w:val="24"/>
          <w:szCs w:val="24"/>
        </w:rPr>
        <w:t xml:space="preserve">adeptos de </w:t>
      </w:r>
      <w:r w:rsidR="00A939F9" w:rsidRPr="007C238A">
        <w:rPr>
          <w:rFonts w:ascii="Arial" w:hAnsi="Arial" w:cs="Arial"/>
          <w:sz w:val="24"/>
          <w:szCs w:val="24"/>
        </w:rPr>
        <w:t>mei</w:t>
      </w:r>
      <w:r w:rsidR="003D1A1F">
        <w:rPr>
          <w:rFonts w:ascii="Arial" w:hAnsi="Arial" w:cs="Arial"/>
          <w:sz w:val="24"/>
          <w:szCs w:val="24"/>
        </w:rPr>
        <w:t>a</w:t>
      </w:r>
      <w:r w:rsidR="00C22279">
        <w:rPr>
          <w:rFonts w:ascii="Arial" w:hAnsi="Arial" w:cs="Arial"/>
          <w:sz w:val="24"/>
          <w:szCs w:val="24"/>
        </w:rPr>
        <w:t xml:space="preserve"> </w:t>
      </w:r>
      <w:r w:rsidR="00A939F9" w:rsidRPr="007C238A">
        <w:rPr>
          <w:rFonts w:ascii="Arial" w:hAnsi="Arial" w:cs="Arial"/>
          <w:sz w:val="24"/>
          <w:szCs w:val="24"/>
        </w:rPr>
        <w:t>maraton</w:t>
      </w:r>
      <w:r w:rsidR="0080109D" w:rsidRPr="007C238A">
        <w:rPr>
          <w:rFonts w:ascii="Arial" w:hAnsi="Arial" w:cs="Arial"/>
          <w:sz w:val="24"/>
          <w:szCs w:val="24"/>
        </w:rPr>
        <w:t>a</w:t>
      </w:r>
      <w:r w:rsidR="00A939F9" w:rsidRPr="007C238A">
        <w:rPr>
          <w:rFonts w:ascii="Arial" w:hAnsi="Arial" w:cs="Arial"/>
          <w:sz w:val="24"/>
          <w:szCs w:val="24"/>
        </w:rPr>
        <w:t>, pelo fato da amostra ser pequena</w:t>
      </w:r>
      <w:r w:rsidR="00DB68FC" w:rsidRPr="007C238A">
        <w:rPr>
          <w:rFonts w:ascii="Arial" w:hAnsi="Arial" w:cs="Arial"/>
          <w:sz w:val="24"/>
          <w:szCs w:val="24"/>
        </w:rPr>
        <w:t>,</w:t>
      </w:r>
      <w:r w:rsidR="009A5693" w:rsidRPr="007C238A">
        <w:rPr>
          <w:rFonts w:ascii="Arial" w:hAnsi="Arial" w:cs="Arial"/>
          <w:sz w:val="24"/>
          <w:szCs w:val="24"/>
        </w:rPr>
        <w:t xml:space="preserve"> restrita a único grupo de atletas,</w:t>
      </w:r>
      <w:r w:rsidR="00C22279">
        <w:rPr>
          <w:rFonts w:ascii="Arial" w:hAnsi="Arial" w:cs="Arial"/>
          <w:sz w:val="24"/>
          <w:szCs w:val="24"/>
        </w:rPr>
        <w:t xml:space="preserve"> </w:t>
      </w:r>
      <w:r w:rsidR="001F66E3" w:rsidRPr="007C238A">
        <w:rPr>
          <w:rFonts w:ascii="Arial" w:hAnsi="Arial" w:cs="Arial"/>
          <w:sz w:val="24"/>
          <w:szCs w:val="24"/>
        </w:rPr>
        <w:t xml:space="preserve">limitada pelo </w:t>
      </w:r>
      <w:r w:rsidR="00A65D14" w:rsidRPr="007C238A">
        <w:rPr>
          <w:rFonts w:ascii="Arial" w:hAnsi="Arial" w:cs="Arial"/>
          <w:sz w:val="24"/>
          <w:szCs w:val="24"/>
        </w:rPr>
        <w:t>delineamento</w:t>
      </w:r>
      <w:r w:rsidR="001F66E3" w:rsidRPr="007C238A">
        <w:rPr>
          <w:rFonts w:ascii="Arial" w:hAnsi="Arial" w:cs="Arial"/>
          <w:sz w:val="24"/>
          <w:szCs w:val="24"/>
        </w:rPr>
        <w:t xml:space="preserve"> transversal</w:t>
      </w:r>
      <w:r w:rsidR="00DB68FC" w:rsidRPr="007C238A">
        <w:rPr>
          <w:rFonts w:ascii="Arial" w:hAnsi="Arial" w:cs="Arial"/>
          <w:sz w:val="24"/>
          <w:szCs w:val="24"/>
        </w:rPr>
        <w:t xml:space="preserve"> e sujeita as características relacionadas à temporalidade e possibilidade de informação, porque deriva de dados autoreferidos pelos participantes.</w:t>
      </w:r>
    </w:p>
    <w:p w:rsidR="00B054F3" w:rsidRDefault="002203E2" w:rsidP="00182081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 xml:space="preserve">No Paraná, </w:t>
      </w:r>
      <w:r w:rsidR="00A23522" w:rsidRPr="007C238A">
        <w:rPr>
          <w:rFonts w:ascii="Arial" w:hAnsi="Arial" w:cs="Arial"/>
          <w:sz w:val="24"/>
          <w:szCs w:val="24"/>
        </w:rPr>
        <w:t>o perfil de casos de melanoma mostr</w:t>
      </w:r>
      <w:r w:rsidR="00DB33A2" w:rsidRPr="007C238A">
        <w:rPr>
          <w:rFonts w:ascii="Arial" w:hAnsi="Arial" w:cs="Arial"/>
          <w:sz w:val="24"/>
          <w:szCs w:val="24"/>
        </w:rPr>
        <w:t>ou</w:t>
      </w:r>
      <w:r w:rsidR="00C22279">
        <w:rPr>
          <w:rFonts w:ascii="Arial" w:hAnsi="Arial" w:cs="Arial"/>
          <w:sz w:val="24"/>
          <w:szCs w:val="24"/>
        </w:rPr>
        <w:t xml:space="preserve"> </w:t>
      </w:r>
      <w:r w:rsidR="0062161B" w:rsidRPr="007C238A">
        <w:rPr>
          <w:rFonts w:ascii="Arial" w:hAnsi="Arial" w:cs="Arial"/>
          <w:sz w:val="24"/>
          <w:szCs w:val="24"/>
        </w:rPr>
        <w:t>predomínio de</w:t>
      </w:r>
      <w:r w:rsidR="00A23522" w:rsidRPr="007C238A">
        <w:rPr>
          <w:rFonts w:ascii="Arial" w:hAnsi="Arial" w:cs="Arial"/>
          <w:sz w:val="24"/>
          <w:szCs w:val="24"/>
        </w:rPr>
        <w:t xml:space="preserve"> pacientes brancos (98,2%), do sexo masculino (50,7%), na faixa etária de 40 anos ou mais (85,9%)</w:t>
      </w:r>
      <w:r w:rsidR="0062161B" w:rsidRPr="007C238A">
        <w:rPr>
          <w:rFonts w:ascii="Arial" w:hAnsi="Arial" w:cs="Arial"/>
          <w:sz w:val="24"/>
          <w:szCs w:val="24"/>
        </w:rPr>
        <w:t xml:space="preserve">, com neoplasia nas regiões de cabeça/pescoço (25,4%) e tronco (29,6%), </w:t>
      </w:r>
      <w:r w:rsidR="00DE77F2" w:rsidRPr="007C238A">
        <w:rPr>
          <w:rFonts w:ascii="Arial" w:hAnsi="Arial" w:cs="Arial"/>
          <w:sz w:val="24"/>
          <w:szCs w:val="24"/>
        </w:rPr>
        <w:t>tendo</w:t>
      </w:r>
      <w:r w:rsidR="00C22279">
        <w:rPr>
          <w:rFonts w:ascii="Arial" w:hAnsi="Arial" w:cs="Arial"/>
          <w:sz w:val="24"/>
          <w:szCs w:val="24"/>
        </w:rPr>
        <w:t xml:space="preserve"> </w:t>
      </w:r>
      <w:r w:rsidR="00A23522" w:rsidRPr="007C238A">
        <w:rPr>
          <w:rFonts w:ascii="Arial" w:hAnsi="Arial" w:cs="Arial"/>
          <w:sz w:val="24"/>
          <w:szCs w:val="24"/>
        </w:rPr>
        <w:t>repercussão metastática ou linfonodal</w:t>
      </w:r>
      <w:r w:rsidR="00DB33A2" w:rsidRPr="007C238A">
        <w:rPr>
          <w:rFonts w:ascii="Arial" w:hAnsi="Arial" w:cs="Arial"/>
          <w:sz w:val="24"/>
          <w:szCs w:val="24"/>
          <w:vertAlign w:val="superscript"/>
        </w:rPr>
        <w:t>9</w:t>
      </w:r>
      <w:r w:rsidR="0062161B" w:rsidRPr="007C238A">
        <w:rPr>
          <w:rFonts w:ascii="Arial" w:hAnsi="Arial" w:cs="Arial"/>
          <w:sz w:val="24"/>
          <w:szCs w:val="24"/>
        </w:rPr>
        <w:t>.</w:t>
      </w:r>
      <w:r w:rsidR="00C22279">
        <w:rPr>
          <w:rFonts w:ascii="Arial" w:hAnsi="Arial" w:cs="Arial"/>
          <w:sz w:val="24"/>
          <w:szCs w:val="24"/>
        </w:rPr>
        <w:t xml:space="preserve"> </w:t>
      </w:r>
      <w:r w:rsidR="00DE77F2" w:rsidRPr="007C238A">
        <w:rPr>
          <w:rFonts w:ascii="Arial" w:hAnsi="Arial" w:cs="Arial"/>
          <w:sz w:val="24"/>
          <w:szCs w:val="24"/>
        </w:rPr>
        <w:t>Diante das características da cidade de Curitiba e considerando os efeitos lesivos da radiação à saúde,</w:t>
      </w:r>
      <w:r w:rsidR="00C22279">
        <w:rPr>
          <w:rFonts w:ascii="Arial" w:hAnsi="Arial" w:cs="Arial"/>
          <w:sz w:val="24"/>
          <w:szCs w:val="24"/>
        </w:rPr>
        <w:t xml:space="preserve"> </w:t>
      </w:r>
      <w:r w:rsidR="00DE77F2" w:rsidRPr="007C238A">
        <w:rPr>
          <w:rFonts w:ascii="Arial" w:hAnsi="Arial" w:cs="Arial"/>
          <w:sz w:val="24"/>
          <w:szCs w:val="24"/>
        </w:rPr>
        <w:t xml:space="preserve">somadas as contínuas agressões cutâneas associadas ao esporte ao ar livre, estes atletas deveriam dar à pele a mesma atenção que dão à preparação fisiológica e muscular. </w:t>
      </w:r>
      <w:r w:rsidR="00DB058D" w:rsidRPr="007C238A">
        <w:rPr>
          <w:rFonts w:ascii="Arial" w:hAnsi="Arial" w:cs="Arial"/>
          <w:sz w:val="24"/>
          <w:szCs w:val="24"/>
        </w:rPr>
        <w:t xml:space="preserve">Em face da escassez de estudos </w:t>
      </w:r>
      <w:r w:rsidR="0066629A" w:rsidRPr="007C238A">
        <w:rPr>
          <w:rFonts w:ascii="Arial" w:hAnsi="Arial" w:cs="Arial"/>
          <w:sz w:val="24"/>
          <w:szCs w:val="24"/>
        </w:rPr>
        <w:t xml:space="preserve">brasileiros </w:t>
      </w:r>
      <w:r w:rsidR="00DB058D" w:rsidRPr="007C238A">
        <w:rPr>
          <w:rFonts w:ascii="Arial" w:hAnsi="Arial" w:cs="Arial"/>
          <w:sz w:val="24"/>
          <w:szCs w:val="24"/>
        </w:rPr>
        <w:t>sobre os hábitos solares nas práticas esportivas é fundamental identificar os comportamentos de risco e fatores associados a queimaduras em atletas para que se possam adotar medidas preventivas eficazes</w:t>
      </w:r>
      <w:r w:rsidR="00C22279">
        <w:rPr>
          <w:rFonts w:ascii="Arial" w:hAnsi="Arial" w:cs="Arial"/>
          <w:sz w:val="24"/>
          <w:szCs w:val="24"/>
        </w:rPr>
        <w:t xml:space="preserve"> </w:t>
      </w:r>
      <w:r w:rsidR="00735392" w:rsidRPr="007C238A">
        <w:rPr>
          <w:rFonts w:ascii="Arial" w:hAnsi="Arial" w:cs="Arial"/>
          <w:sz w:val="24"/>
          <w:szCs w:val="24"/>
        </w:rPr>
        <w:t>combinando diversas opções</w:t>
      </w:r>
      <w:r w:rsidR="0058264F" w:rsidRPr="0058264F">
        <w:rPr>
          <w:rFonts w:ascii="Arial" w:hAnsi="Arial" w:cs="Arial"/>
          <w:sz w:val="24"/>
          <w:szCs w:val="24"/>
          <w:vertAlign w:val="superscript"/>
        </w:rPr>
        <w:t>4,5,</w:t>
      </w:r>
      <w:r w:rsidR="00E86C6C" w:rsidRPr="007C238A">
        <w:rPr>
          <w:rFonts w:ascii="Arial" w:hAnsi="Arial" w:cs="Arial"/>
          <w:sz w:val="24"/>
          <w:szCs w:val="24"/>
          <w:vertAlign w:val="superscript"/>
        </w:rPr>
        <w:t>30</w:t>
      </w:r>
      <w:r w:rsidR="001D4A62" w:rsidRPr="007C238A">
        <w:rPr>
          <w:rFonts w:ascii="Arial" w:hAnsi="Arial" w:cs="Arial"/>
          <w:sz w:val="24"/>
          <w:szCs w:val="24"/>
        </w:rPr>
        <w:t>.</w:t>
      </w:r>
    </w:p>
    <w:p w:rsidR="00DB058D" w:rsidRPr="007C238A" w:rsidRDefault="00036EF3" w:rsidP="00182081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>A</w:t>
      </w:r>
      <w:r w:rsidR="00DB058D" w:rsidRPr="007C238A">
        <w:rPr>
          <w:rFonts w:ascii="Arial" w:hAnsi="Arial" w:cs="Arial"/>
          <w:sz w:val="24"/>
          <w:szCs w:val="24"/>
        </w:rPr>
        <w:t xml:space="preserve"> proteção correta e consistente contra exposição solar excessiva envolve um</w:t>
      </w:r>
      <w:r w:rsidR="00DA4E28" w:rsidRPr="007C238A">
        <w:rPr>
          <w:rFonts w:ascii="Arial" w:hAnsi="Arial" w:cs="Arial"/>
          <w:sz w:val="24"/>
          <w:szCs w:val="24"/>
        </w:rPr>
        <w:t>a somatória</w:t>
      </w:r>
      <w:r w:rsidR="00DB058D" w:rsidRPr="007C238A">
        <w:rPr>
          <w:rFonts w:ascii="Arial" w:hAnsi="Arial" w:cs="Arial"/>
          <w:sz w:val="24"/>
          <w:szCs w:val="24"/>
        </w:rPr>
        <w:t xml:space="preserve"> de ações</w:t>
      </w:r>
      <w:r w:rsidR="00DA4E28" w:rsidRPr="007C238A">
        <w:rPr>
          <w:rFonts w:ascii="Arial" w:hAnsi="Arial" w:cs="Arial"/>
          <w:sz w:val="24"/>
          <w:szCs w:val="24"/>
        </w:rPr>
        <w:t xml:space="preserve"> que</w:t>
      </w:r>
      <w:r w:rsidR="00DB058D" w:rsidRPr="007C238A">
        <w:rPr>
          <w:rFonts w:ascii="Arial" w:hAnsi="Arial" w:cs="Arial"/>
          <w:sz w:val="24"/>
          <w:szCs w:val="24"/>
        </w:rPr>
        <w:t xml:space="preserve"> requerem</w:t>
      </w:r>
      <w:r w:rsidR="007C4F19" w:rsidRPr="007C238A">
        <w:rPr>
          <w:rFonts w:ascii="Arial" w:hAnsi="Arial" w:cs="Arial"/>
          <w:sz w:val="24"/>
          <w:szCs w:val="24"/>
        </w:rPr>
        <w:t xml:space="preserve"> investimentos e</w:t>
      </w:r>
      <w:r w:rsidR="00DB058D" w:rsidRPr="007C238A">
        <w:rPr>
          <w:rFonts w:ascii="Arial" w:hAnsi="Arial" w:cs="Arial"/>
          <w:sz w:val="24"/>
          <w:szCs w:val="24"/>
        </w:rPr>
        <w:t xml:space="preserve"> considerável compromisso dos atletas</w:t>
      </w:r>
      <w:r w:rsidR="003D539D" w:rsidRPr="007C238A">
        <w:rPr>
          <w:rFonts w:ascii="Arial" w:hAnsi="Arial" w:cs="Arial"/>
          <w:sz w:val="24"/>
          <w:szCs w:val="24"/>
        </w:rPr>
        <w:t>,</w:t>
      </w:r>
      <w:r w:rsidR="00C22279">
        <w:rPr>
          <w:rFonts w:ascii="Arial" w:hAnsi="Arial" w:cs="Arial"/>
          <w:sz w:val="24"/>
          <w:szCs w:val="24"/>
        </w:rPr>
        <w:t xml:space="preserve"> </w:t>
      </w:r>
      <w:r w:rsidR="003D539D" w:rsidRPr="007C238A">
        <w:rPr>
          <w:rFonts w:ascii="Arial" w:hAnsi="Arial" w:cs="Arial"/>
          <w:sz w:val="24"/>
          <w:szCs w:val="24"/>
        </w:rPr>
        <w:t xml:space="preserve">patrocinadores, administradores e sociedade. </w:t>
      </w:r>
      <w:r w:rsidR="00DB058D" w:rsidRPr="007C238A">
        <w:rPr>
          <w:rFonts w:ascii="Arial" w:hAnsi="Arial" w:cs="Arial"/>
          <w:sz w:val="24"/>
          <w:szCs w:val="24"/>
        </w:rPr>
        <w:t xml:space="preserve">Por tal razão, sugere-se desenvolvimento de programa de </w:t>
      </w:r>
      <w:r w:rsidR="00622166" w:rsidRPr="007C238A">
        <w:rPr>
          <w:rFonts w:ascii="Arial" w:hAnsi="Arial" w:cs="Arial"/>
          <w:sz w:val="24"/>
          <w:szCs w:val="24"/>
        </w:rPr>
        <w:t>foto</w:t>
      </w:r>
      <w:r w:rsidR="00F12CBE" w:rsidRPr="007C238A">
        <w:rPr>
          <w:rFonts w:ascii="Arial" w:hAnsi="Arial" w:cs="Arial"/>
          <w:sz w:val="24"/>
          <w:szCs w:val="24"/>
        </w:rPr>
        <w:t>educação</w:t>
      </w:r>
      <w:r w:rsidR="00DB058D" w:rsidRPr="007C238A">
        <w:rPr>
          <w:rFonts w:ascii="Arial" w:hAnsi="Arial" w:cs="Arial"/>
          <w:sz w:val="24"/>
          <w:szCs w:val="24"/>
        </w:rPr>
        <w:t xml:space="preserve"> continuada no esporte, </w:t>
      </w:r>
      <w:r w:rsidR="007C4F19" w:rsidRPr="007C238A">
        <w:rPr>
          <w:rFonts w:ascii="Arial" w:hAnsi="Arial" w:cs="Arial"/>
          <w:sz w:val="24"/>
          <w:szCs w:val="24"/>
        </w:rPr>
        <w:t xml:space="preserve">iniciando nas categorias infanto-juvenis, </w:t>
      </w:r>
      <w:r w:rsidR="00DB058D" w:rsidRPr="007C238A">
        <w:rPr>
          <w:rFonts w:ascii="Arial" w:hAnsi="Arial" w:cs="Arial"/>
          <w:sz w:val="24"/>
          <w:szCs w:val="24"/>
        </w:rPr>
        <w:t xml:space="preserve">dirigido a aumentar a motivação dos atletas para atenção básica à </w:t>
      </w:r>
      <w:r w:rsidR="00010DCA" w:rsidRPr="007C238A">
        <w:rPr>
          <w:rFonts w:ascii="Arial" w:hAnsi="Arial" w:cs="Arial"/>
          <w:sz w:val="24"/>
          <w:szCs w:val="24"/>
        </w:rPr>
        <w:t xml:space="preserve">saúde da </w:t>
      </w:r>
      <w:r w:rsidR="00DB058D" w:rsidRPr="007C238A">
        <w:rPr>
          <w:rFonts w:ascii="Arial" w:hAnsi="Arial" w:cs="Arial"/>
          <w:sz w:val="24"/>
          <w:szCs w:val="24"/>
        </w:rPr>
        <w:t>pele visando proporcionar-lhes informações</w:t>
      </w:r>
      <w:r w:rsidR="000F64A9" w:rsidRPr="007C238A">
        <w:rPr>
          <w:rFonts w:ascii="Arial" w:hAnsi="Arial" w:cs="Arial"/>
          <w:sz w:val="24"/>
          <w:szCs w:val="24"/>
        </w:rPr>
        <w:t xml:space="preserve"> adequadas e</w:t>
      </w:r>
      <w:r w:rsidR="00DB058D" w:rsidRPr="007C238A">
        <w:rPr>
          <w:rFonts w:ascii="Arial" w:hAnsi="Arial" w:cs="Arial"/>
          <w:sz w:val="24"/>
          <w:szCs w:val="24"/>
        </w:rPr>
        <w:t xml:space="preserve"> seguras, </w:t>
      </w:r>
      <w:r w:rsidR="000F64A9" w:rsidRPr="007C238A">
        <w:rPr>
          <w:rFonts w:ascii="Arial" w:hAnsi="Arial" w:cs="Arial"/>
          <w:sz w:val="24"/>
          <w:szCs w:val="24"/>
        </w:rPr>
        <w:t xml:space="preserve">para alcançar </w:t>
      </w:r>
      <w:r w:rsidR="00DB058D" w:rsidRPr="007C238A">
        <w:rPr>
          <w:rFonts w:ascii="Arial" w:hAnsi="Arial" w:cs="Arial"/>
          <w:sz w:val="24"/>
          <w:szCs w:val="24"/>
        </w:rPr>
        <w:t>estilo de vida saudável.</w:t>
      </w:r>
    </w:p>
    <w:p w:rsidR="00E86C6C" w:rsidRPr="007A2621" w:rsidRDefault="00E86C6C" w:rsidP="00E86C6C">
      <w:pPr>
        <w:spacing w:line="48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  <w:r w:rsidRPr="007A2621">
        <w:rPr>
          <w:rFonts w:ascii="Arial" w:hAnsi="Arial" w:cs="Arial"/>
          <w:b/>
          <w:sz w:val="24"/>
          <w:szCs w:val="24"/>
          <w:highlight w:val="yellow"/>
        </w:rPr>
        <w:t>CONCLUSÃO</w:t>
      </w:r>
    </w:p>
    <w:p w:rsidR="00AB700E" w:rsidRPr="007C238A" w:rsidRDefault="00E86C6C" w:rsidP="00182081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A2621">
        <w:rPr>
          <w:rFonts w:ascii="Arial" w:hAnsi="Arial" w:cs="Arial"/>
          <w:sz w:val="24"/>
          <w:szCs w:val="24"/>
          <w:highlight w:val="yellow"/>
        </w:rPr>
        <w:lastRenderedPageBreak/>
        <w:t>Neste</w:t>
      </w:r>
      <w:r w:rsidR="00666D41" w:rsidRPr="007A2621">
        <w:rPr>
          <w:rFonts w:ascii="Arial" w:hAnsi="Arial" w:cs="Arial"/>
          <w:sz w:val="24"/>
          <w:szCs w:val="24"/>
          <w:highlight w:val="yellow"/>
        </w:rPr>
        <w:t xml:space="preserve"> grupo de atletas identificou-se que os hábitos solares </w:t>
      </w:r>
      <w:r w:rsidR="000A05A0" w:rsidRPr="00735351">
        <w:rPr>
          <w:rFonts w:ascii="Arial" w:hAnsi="Arial" w:cs="Arial"/>
          <w:sz w:val="24"/>
          <w:szCs w:val="24"/>
          <w:highlight w:val="yellow"/>
        </w:rPr>
        <w:t xml:space="preserve">adotados </w:t>
      </w:r>
      <w:r w:rsidR="00666D41" w:rsidRPr="00735351">
        <w:rPr>
          <w:rFonts w:ascii="Arial" w:hAnsi="Arial" w:cs="Arial"/>
          <w:sz w:val="24"/>
          <w:szCs w:val="24"/>
          <w:highlight w:val="yellow"/>
        </w:rPr>
        <w:t xml:space="preserve">são </w:t>
      </w:r>
      <w:r w:rsidR="00943A36" w:rsidRPr="00735351">
        <w:rPr>
          <w:rFonts w:ascii="Arial" w:hAnsi="Arial" w:cs="Arial"/>
          <w:sz w:val="24"/>
          <w:szCs w:val="24"/>
          <w:highlight w:val="yellow"/>
        </w:rPr>
        <w:t xml:space="preserve">impróprios </w:t>
      </w:r>
      <w:r w:rsidR="000A05A0" w:rsidRPr="00735351">
        <w:rPr>
          <w:rFonts w:ascii="Arial" w:hAnsi="Arial" w:cs="Arial"/>
          <w:sz w:val="24"/>
          <w:szCs w:val="24"/>
          <w:highlight w:val="yellow"/>
        </w:rPr>
        <w:t>às situações encontradas n</w:t>
      </w:r>
      <w:r w:rsidR="00666D41" w:rsidRPr="00735351">
        <w:rPr>
          <w:rFonts w:ascii="Arial" w:hAnsi="Arial" w:cs="Arial"/>
          <w:sz w:val="24"/>
          <w:szCs w:val="24"/>
          <w:highlight w:val="yellow"/>
        </w:rPr>
        <w:t>a prát</w:t>
      </w:r>
      <w:r w:rsidR="00666D41" w:rsidRPr="007A2621">
        <w:rPr>
          <w:rFonts w:ascii="Arial" w:hAnsi="Arial" w:cs="Arial"/>
          <w:sz w:val="24"/>
          <w:szCs w:val="24"/>
          <w:highlight w:val="yellow"/>
        </w:rPr>
        <w:t xml:space="preserve">ica esportiva. </w:t>
      </w:r>
      <w:r w:rsidR="00BB419E" w:rsidRPr="007A2621">
        <w:rPr>
          <w:rFonts w:ascii="Arial" w:hAnsi="Arial" w:cs="Arial"/>
          <w:sz w:val="24"/>
          <w:szCs w:val="24"/>
          <w:highlight w:val="yellow"/>
        </w:rPr>
        <w:t>Há necessidade de</w:t>
      </w:r>
      <w:r w:rsidR="00C22279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BB419E" w:rsidRPr="007A2621">
        <w:rPr>
          <w:rFonts w:ascii="Arial" w:hAnsi="Arial" w:cs="Arial"/>
          <w:sz w:val="24"/>
          <w:szCs w:val="24"/>
          <w:highlight w:val="yellow"/>
        </w:rPr>
        <w:t>ampliar medidas fotoprotetoras para adeptos de meia maratona</w:t>
      </w:r>
      <w:r w:rsidR="006B13FA" w:rsidRPr="007A2621">
        <w:rPr>
          <w:rFonts w:ascii="Arial" w:hAnsi="Arial" w:cs="Arial"/>
          <w:sz w:val="24"/>
          <w:szCs w:val="24"/>
          <w:highlight w:val="yellow"/>
        </w:rPr>
        <w:t xml:space="preserve"> e outros esportes ao ar livre, visando à prevenção de doenças neoplásicas e envelhecimento cutâneo, relacionados </w:t>
      </w:r>
      <w:r w:rsidR="007C238A" w:rsidRPr="007A2621">
        <w:rPr>
          <w:rFonts w:ascii="Arial" w:hAnsi="Arial" w:cs="Arial"/>
          <w:sz w:val="24"/>
          <w:szCs w:val="24"/>
          <w:highlight w:val="yellow"/>
        </w:rPr>
        <w:t>à</w:t>
      </w:r>
      <w:r w:rsidR="006B13FA" w:rsidRPr="007A2621">
        <w:rPr>
          <w:rFonts w:ascii="Arial" w:hAnsi="Arial" w:cs="Arial"/>
          <w:sz w:val="24"/>
          <w:szCs w:val="24"/>
          <w:highlight w:val="yellow"/>
        </w:rPr>
        <w:t xml:space="preserve"> exposição solar desprotegida</w:t>
      </w:r>
      <w:r w:rsidR="00BB419E" w:rsidRPr="007A2621">
        <w:rPr>
          <w:rFonts w:ascii="Arial" w:hAnsi="Arial" w:cs="Arial"/>
          <w:sz w:val="24"/>
          <w:szCs w:val="24"/>
          <w:highlight w:val="yellow"/>
        </w:rPr>
        <w:t>.</w:t>
      </w:r>
    </w:p>
    <w:p w:rsidR="007913E6" w:rsidRPr="007C238A" w:rsidRDefault="007913E6" w:rsidP="00182081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7C238A">
        <w:rPr>
          <w:rFonts w:ascii="Arial" w:hAnsi="Arial" w:cs="Arial"/>
          <w:b/>
          <w:sz w:val="24"/>
          <w:szCs w:val="24"/>
        </w:rPr>
        <w:t>REFERÊNCIAS BIBLIOGRÁFICAS</w:t>
      </w:r>
    </w:p>
    <w:p w:rsidR="00D10C18" w:rsidRPr="00D264E4" w:rsidRDefault="00D10C18" w:rsidP="00D10C18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C238A">
        <w:rPr>
          <w:rFonts w:ascii="Arial" w:hAnsi="Arial" w:cs="Arial"/>
          <w:sz w:val="24"/>
          <w:szCs w:val="24"/>
        </w:rPr>
        <w:t>1 - Pazin J, Duarte MFS, Poeta LS, Gomes MA. Corredores de rua: características demográficas, treinamento e prevalência de lesões.</w:t>
      </w:r>
      <w:r w:rsidR="00C6037A" w:rsidRPr="004D4E0B">
        <w:rPr>
          <w:rFonts w:ascii="Arial" w:hAnsi="Arial" w:cs="Arial"/>
          <w:sz w:val="24"/>
          <w:szCs w:val="24"/>
        </w:rPr>
        <w:t xml:space="preserve">Rev Bras CineantropomDesempenhoHumano. </w:t>
      </w:r>
      <w:r w:rsidR="00194456" w:rsidRPr="00D264E4">
        <w:rPr>
          <w:rFonts w:ascii="Arial" w:hAnsi="Arial" w:cs="Arial"/>
          <w:sz w:val="24"/>
          <w:szCs w:val="24"/>
          <w:lang w:val="en-US"/>
        </w:rPr>
        <w:t>2008;</w:t>
      </w:r>
      <w:r w:rsidRPr="00D264E4">
        <w:rPr>
          <w:rFonts w:ascii="Arial" w:hAnsi="Arial" w:cs="Arial"/>
          <w:sz w:val="24"/>
          <w:szCs w:val="24"/>
          <w:lang w:val="en-US"/>
        </w:rPr>
        <w:t>10(3):277-82.</w:t>
      </w:r>
    </w:p>
    <w:p w:rsidR="00D10C18" w:rsidRPr="007C238A" w:rsidRDefault="00D10C18" w:rsidP="00D10C18">
      <w:pPr>
        <w:jc w:val="both"/>
        <w:rPr>
          <w:rFonts w:ascii="Arial" w:eastAsia="MyriadPro-Light" w:hAnsi="Arial" w:cs="Arial"/>
          <w:sz w:val="24"/>
          <w:szCs w:val="24"/>
        </w:rPr>
      </w:pPr>
      <w:r w:rsidRPr="00D264E4">
        <w:rPr>
          <w:rFonts w:ascii="Arial" w:hAnsi="Arial" w:cs="Arial"/>
          <w:sz w:val="24"/>
          <w:szCs w:val="24"/>
          <w:lang w:val="en-US"/>
        </w:rPr>
        <w:t xml:space="preserve">2 - </w:t>
      </w:r>
      <w:r w:rsidRPr="00D264E4">
        <w:rPr>
          <w:rFonts w:ascii="Arial" w:eastAsia="MyriadPro-Light" w:hAnsi="Arial" w:cs="Arial"/>
          <w:sz w:val="24"/>
          <w:szCs w:val="24"/>
          <w:lang w:val="en-US"/>
        </w:rPr>
        <w:t>American Collegeof Sports Medicine. Quantity and Quality of Exercise for Developingand MaintainingCar</w:t>
      </w:r>
      <w:r w:rsidRPr="007C238A">
        <w:rPr>
          <w:rFonts w:ascii="Arial" w:eastAsia="MyriadPro-Light" w:hAnsi="Arial" w:cs="Arial"/>
          <w:sz w:val="24"/>
          <w:szCs w:val="24"/>
          <w:lang w:val="en-US"/>
        </w:rPr>
        <w:t xml:space="preserve">diorespiratory,Musculoskeletal, andNeuromotor Fitness in Apparently HealthyAdults: </w:t>
      </w:r>
      <w:r w:rsidRPr="00C6037A">
        <w:rPr>
          <w:rFonts w:ascii="Arial" w:eastAsia="MyriadPro-Light" w:hAnsi="Arial" w:cs="Arial"/>
          <w:sz w:val="24"/>
          <w:szCs w:val="24"/>
          <w:lang w:val="en-US"/>
        </w:rPr>
        <w:t xml:space="preserve">Guidance for Prescribing Exercise. </w:t>
      </w:r>
      <w:r w:rsidRPr="00D264E4">
        <w:rPr>
          <w:rFonts w:ascii="Arial" w:eastAsia="MyriadPro-Light" w:hAnsi="Arial" w:cs="Arial"/>
          <w:sz w:val="24"/>
          <w:szCs w:val="24"/>
        </w:rPr>
        <w:t xml:space="preserve">American Collegeof Sports Medicine. </w:t>
      </w:r>
      <w:r w:rsidRPr="00C6037A">
        <w:rPr>
          <w:rFonts w:ascii="Arial" w:eastAsia="MyriadPro-Light" w:hAnsi="Arial" w:cs="Arial"/>
          <w:sz w:val="24"/>
          <w:szCs w:val="24"/>
        </w:rPr>
        <w:t>2011</w:t>
      </w:r>
      <w:r w:rsidR="00194456" w:rsidRPr="00C6037A">
        <w:rPr>
          <w:rFonts w:ascii="Arial" w:eastAsia="MyriadPro-Light" w:hAnsi="Arial" w:cs="Arial"/>
          <w:sz w:val="24"/>
          <w:szCs w:val="24"/>
        </w:rPr>
        <w:t>;</w:t>
      </w:r>
      <w:r w:rsidRPr="00C6037A">
        <w:rPr>
          <w:rFonts w:ascii="Arial" w:eastAsia="MyriadPro-Light" w:hAnsi="Arial" w:cs="Arial"/>
          <w:sz w:val="24"/>
          <w:szCs w:val="24"/>
        </w:rPr>
        <w:t>1134-1359.</w:t>
      </w:r>
    </w:p>
    <w:p w:rsidR="009F00EA" w:rsidRPr="007C238A" w:rsidRDefault="00DB33A2" w:rsidP="00D10C18">
      <w:pPr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>3 -</w:t>
      </w:r>
      <w:r w:rsidR="009F00EA" w:rsidRPr="007C238A">
        <w:rPr>
          <w:rFonts w:ascii="Arial" w:hAnsi="Arial" w:cs="Arial"/>
          <w:sz w:val="24"/>
          <w:szCs w:val="24"/>
        </w:rPr>
        <w:t xml:space="preserve"> IAAF. Associação Internacional das Federações de Atletismo. Disponível em: http://www.iaaf.org Acesso em </w:t>
      </w:r>
      <w:r w:rsidR="00FF4AF1" w:rsidRPr="007C238A">
        <w:rPr>
          <w:rFonts w:ascii="Arial" w:hAnsi="Arial" w:cs="Arial"/>
          <w:sz w:val="24"/>
          <w:szCs w:val="24"/>
        </w:rPr>
        <w:t>20outubro</w:t>
      </w:r>
      <w:r w:rsidR="009F00EA" w:rsidRPr="007C238A">
        <w:rPr>
          <w:rFonts w:ascii="Arial" w:hAnsi="Arial" w:cs="Arial"/>
          <w:sz w:val="24"/>
          <w:szCs w:val="24"/>
        </w:rPr>
        <w:t xml:space="preserve"> 2013.</w:t>
      </w:r>
    </w:p>
    <w:p w:rsidR="00D10C18" w:rsidRPr="007C238A" w:rsidRDefault="00DB33A2" w:rsidP="00D10C18">
      <w:pPr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>4</w:t>
      </w:r>
      <w:r w:rsidR="00D10C18" w:rsidRPr="007C238A">
        <w:rPr>
          <w:rFonts w:ascii="Arial" w:hAnsi="Arial" w:cs="Arial"/>
          <w:sz w:val="24"/>
          <w:szCs w:val="24"/>
        </w:rPr>
        <w:t xml:space="preserve"> - Purim KSM, Leite N. Fotoproteção e exercício físico. </w:t>
      </w:r>
      <w:r w:rsidR="00EE049E">
        <w:rPr>
          <w:rFonts w:ascii="Arial" w:hAnsi="Arial" w:cs="Arial"/>
          <w:sz w:val="24"/>
          <w:szCs w:val="24"/>
        </w:rPr>
        <w:t>Rev</w:t>
      </w:r>
      <w:r w:rsidR="00D10C18" w:rsidRPr="007C238A">
        <w:rPr>
          <w:rFonts w:ascii="Arial" w:hAnsi="Arial" w:cs="Arial"/>
          <w:sz w:val="24"/>
          <w:szCs w:val="24"/>
        </w:rPr>
        <w:t>BrasMed Esporte. 2010;16(3):224-9.</w:t>
      </w:r>
    </w:p>
    <w:p w:rsidR="00D10C18" w:rsidRPr="007C238A" w:rsidRDefault="00DB33A2" w:rsidP="00D10C18">
      <w:pPr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>5</w:t>
      </w:r>
      <w:r w:rsidR="00D10C18" w:rsidRPr="007C238A">
        <w:rPr>
          <w:rFonts w:ascii="Arial" w:hAnsi="Arial" w:cs="Arial"/>
          <w:sz w:val="24"/>
          <w:szCs w:val="24"/>
        </w:rPr>
        <w:t xml:space="preserve"> - Gontijo GT, Pugliesi MCC, Araújo FM. Fotoproteção. SurgCosmetDermatol. 2009;1(4):186-92.</w:t>
      </w:r>
    </w:p>
    <w:p w:rsidR="00D10C18" w:rsidRPr="007C238A" w:rsidRDefault="00DB33A2" w:rsidP="00D10C18">
      <w:pPr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>6</w:t>
      </w:r>
      <w:r w:rsidR="00D10C18" w:rsidRPr="007C238A">
        <w:rPr>
          <w:rFonts w:ascii="Arial" w:hAnsi="Arial" w:cs="Arial"/>
          <w:sz w:val="24"/>
          <w:szCs w:val="24"/>
        </w:rPr>
        <w:t xml:space="preserve"> - Bakos RM, Wagner MB, Bakos L, DeroseEH,Grangeiro Neto JA. Queimaduras e hábitos solares em um grupo de atletas brasileiros. </w:t>
      </w:r>
      <w:r w:rsidR="00EE049E">
        <w:rPr>
          <w:rFonts w:ascii="Arial" w:hAnsi="Arial" w:cs="Arial"/>
          <w:sz w:val="24"/>
          <w:szCs w:val="24"/>
        </w:rPr>
        <w:t>Rev</w:t>
      </w:r>
      <w:r w:rsidR="00D10C18" w:rsidRPr="007C238A">
        <w:rPr>
          <w:rFonts w:ascii="Arial" w:hAnsi="Arial" w:cs="Arial"/>
          <w:sz w:val="24"/>
          <w:szCs w:val="24"/>
        </w:rPr>
        <w:t>BrasMed Esporte. 2006;12:275-8.</w:t>
      </w:r>
    </w:p>
    <w:p w:rsidR="0041091F" w:rsidRPr="007C238A" w:rsidRDefault="00DB33A2" w:rsidP="0041091F">
      <w:pPr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>7</w:t>
      </w:r>
      <w:r w:rsidR="00D10C18" w:rsidRPr="007C238A">
        <w:rPr>
          <w:rFonts w:ascii="Arial" w:hAnsi="Arial" w:cs="Arial"/>
          <w:sz w:val="24"/>
          <w:szCs w:val="24"/>
        </w:rPr>
        <w:t xml:space="preserve"> - </w:t>
      </w:r>
      <w:r w:rsidR="0041091F" w:rsidRPr="007C238A">
        <w:rPr>
          <w:rFonts w:ascii="Arial" w:hAnsi="Arial" w:cs="Arial"/>
          <w:sz w:val="24"/>
          <w:szCs w:val="24"/>
        </w:rPr>
        <w:t xml:space="preserve">Instituto Nacional de Câncer José Alencar Gomes da Silva. </w:t>
      </w:r>
      <w:r w:rsidR="00691FE5" w:rsidRPr="007C238A">
        <w:rPr>
          <w:rFonts w:ascii="Arial" w:hAnsi="Arial" w:cs="Arial"/>
          <w:sz w:val="24"/>
          <w:szCs w:val="24"/>
        </w:rPr>
        <w:t xml:space="preserve">Câncer da pele. </w:t>
      </w:r>
      <w:r w:rsidR="00D216C2" w:rsidRPr="007C238A">
        <w:rPr>
          <w:rFonts w:ascii="Arial" w:hAnsi="Arial" w:cs="Arial"/>
          <w:sz w:val="24"/>
          <w:szCs w:val="24"/>
        </w:rPr>
        <w:t>Radiação - INCA</w:t>
      </w:r>
      <w:r w:rsidR="0041091F" w:rsidRPr="007C238A">
        <w:rPr>
          <w:rFonts w:ascii="Arial" w:hAnsi="Arial" w:cs="Arial"/>
          <w:sz w:val="24"/>
          <w:szCs w:val="24"/>
        </w:rPr>
        <w:t xml:space="preserve"> [Internet]. Rio de Janeiro: INCA; 2011 [acesso </w:t>
      </w:r>
      <w:r w:rsidR="00691FE5" w:rsidRPr="007C238A">
        <w:rPr>
          <w:rFonts w:ascii="Arial" w:hAnsi="Arial" w:cs="Arial"/>
          <w:sz w:val="24"/>
          <w:szCs w:val="24"/>
        </w:rPr>
        <w:t>2013 set25</w:t>
      </w:r>
      <w:r w:rsidR="0041091F" w:rsidRPr="007C238A">
        <w:rPr>
          <w:rFonts w:ascii="Arial" w:hAnsi="Arial" w:cs="Arial"/>
          <w:sz w:val="24"/>
          <w:szCs w:val="24"/>
        </w:rPr>
        <w:t>]. Disponível em: http://www.inca.gov.br/conteudo_view.asp?ID=21</w:t>
      </w:r>
    </w:p>
    <w:p w:rsidR="00D10C18" w:rsidRPr="007C238A" w:rsidRDefault="00DB33A2" w:rsidP="0041091F">
      <w:pPr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>8</w:t>
      </w:r>
      <w:r w:rsidR="00813A74">
        <w:rPr>
          <w:rFonts w:ascii="Arial" w:hAnsi="Arial" w:cs="Arial"/>
          <w:sz w:val="24"/>
          <w:szCs w:val="24"/>
        </w:rPr>
        <w:t xml:space="preserve"> -</w:t>
      </w:r>
      <w:r w:rsidR="00D10C18" w:rsidRPr="007C238A">
        <w:rPr>
          <w:rFonts w:ascii="Arial" w:hAnsi="Arial" w:cs="Arial"/>
          <w:sz w:val="24"/>
          <w:szCs w:val="24"/>
        </w:rPr>
        <w:t xml:space="preserve">PurimKSM,AvelarMFS. Fotoproteção, melasma e qualidade de vida em gestantes. </w:t>
      </w:r>
      <w:r w:rsidR="00EE049E">
        <w:rPr>
          <w:rFonts w:ascii="Arial" w:hAnsi="Arial" w:cs="Arial"/>
          <w:sz w:val="24"/>
          <w:szCs w:val="24"/>
        </w:rPr>
        <w:t>Rev</w:t>
      </w:r>
      <w:r w:rsidR="00D10C18" w:rsidRPr="007C238A">
        <w:rPr>
          <w:rFonts w:ascii="Arial" w:hAnsi="Arial" w:cs="Arial"/>
          <w:sz w:val="24"/>
          <w:szCs w:val="24"/>
        </w:rPr>
        <w:t>BrasGinecol Obstet. 2012;34(5):228-34.</w:t>
      </w:r>
    </w:p>
    <w:p w:rsidR="00D10C18" w:rsidRPr="007C238A" w:rsidRDefault="00DB33A2" w:rsidP="00D10C18">
      <w:pPr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>9-</w:t>
      </w:r>
      <w:r w:rsidR="00D10C18" w:rsidRPr="007C238A">
        <w:rPr>
          <w:rFonts w:ascii="Arial" w:hAnsi="Arial" w:cs="Arial"/>
          <w:sz w:val="24"/>
          <w:szCs w:val="24"/>
        </w:rPr>
        <w:t xml:space="preserve"> Purim KSM, Sandri CO, Pinto NT, Sousa RHS, Maluf EPC. Perfil de Casos de Melanoma em um Hospital Universitário, 2003 a 2007. </w:t>
      </w:r>
      <w:r w:rsidR="00EE049E">
        <w:rPr>
          <w:rFonts w:ascii="Arial" w:hAnsi="Arial" w:cs="Arial"/>
          <w:sz w:val="24"/>
          <w:szCs w:val="24"/>
        </w:rPr>
        <w:t>Rev</w:t>
      </w:r>
      <w:r w:rsidR="00D10C18" w:rsidRPr="007C238A">
        <w:rPr>
          <w:rFonts w:ascii="Arial" w:hAnsi="Arial" w:cs="Arial"/>
          <w:sz w:val="24"/>
          <w:szCs w:val="24"/>
        </w:rPr>
        <w:t>Bras</w:t>
      </w:r>
      <w:r w:rsidR="00194456">
        <w:rPr>
          <w:rFonts w:ascii="Arial" w:hAnsi="Arial" w:cs="Arial"/>
          <w:sz w:val="24"/>
          <w:szCs w:val="24"/>
        </w:rPr>
        <w:t>Cancerol 2013; 59(2):</w:t>
      </w:r>
      <w:r w:rsidR="00D10C18" w:rsidRPr="007C238A">
        <w:rPr>
          <w:rFonts w:ascii="Arial" w:hAnsi="Arial" w:cs="Arial"/>
          <w:sz w:val="24"/>
          <w:szCs w:val="24"/>
        </w:rPr>
        <w:t>193-9.</w:t>
      </w:r>
    </w:p>
    <w:p w:rsidR="00D10C18" w:rsidRPr="007C238A" w:rsidRDefault="00DB33A2" w:rsidP="00D10C18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C238A">
        <w:rPr>
          <w:rFonts w:ascii="Arial" w:hAnsi="Arial" w:cs="Arial"/>
          <w:sz w:val="24"/>
          <w:szCs w:val="24"/>
        </w:rPr>
        <w:lastRenderedPageBreak/>
        <w:t>10</w:t>
      </w:r>
      <w:r w:rsidR="00D10C18" w:rsidRPr="007C238A">
        <w:rPr>
          <w:rFonts w:ascii="Arial" w:hAnsi="Arial" w:cs="Arial"/>
          <w:sz w:val="24"/>
          <w:szCs w:val="24"/>
        </w:rPr>
        <w:t xml:space="preserve"> - Balogh TS, Velasco MVR, Pedriali CA, Kaneko TM, Baby AR. Proteção à radiação ultravioleta: recursos disponíveis na atualidade em fotoproteção. </w:t>
      </w:r>
      <w:r w:rsidR="00D10C18" w:rsidRPr="007C238A">
        <w:rPr>
          <w:rFonts w:ascii="Arial" w:hAnsi="Arial" w:cs="Arial"/>
          <w:sz w:val="24"/>
          <w:szCs w:val="24"/>
          <w:lang w:val="en-US"/>
        </w:rPr>
        <w:t>An Bras Dermatol. 2011;86(4):732-42.</w:t>
      </w:r>
    </w:p>
    <w:p w:rsidR="00D10C18" w:rsidRPr="007C238A" w:rsidRDefault="00D10C18" w:rsidP="00D10C18">
      <w:pPr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  <w:lang w:val="en-US"/>
        </w:rPr>
        <w:t>1</w:t>
      </w:r>
      <w:r w:rsidR="00DB33A2" w:rsidRPr="007C238A">
        <w:rPr>
          <w:rFonts w:ascii="Arial" w:hAnsi="Arial" w:cs="Arial"/>
          <w:sz w:val="24"/>
          <w:szCs w:val="24"/>
          <w:lang w:val="en-US"/>
        </w:rPr>
        <w:t>1</w:t>
      </w:r>
      <w:r w:rsidRPr="007C238A">
        <w:rPr>
          <w:rFonts w:ascii="Arial" w:hAnsi="Arial" w:cs="Arial"/>
          <w:sz w:val="24"/>
          <w:szCs w:val="24"/>
          <w:lang w:val="en-US"/>
        </w:rPr>
        <w:t xml:space="preserve"> - Ambros-Rudolph, Hoffmann-Wellenhof R, Richtig E, Muller-Fuestner M. CM. Malignant melanoma in marathon runners. </w:t>
      </w:r>
      <w:r w:rsidRPr="007C238A">
        <w:rPr>
          <w:rFonts w:ascii="Arial" w:hAnsi="Arial" w:cs="Arial"/>
          <w:sz w:val="24"/>
          <w:szCs w:val="24"/>
        </w:rPr>
        <w:t>ArchDermatol. 2006;142:1471-74.</w:t>
      </w:r>
    </w:p>
    <w:p w:rsidR="00D10C18" w:rsidRPr="007C238A" w:rsidRDefault="00D10C18" w:rsidP="00D10C18">
      <w:pPr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>1</w:t>
      </w:r>
      <w:r w:rsidR="00DB33A2" w:rsidRPr="007C238A">
        <w:rPr>
          <w:rFonts w:ascii="Arial" w:hAnsi="Arial" w:cs="Arial"/>
          <w:sz w:val="24"/>
          <w:szCs w:val="24"/>
        </w:rPr>
        <w:t>2</w:t>
      </w:r>
      <w:r w:rsidRPr="007C238A">
        <w:rPr>
          <w:rFonts w:ascii="Arial" w:hAnsi="Arial" w:cs="Arial"/>
          <w:sz w:val="24"/>
          <w:szCs w:val="24"/>
        </w:rPr>
        <w:t xml:space="preserve"> - Haack RL, Horta BL, Cesar JA. Queimadura solar em jovens: estudo de base populacional no Sul do Brasil. </w:t>
      </w:r>
      <w:r w:rsidR="00EE049E">
        <w:rPr>
          <w:rFonts w:ascii="Arial" w:hAnsi="Arial" w:cs="Arial"/>
          <w:sz w:val="24"/>
          <w:szCs w:val="24"/>
        </w:rPr>
        <w:t>Rev</w:t>
      </w:r>
      <w:r w:rsidRPr="007C238A">
        <w:rPr>
          <w:rFonts w:ascii="Arial" w:hAnsi="Arial" w:cs="Arial"/>
          <w:sz w:val="24"/>
          <w:szCs w:val="24"/>
        </w:rPr>
        <w:t>SaudePubl. 2008;42:26-33.</w:t>
      </w:r>
    </w:p>
    <w:p w:rsidR="00D10C18" w:rsidRPr="007C238A" w:rsidRDefault="00D10C18" w:rsidP="00D10C18">
      <w:pPr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>1</w:t>
      </w:r>
      <w:r w:rsidR="00DB33A2" w:rsidRPr="007C238A">
        <w:rPr>
          <w:rFonts w:ascii="Arial" w:hAnsi="Arial" w:cs="Arial"/>
          <w:sz w:val="24"/>
          <w:szCs w:val="24"/>
        </w:rPr>
        <w:t>3</w:t>
      </w:r>
      <w:r w:rsidRPr="007C238A">
        <w:rPr>
          <w:rFonts w:ascii="Arial" w:hAnsi="Arial" w:cs="Arial"/>
          <w:sz w:val="24"/>
          <w:szCs w:val="24"/>
        </w:rPr>
        <w:t xml:space="preserve"> - </w:t>
      </w:r>
      <w:r w:rsidR="0080109D" w:rsidRPr="007C238A">
        <w:rPr>
          <w:rFonts w:ascii="Arial" w:hAnsi="Arial" w:cs="Arial"/>
          <w:sz w:val="24"/>
          <w:szCs w:val="24"/>
        </w:rPr>
        <w:t xml:space="preserve">Szklo AS, Almeida LM, Figueiredo V, Lozana JA, Mendonça GAS, Moura L, et al. Comportamento relativo à exposição e proteção solar na população de 15 anos ou mais de 15 capitais brasileiras e Distrito Federal, 2002-2003. </w:t>
      </w:r>
      <w:r w:rsidR="0080109D" w:rsidRPr="006E1A13">
        <w:rPr>
          <w:rFonts w:ascii="Arial" w:hAnsi="Arial" w:cs="Arial"/>
          <w:sz w:val="24"/>
          <w:szCs w:val="24"/>
        </w:rPr>
        <w:t>Cad SaúdePública.</w:t>
      </w:r>
      <w:r w:rsidR="00194456">
        <w:rPr>
          <w:rFonts w:ascii="Arial" w:hAnsi="Arial" w:cs="Arial"/>
          <w:sz w:val="24"/>
          <w:szCs w:val="24"/>
        </w:rPr>
        <w:t>2007;</w:t>
      </w:r>
      <w:r w:rsidR="0080109D" w:rsidRPr="007C238A">
        <w:rPr>
          <w:rFonts w:ascii="Arial" w:hAnsi="Arial" w:cs="Arial"/>
          <w:sz w:val="24"/>
          <w:szCs w:val="24"/>
        </w:rPr>
        <w:t>23:823-34.</w:t>
      </w:r>
    </w:p>
    <w:p w:rsidR="00D10C18" w:rsidRPr="007C238A" w:rsidRDefault="00D10C18" w:rsidP="00D10C18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C238A">
        <w:rPr>
          <w:rFonts w:ascii="Arial" w:hAnsi="Arial" w:cs="Arial"/>
          <w:sz w:val="24"/>
          <w:szCs w:val="24"/>
        </w:rPr>
        <w:t>1</w:t>
      </w:r>
      <w:r w:rsidR="00DB33A2" w:rsidRPr="007C238A">
        <w:rPr>
          <w:rFonts w:ascii="Arial" w:hAnsi="Arial" w:cs="Arial"/>
          <w:sz w:val="24"/>
          <w:szCs w:val="24"/>
        </w:rPr>
        <w:t>4</w:t>
      </w:r>
      <w:r w:rsidRPr="007C238A">
        <w:rPr>
          <w:rFonts w:ascii="Arial" w:hAnsi="Arial" w:cs="Arial"/>
          <w:sz w:val="24"/>
          <w:szCs w:val="24"/>
        </w:rPr>
        <w:t xml:space="preserve"> - Fabris MR, Durães ESM, Martignago BCF, Bllanco LFO, Fabris TR. Avaliação do conhecimento quanto à prevenção do câncer de pele e sua relação com os hábitos da exposição solar e fotoproteção em praticantes de academia de ginástica do sul de Santa Catarina, Brasil. </w:t>
      </w:r>
      <w:r w:rsidRPr="007C238A">
        <w:rPr>
          <w:rFonts w:ascii="Arial" w:hAnsi="Arial" w:cs="Arial"/>
          <w:sz w:val="24"/>
          <w:szCs w:val="24"/>
          <w:lang w:val="en-US"/>
        </w:rPr>
        <w:t>An Bras Dermatol.2012;87(1):36-43.</w:t>
      </w:r>
    </w:p>
    <w:p w:rsidR="00D10C18" w:rsidRPr="007C238A" w:rsidRDefault="00D10C18" w:rsidP="00D10C18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C238A">
        <w:rPr>
          <w:rFonts w:ascii="Arial" w:hAnsi="Arial" w:cs="Arial"/>
          <w:sz w:val="24"/>
          <w:szCs w:val="24"/>
          <w:lang w:val="en-US"/>
        </w:rPr>
        <w:t>1</w:t>
      </w:r>
      <w:r w:rsidR="00DB33A2" w:rsidRPr="007C238A">
        <w:rPr>
          <w:rFonts w:ascii="Arial" w:hAnsi="Arial" w:cs="Arial"/>
          <w:sz w:val="24"/>
          <w:szCs w:val="24"/>
          <w:lang w:val="en-US"/>
        </w:rPr>
        <w:t>5</w:t>
      </w:r>
      <w:r w:rsidRPr="007C238A">
        <w:rPr>
          <w:rFonts w:ascii="Arial" w:hAnsi="Arial" w:cs="Arial"/>
          <w:sz w:val="24"/>
          <w:szCs w:val="24"/>
          <w:lang w:val="en-US"/>
        </w:rPr>
        <w:t xml:space="preserve"> - Mailler EA, Adams BB.The Wear and Tear of 26.2 Dermatological injuries reported on marathon day. Br J Sports Med. 2004;38:498-501.</w:t>
      </w:r>
    </w:p>
    <w:p w:rsidR="00D10C18" w:rsidRPr="007C238A" w:rsidRDefault="00D10C18" w:rsidP="00D10C18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C238A">
        <w:rPr>
          <w:rFonts w:ascii="Arial" w:hAnsi="Arial" w:cs="Arial"/>
          <w:sz w:val="24"/>
          <w:szCs w:val="24"/>
          <w:lang w:val="en-US"/>
        </w:rPr>
        <w:t>1</w:t>
      </w:r>
      <w:r w:rsidR="00DB33A2" w:rsidRPr="007C238A">
        <w:rPr>
          <w:rFonts w:ascii="Arial" w:hAnsi="Arial" w:cs="Arial"/>
          <w:sz w:val="24"/>
          <w:szCs w:val="24"/>
          <w:lang w:val="en-US"/>
        </w:rPr>
        <w:t>6</w:t>
      </w:r>
      <w:r w:rsidRPr="007C238A">
        <w:rPr>
          <w:rFonts w:ascii="Arial" w:hAnsi="Arial" w:cs="Arial"/>
          <w:sz w:val="24"/>
          <w:szCs w:val="24"/>
          <w:lang w:val="en-US"/>
        </w:rPr>
        <w:t xml:space="preserve"> - Mailler-Savage EA, Adams BB.Skin Manifestations of Running. J Am AcadDermatol. 2006;55(2):290-301.</w:t>
      </w:r>
    </w:p>
    <w:p w:rsidR="00D10C18" w:rsidRPr="007C238A" w:rsidRDefault="00D10C18" w:rsidP="00D10C18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C238A">
        <w:rPr>
          <w:rFonts w:ascii="Arial" w:hAnsi="Arial" w:cs="Arial"/>
          <w:sz w:val="24"/>
          <w:szCs w:val="24"/>
          <w:lang w:val="en-US"/>
        </w:rPr>
        <w:t>1</w:t>
      </w:r>
      <w:r w:rsidR="00DB33A2" w:rsidRPr="007C238A">
        <w:rPr>
          <w:rFonts w:ascii="Arial" w:hAnsi="Arial" w:cs="Arial"/>
          <w:sz w:val="24"/>
          <w:szCs w:val="24"/>
          <w:lang w:val="en-US"/>
        </w:rPr>
        <w:t>7</w:t>
      </w:r>
      <w:r w:rsidRPr="007C238A">
        <w:rPr>
          <w:rFonts w:ascii="Arial" w:hAnsi="Arial" w:cs="Arial"/>
          <w:sz w:val="24"/>
          <w:szCs w:val="24"/>
          <w:lang w:val="en-US"/>
        </w:rPr>
        <w:t xml:space="preserve"> - Harrison SC, Bergfeld WF. Ultraviolet Light and Skin Cancer in Athletes.Spo</w:t>
      </w:r>
      <w:r w:rsidR="00B3086E" w:rsidRPr="007C238A">
        <w:rPr>
          <w:rFonts w:ascii="Arial" w:hAnsi="Arial" w:cs="Arial"/>
          <w:sz w:val="24"/>
          <w:szCs w:val="24"/>
          <w:lang w:val="en-US"/>
        </w:rPr>
        <w:t>rts and Health. 2009;1(4):335-</w:t>
      </w:r>
      <w:r w:rsidRPr="007C238A">
        <w:rPr>
          <w:rFonts w:ascii="Arial" w:hAnsi="Arial" w:cs="Arial"/>
          <w:sz w:val="24"/>
          <w:szCs w:val="24"/>
          <w:lang w:val="en-US"/>
        </w:rPr>
        <w:t>40.</w:t>
      </w:r>
    </w:p>
    <w:p w:rsidR="00D10C18" w:rsidRPr="007C238A" w:rsidRDefault="00D10C18" w:rsidP="00D10C18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C238A">
        <w:rPr>
          <w:rFonts w:ascii="Arial" w:hAnsi="Arial" w:cs="Arial"/>
          <w:sz w:val="24"/>
          <w:szCs w:val="24"/>
          <w:lang w:val="en-US"/>
        </w:rPr>
        <w:t>1</w:t>
      </w:r>
      <w:r w:rsidR="00DB33A2" w:rsidRPr="007C238A">
        <w:rPr>
          <w:rFonts w:ascii="Arial" w:hAnsi="Arial" w:cs="Arial"/>
          <w:sz w:val="24"/>
          <w:szCs w:val="24"/>
          <w:lang w:val="en-US"/>
        </w:rPr>
        <w:t>8-</w:t>
      </w:r>
      <w:r w:rsidRPr="007C238A">
        <w:rPr>
          <w:rFonts w:ascii="Arial" w:hAnsi="Arial" w:cs="Arial"/>
          <w:sz w:val="24"/>
          <w:szCs w:val="24"/>
          <w:lang w:val="en-US"/>
        </w:rPr>
        <w:t xml:space="preserve"> Helm MF, Helm TN, Bergfeld WF. Skin problems in the long-distance runner 2500 years after the Battle of Marathon.Int J Dermatol.2012;51(3):263–70.</w:t>
      </w:r>
    </w:p>
    <w:p w:rsidR="00D10C18" w:rsidRPr="007C238A" w:rsidRDefault="00D10C18" w:rsidP="00D10C18">
      <w:pPr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  <w:lang w:val="en-US"/>
        </w:rPr>
        <w:t>1</w:t>
      </w:r>
      <w:r w:rsidR="00DB33A2" w:rsidRPr="007C238A">
        <w:rPr>
          <w:rFonts w:ascii="Arial" w:hAnsi="Arial" w:cs="Arial"/>
          <w:sz w:val="24"/>
          <w:szCs w:val="24"/>
          <w:lang w:val="en-US"/>
        </w:rPr>
        <w:t>9</w:t>
      </w:r>
      <w:r w:rsidRPr="007C238A">
        <w:rPr>
          <w:rFonts w:ascii="Arial" w:hAnsi="Arial" w:cs="Arial"/>
          <w:sz w:val="24"/>
          <w:szCs w:val="24"/>
          <w:lang w:val="en-US"/>
        </w:rPr>
        <w:t xml:space="preserve"> - Heymann WR. Dermatologic problems of the endurance athlete.</w:t>
      </w:r>
      <w:r w:rsidRPr="004D4E0B">
        <w:rPr>
          <w:rFonts w:ascii="Arial" w:hAnsi="Arial" w:cs="Arial"/>
          <w:sz w:val="24"/>
          <w:szCs w:val="24"/>
          <w:lang w:val="en-US"/>
        </w:rPr>
        <w:t xml:space="preserve">J AmAcadDermatol. </w:t>
      </w:r>
      <w:r w:rsidRPr="007C238A">
        <w:rPr>
          <w:rFonts w:ascii="Arial" w:hAnsi="Arial" w:cs="Arial"/>
          <w:sz w:val="24"/>
          <w:szCs w:val="24"/>
        </w:rPr>
        <w:t>2005;52:345-6.</w:t>
      </w:r>
    </w:p>
    <w:p w:rsidR="00D10C18" w:rsidRPr="007C238A" w:rsidRDefault="00DB33A2" w:rsidP="00D10C18">
      <w:pPr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>20</w:t>
      </w:r>
      <w:r w:rsidR="00D10C18" w:rsidRPr="007C238A">
        <w:rPr>
          <w:rFonts w:ascii="Arial" w:hAnsi="Arial" w:cs="Arial"/>
          <w:sz w:val="24"/>
          <w:szCs w:val="24"/>
        </w:rPr>
        <w:t xml:space="preserve"> - Costa FB, Weber MB. Avaliação dos hábitos de exposição ao sol e de fotoproteção dos universitários da Região Metropolitana de Porto Alegre, RS. </w:t>
      </w:r>
      <w:r w:rsidR="00194456">
        <w:rPr>
          <w:rFonts w:ascii="Arial" w:hAnsi="Arial" w:cs="Arial"/>
          <w:sz w:val="24"/>
          <w:szCs w:val="24"/>
        </w:rPr>
        <w:t>An</w:t>
      </w:r>
      <w:r w:rsidR="00D10C18" w:rsidRPr="007C238A">
        <w:rPr>
          <w:rFonts w:ascii="Arial" w:hAnsi="Arial" w:cs="Arial"/>
          <w:sz w:val="24"/>
          <w:szCs w:val="24"/>
        </w:rPr>
        <w:t>Bras</w:t>
      </w:r>
      <w:r w:rsidR="00813A74">
        <w:rPr>
          <w:rFonts w:ascii="Arial" w:hAnsi="Arial" w:cs="Arial"/>
          <w:sz w:val="24"/>
          <w:szCs w:val="24"/>
        </w:rPr>
        <w:t>Dermatol. 2004;79:</w:t>
      </w:r>
      <w:r w:rsidR="00D10C18" w:rsidRPr="007C238A">
        <w:rPr>
          <w:rFonts w:ascii="Arial" w:hAnsi="Arial" w:cs="Arial"/>
          <w:sz w:val="24"/>
          <w:szCs w:val="24"/>
        </w:rPr>
        <w:t>149-55.</w:t>
      </w:r>
    </w:p>
    <w:p w:rsidR="00D10C18" w:rsidRPr="007C238A" w:rsidRDefault="00D10C18" w:rsidP="00D10C18">
      <w:pPr>
        <w:jc w:val="both"/>
        <w:rPr>
          <w:rFonts w:ascii="Arial" w:hAnsi="Arial" w:cs="Arial"/>
          <w:sz w:val="12"/>
          <w:szCs w:val="12"/>
        </w:rPr>
      </w:pPr>
      <w:r w:rsidRPr="007C238A">
        <w:rPr>
          <w:rFonts w:ascii="Arial" w:hAnsi="Arial" w:cs="Arial"/>
          <w:sz w:val="24"/>
          <w:szCs w:val="24"/>
        </w:rPr>
        <w:t>2</w:t>
      </w:r>
      <w:r w:rsidR="00DB33A2" w:rsidRPr="007C238A">
        <w:rPr>
          <w:rFonts w:ascii="Arial" w:hAnsi="Arial" w:cs="Arial"/>
          <w:sz w:val="24"/>
          <w:szCs w:val="24"/>
        </w:rPr>
        <w:t>1</w:t>
      </w:r>
      <w:r w:rsidRPr="007C238A">
        <w:rPr>
          <w:rFonts w:ascii="Arial" w:hAnsi="Arial" w:cs="Arial"/>
          <w:sz w:val="24"/>
          <w:szCs w:val="24"/>
        </w:rPr>
        <w:t xml:space="preserve"> - Vitor RS, Lopes CP, Trevisan MB, Meneses HS. Análise comportamental com relação à prevenção do câncer de pele. Revista AMRIGS. 2008;52:44-8.</w:t>
      </w:r>
    </w:p>
    <w:p w:rsidR="00D10C18" w:rsidRPr="007C238A" w:rsidRDefault="00D10C18" w:rsidP="00D10C18">
      <w:pPr>
        <w:jc w:val="both"/>
        <w:rPr>
          <w:rFonts w:ascii="Arial" w:hAnsi="Arial" w:cs="Arial"/>
          <w:sz w:val="24"/>
          <w:szCs w:val="24"/>
        </w:rPr>
      </w:pPr>
      <w:r w:rsidRPr="006E1A13">
        <w:rPr>
          <w:rFonts w:ascii="Arial" w:hAnsi="Arial" w:cs="Arial"/>
          <w:sz w:val="24"/>
          <w:szCs w:val="24"/>
        </w:rPr>
        <w:t>2</w:t>
      </w:r>
      <w:r w:rsidR="00DB33A2" w:rsidRPr="006E1A13">
        <w:rPr>
          <w:rFonts w:ascii="Arial" w:hAnsi="Arial" w:cs="Arial"/>
          <w:sz w:val="24"/>
          <w:szCs w:val="24"/>
        </w:rPr>
        <w:t>2</w:t>
      </w:r>
      <w:r w:rsidRPr="006E1A13">
        <w:rPr>
          <w:rFonts w:ascii="Arial" w:hAnsi="Arial" w:cs="Arial"/>
          <w:sz w:val="24"/>
          <w:szCs w:val="24"/>
        </w:rPr>
        <w:t xml:space="preserve"> - Rizzatti K, Schneider IJC, Orsi ED. </w:t>
      </w:r>
      <w:r w:rsidRPr="007C238A">
        <w:rPr>
          <w:rFonts w:ascii="Arial" w:hAnsi="Arial" w:cs="Arial"/>
          <w:sz w:val="24"/>
          <w:szCs w:val="24"/>
        </w:rPr>
        <w:t>Perfil epidemiológico dos cidadãos de Florianópolis quanto à exposição solar. EpidemiolServ Saúde. 2011;20(4):459-69.</w:t>
      </w:r>
    </w:p>
    <w:p w:rsidR="00D10C18" w:rsidRPr="004D4E0B" w:rsidRDefault="00D10C18" w:rsidP="00D10C18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C238A">
        <w:rPr>
          <w:rFonts w:ascii="Arial" w:hAnsi="Arial" w:cs="Arial"/>
          <w:sz w:val="24"/>
          <w:szCs w:val="24"/>
        </w:rPr>
        <w:t>2</w:t>
      </w:r>
      <w:r w:rsidR="00DB33A2" w:rsidRPr="007C238A">
        <w:rPr>
          <w:rFonts w:ascii="Arial" w:hAnsi="Arial" w:cs="Arial"/>
          <w:sz w:val="24"/>
          <w:szCs w:val="24"/>
        </w:rPr>
        <w:t>3-</w:t>
      </w:r>
      <w:r w:rsidR="0080109D" w:rsidRPr="007C238A">
        <w:rPr>
          <w:rFonts w:ascii="Arial" w:hAnsi="Arial" w:cs="Arial"/>
          <w:sz w:val="24"/>
          <w:szCs w:val="24"/>
        </w:rPr>
        <w:t xml:space="preserve">Popim RC, Corrente JE, Marino JAG, Souza CA. Câncer de pele: uso de medidas preventivas e perfil demográfico de um grupo de risco na cidade de Botucatu. </w:t>
      </w:r>
      <w:r w:rsidR="0080109D" w:rsidRPr="004D4E0B">
        <w:rPr>
          <w:rFonts w:ascii="Arial" w:hAnsi="Arial" w:cs="Arial"/>
          <w:sz w:val="24"/>
          <w:szCs w:val="24"/>
          <w:lang w:val="en-US"/>
        </w:rPr>
        <w:t>CiênciaSaúdeColetiva. 2008;13(4):1331-36.</w:t>
      </w:r>
    </w:p>
    <w:p w:rsidR="00D10C18" w:rsidRPr="007C238A" w:rsidRDefault="00D10C18" w:rsidP="00D10C18">
      <w:pPr>
        <w:jc w:val="both"/>
        <w:rPr>
          <w:rFonts w:ascii="Arial" w:hAnsi="Arial" w:cs="Arial"/>
          <w:sz w:val="24"/>
          <w:szCs w:val="24"/>
          <w:lang w:val="en-US"/>
        </w:rPr>
      </w:pPr>
      <w:r w:rsidRPr="004D4E0B">
        <w:rPr>
          <w:rFonts w:ascii="Arial" w:hAnsi="Arial" w:cs="Arial"/>
          <w:sz w:val="24"/>
          <w:szCs w:val="24"/>
          <w:lang w:val="en-US"/>
        </w:rPr>
        <w:lastRenderedPageBreak/>
        <w:t>2</w:t>
      </w:r>
      <w:r w:rsidR="00DB33A2" w:rsidRPr="004D4E0B">
        <w:rPr>
          <w:rFonts w:ascii="Arial" w:hAnsi="Arial" w:cs="Arial"/>
          <w:sz w:val="24"/>
          <w:szCs w:val="24"/>
          <w:lang w:val="en-US"/>
        </w:rPr>
        <w:t>4</w:t>
      </w:r>
      <w:r w:rsidRPr="004D4E0B">
        <w:rPr>
          <w:rFonts w:ascii="Arial" w:hAnsi="Arial" w:cs="Arial"/>
          <w:sz w:val="24"/>
          <w:szCs w:val="24"/>
          <w:lang w:val="en-US"/>
        </w:rPr>
        <w:t xml:space="preserve"> - Moehrle M. Ultravioletexposure in the Ironman triathlon.</w:t>
      </w:r>
      <w:r w:rsidRPr="007C238A">
        <w:rPr>
          <w:rFonts w:ascii="Arial" w:hAnsi="Arial" w:cs="Arial"/>
          <w:sz w:val="24"/>
          <w:szCs w:val="24"/>
          <w:lang w:val="en-US"/>
        </w:rPr>
        <w:t>MedSci Sports Exerc. 2001;33(8):1385-6.</w:t>
      </w:r>
    </w:p>
    <w:p w:rsidR="00D10C18" w:rsidRPr="007C238A" w:rsidRDefault="00D10C18" w:rsidP="00D10C18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C238A">
        <w:rPr>
          <w:rFonts w:ascii="Arial" w:hAnsi="Arial" w:cs="Arial"/>
          <w:sz w:val="24"/>
          <w:szCs w:val="24"/>
          <w:lang w:val="en-US"/>
        </w:rPr>
        <w:t>2</w:t>
      </w:r>
      <w:r w:rsidR="00DB33A2" w:rsidRPr="007C238A">
        <w:rPr>
          <w:rFonts w:ascii="Arial" w:hAnsi="Arial" w:cs="Arial"/>
          <w:sz w:val="24"/>
          <w:szCs w:val="24"/>
          <w:lang w:val="en-US"/>
        </w:rPr>
        <w:t>5</w:t>
      </w:r>
      <w:r w:rsidRPr="007C238A">
        <w:rPr>
          <w:rFonts w:ascii="Arial" w:hAnsi="Arial" w:cs="Arial"/>
          <w:sz w:val="24"/>
          <w:szCs w:val="24"/>
          <w:lang w:val="en-US"/>
        </w:rPr>
        <w:t xml:space="preserve"> - Moehrle, M. Outdoor sports and skin Cancer.</w:t>
      </w:r>
      <w:r w:rsidRPr="005702F0">
        <w:rPr>
          <w:rFonts w:ascii="Arial" w:hAnsi="Arial" w:cs="Arial"/>
          <w:sz w:val="24"/>
          <w:szCs w:val="24"/>
          <w:lang w:val="en-US"/>
        </w:rPr>
        <w:t>ClinDermatol</w:t>
      </w:r>
      <w:r w:rsidR="005702F0">
        <w:rPr>
          <w:rFonts w:ascii="Arial" w:hAnsi="Arial" w:cs="Arial"/>
          <w:sz w:val="24"/>
          <w:szCs w:val="24"/>
          <w:lang w:val="en-US"/>
        </w:rPr>
        <w:t>.</w:t>
      </w:r>
      <w:r w:rsidRPr="007C238A">
        <w:rPr>
          <w:rFonts w:ascii="Arial" w:hAnsi="Arial" w:cs="Arial"/>
          <w:sz w:val="24"/>
          <w:szCs w:val="24"/>
          <w:lang w:val="en-US"/>
        </w:rPr>
        <w:t xml:space="preserve"> 2008;26:12-15.</w:t>
      </w:r>
    </w:p>
    <w:p w:rsidR="00D10C18" w:rsidRPr="007C238A" w:rsidRDefault="00D10C18" w:rsidP="00D10C18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C238A">
        <w:rPr>
          <w:rFonts w:ascii="Arial" w:hAnsi="Arial" w:cs="Arial"/>
          <w:sz w:val="24"/>
          <w:szCs w:val="24"/>
          <w:lang w:val="en-US"/>
        </w:rPr>
        <w:t>2</w:t>
      </w:r>
      <w:r w:rsidR="00DB33A2" w:rsidRPr="007C238A">
        <w:rPr>
          <w:rFonts w:ascii="Arial" w:hAnsi="Arial" w:cs="Arial"/>
          <w:sz w:val="24"/>
          <w:szCs w:val="24"/>
          <w:lang w:val="en-US"/>
        </w:rPr>
        <w:t>6</w:t>
      </w:r>
      <w:r w:rsidRPr="007C238A">
        <w:rPr>
          <w:rFonts w:ascii="Arial" w:hAnsi="Arial" w:cs="Arial"/>
          <w:sz w:val="24"/>
          <w:szCs w:val="24"/>
          <w:lang w:val="en-US"/>
        </w:rPr>
        <w:t xml:space="preserve"> - Moehrle M, Heinrich L, Schmid A, Garbe C. Extreme UV exposure of professional cyclists. Dermatology.2000;201(1):44-5.</w:t>
      </w:r>
    </w:p>
    <w:p w:rsidR="00D10C18" w:rsidRPr="007C238A" w:rsidRDefault="00D10C18" w:rsidP="00D10C18">
      <w:pPr>
        <w:jc w:val="both"/>
        <w:rPr>
          <w:rFonts w:ascii="Arial" w:hAnsi="Arial" w:cs="Arial"/>
          <w:sz w:val="24"/>
          <w:szCs w:val="24"/>
          <w:highlight w:val="yellow"/>
          <w:lang w:val="en-US"/>
        </w:rPr>
      </w:pPr>
      <w:r w:rsidRPr="007C238A">
        <w:rPr>
          <w:rFonts w:ascii="Arial" w:hAnsi="Arial" w:cs="Arial"/>
          <w:sz w:val="24"/>
          <w:szCs w:val="24"/>
          <w:lang w:val="en-US"/>
        </w:rPr>
        <w:t>2</w:t>
      </w:r>
      <w:r w:rsidR="00DB33A2" w:rsidRPr="007C238A">
        <w:rPr>
          <w:rFonts w:ascii="Arial" w:hAnsi="Arial" w:cs="Arial"/>
          <w:sz w:val="24"/>
          <w:szCs w:val="24"/>
          <w:lang w:val="en-US"/>
        </w:rPr>
        <w:t>7</w:t>
      </w:r>
      <w:r w:rsidRPr="007C238A">
        <w:rPr>
          <w:rFonts w:ascii="Arial" w:hAnsi="Arial" w:cs="Arial"/>
          <w:sz w:val="24"/>
          <w:szCs w:val="24"/>
          <w:lang w:val="en-US"/>
        </w:rPr>
        <w:t xml:space="preserve"> - Pecci M, Comeau D, Chawla V. Skinconditions in theathlete. Am J Sports Med. 2009;37(2):406-18.</w:t>
      </w:r>
    </w:p>
    <w:p w:rsidR="00D10C18" w:rsidRPr="006E1A13" w:rsidRDefault="00D10C18" w:rsidP="00D10C18">
      <w:pPr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  <w:lang w:val="en-US"/>
        </w:rPr>
        <w:t>2</w:t>
      </w:r>
      <w:r w:rsidR="00DB33A2" w:rsidRPr="007C238A">
        <w:rPr>
          <w:rFonts w:ascii="Arial" w:hAnsi="Arial" w:cs="Arial"/>
          <w:sz w:val="24"/>
          <w:szCs w:val="24"/>
          <w:lang w:val="en-US"/>
        </w:rPr>
        <w:t>8</w:t>
      </w:r>
      <w:r w:rsidRPr="007C238A">
        <w:rPr>
          <w:rFonts w:ascii="Arial" w:hAnsi="Arial" w:cs="Arial"/>
          <w:sz w:val="24"/>
          <w:szCs w:val="24"/>
          <w:lang w:val="en-US"/>
        </w:rPr>
        <w:t xml:space="preserve"> - Ambros-Rudolph, Hoffmann-Wellenhof R, Richtig E, Muller-Fuestner M. CM. </w:t>
      </w:r>
      <w:r w:rsidRPr="00063313">
        <w:rPr>
          <w:rFonts w:ascii="Arial" w:hAnsi="Arial" w:cs="Arial"/>
          <w:sz w:val="24"/>
          <w:szCs w:val="24"/>
        </w:rPr>
        <w:t xml:space="preserve">Malignant melanoma in marathonrunners. </w:t>
      </w:r>
      <w:r w:rsidRPr="006E1A13">
        <w:rPr>
          <w:rFonts w:ascii="Arial" w:hAnsi="Arial" w:cs="Arial"/>
          <w:sz w:val="24"/>
          <w:szCs w:val="24"/>
        </w:rPr>
        <w:t>ArchDermatol.2006;142:1471-74.</w:t>
      </w:r>
    </w:p>
    <w:p w:rsidR="00D10C18" w:rsidRPr="007C238A" w:rsidRDefault="00D10C18" w:rsidP="00D10C18">
      <w:pPr>
        <w:jc w:val="both"/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>2</w:t>
      </w:r>
      <w:r w:rsidR="00DB33A2" w:rsidRPr="007C238A">
        <w:rPr>
          <w:rFonts w:ascii="Arial" w:hAnsi="Arial" w:cs="Arial"/>
          <w:sz w:val="24"/>
          <w:szCs w:val="24"/>
        </w:rPr>
        <w:t>9</w:t>
      </w:r>
      <w:r w:rsidRPr="007C238A">
        <w:rPr>
          <w:rFonts w:ascii="Arial" w:hAnsi="Arial" w:cs="Arial"/>
          <w:sz w:val="24"/>
          <w:szCs w:val="24"/>
        </w:rPr>
        <w:t xml:space="preserve"> - Oliveira LMC,Glauss N, Palma A. Hábitos relacionados à exposição solar dos professores de educação física que trabalham com atividades aquáticas. </w:t>
      </w:r>
      <w:r w:rsidR="00063313">
        <w:rPr>
          <w:rFonts w:ascii="Arial" w:hAnsi="Arial" w:cs="Arial"/>
          <w:sz w:val="24"/>
          <w:szCs w:val="24"/>
        </w:rPr>
        <w:t>An</w:t>
      </w:r>
      <w:r w:rsidRPr="007C238A">
        <w:rPr>
          <w:rFonts w:ascii="Arial" w:hAnsi="Arial" w:cs="Arial"/>
          <w:sz w:val="24"/>
          <w:szCs w:val="24"/>
        </w:rPr>
        <w:t>BrasDermatol.2011;86(3):445–50.</w:t>
      </w:r>
    </w:p>
    <w:p w:rsidR="00FA0DD4" w:rsidRPr="007C238A" w:rsidRDefault="00E86C6C" w:rsidP="00A96FD3">
      <w:pPr>
        <w:rPr>
          <w:rFonts w:ascii="Arial" w:hAnsi="Arial" w:cs="Arial"/>
          <w:sz w:val="24"/>
          <w:szCs w:val="24"/>
        </w:rPr>
      </w:pPr>
      <w:r w:rsidRPr="007C238A">
        <w:rPr>
          <w:rFonts w:ascii="Arial" w:hAnsi="Arial" w:cs="Arial"/>
          <w:sz w:val="24"/>
          <w:szCs w:val="24"/>
        </w:rPr>
        <w:t xml:space="preserve">30 </w:t>
      </w:r>
      <w:r w:rsidR="00DB33A2" w:rsidRPr="007C238A">
        <w:rPr>
          <w:rFonts w:ascii="Arial" w:hAnsi="Arial" w:cs="Arial"/>
          <w:sz w:val="24"/>
          <w:szCs w:val="24"/>
        </w:rPr>
        <w:t>-</w:t>
      </w:r>
      <w:r w:rsidRPr="007C238A">
        <w:rPr>
          <w:rFonts w:ascii="Arial" w:hAnsi="Arial" w:cs="Arial"/>
          <w:sz w:val="24"/>
          <w:szCs w:val="24"/>
        </w:rPr>
        <w:t xml:space="preserve"> Purim KSM, Neiva L. Dermatoses no esporte em praticantes de corridas de rua no sul do Brasil.AnBrasDermatol. 2013 (no prelo).</w:t>
      </w:r>
      <w:r w:rsidRPr="007C238A">
        <w:rPr>
          <w:rFonts w:ascii="Arial" w:hAnsi="Arial" w:cs="Arial"/>
          <w:sz w:val="24"/>
          <w:szCs w:val="24"/>
        </w:rPr>
        <w:br w:type="page"/>
      </w:r>
    </w:p>
    <w:p w:rsidR="00FA0DD4" w:rsidRDefault="00FA0DD4" w:rsidP="00182081">
      <w:pPr>
        <w:spacing w:before="3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FA0DD4">
        <w:rPr>
          <w:rFonts w:ascii="Arial" w:hAnsi="Arial" w:cs="Arial"/>
          <w:b/>
          <w:sz w:val="24"/>
          <w:szCs w:val="24"/>
        </w:rPr>
        <w:lastRenderedPageBreak/>
        <w:t>ILUSTRAÇÕES</w:t>
      </w:r>
    </w:p>
    <w:p w:rsidR="006E1701" w:rsidRDefault="006E1701" w:rsidP="00182081">
      <w:pPr>
        <w:spacing w:before="30" w:line="480" w:lineRule="auto"/>
        <w:jc w:val="both"/>
        <w:rPr>
          <w:rFonts w:ascii="Arial" w:hAnsi="Arial" w:cs="Arial"/>
          <w:b/>
          <w:sz w:val="24"/>
          <w:szCs w:val="24"/>
        </w:rPr>
      </w:pPr>
    </w:p>
    <w:p w:rsidR="006E1701" w:rsidRDefault="00735351" w:rsidP="006E1701">
      <w:pPr>
        <w:spacing w:before="30" w:line="48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735351">
        <w:rPr>
          <w:rFonts w:ascii="Arial" w:hAnsi="Arial" w:cs="Arial"/>
          <w:b/>
          <w:sz w:val="24"/>
          <w:szCs w:val="24"/>
        </w:rPr>
        <w:drawing>
          <wp:inline distT="0" distB="0" distL="0" distR="0">
            <wp:extent cx="5612130" cy="2825750"/>
            <wp:effectExtent l="0" t="0" r="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E1701" w:rsidRDefault="006E1701" w:rsidP="006E1701">
      <w:pPr>
        <w:spacing w:before="240" w:line="480" w:lineRule="auto"/>
        <w:jc w:val="both"/>
        <w:rPr>
          <w:rFonts w:ascii="Arial" w:hAnsi="Arial" w:cs="Arial"/>
          <w:sz w:val="24"/>
          <w:szCs w:val="24"/>
        </w:rPr>
      </w:pPr>
      <w:r w:rsidRPr="00A765B4">
        <w:rPr>
          <w:rFonts w:ascii="Arial" w:hAnsi="Arial" w:cs="Arial"/>
          <w:sz w:val="24"/>
          <w:szCs w:val="24"/>
        </w:rPr>
        <w:t xml:space="preserve">FIGURA 1 </w:t>
      </w:r>
      <w:r>
        <w:rPr>
          <w:rFonts w:ascii="Arial" w:hAnsi="Arial" w:cs="Arial"/>
          <w:sz w:val="24"/>
          <w:szCs w:val="24"/>
        </w:rPr>
        <w:t>–</w:t>
      </w:r>
      <w:r w:rsidR="00735351">
        <w:rPr>
          <w:rFonts w:ascii="Arial" w:hAnsi="Arial" w:cs="Arial"/>
          <w:sz w:val="24"/>
          <w:szCs w:val="24"/>
        </w:rPr>
        <w:t xml:space="preserve"> T</w:t>
      </w:r>
      <w:r>
        <w:rPr>
          <w:rFonts w:ascii="Arial" w:hAnsi="Arial" w:cs="Arial"/>
          <w:sz w:val="24"/>
          <w:szCs w:val="24"/>
        </w:rPr>
        <w:t xml:space="preserve">empo de prática, quilometragem </w:t>
      </w:r>
      <w:r w:rsidR="00D264E4">
        <w:rPr>
          <w:rFonts w:ascii="Arial" w:hAnsi="Arial" w:cs="Arial"/>
          <w:sz w:val="24"/>
          <w:szCs w:val="24"/>
        </w:rPr>
        <w:t xml:space="preserve">(Km) </w:t>
      </w:r>
      <w:r>
        <w:rPr>
          <w:rFonts w:ascii="Arial" w:hAnsi="Arial" w:cs="Arial"/>
          <w:sz w:val="24"/>
          <w:szCs w:val="24"/>
        </w:rPr>
        <w:t>e freqüência semanal dos</w:t>
      </w:r>
      <w:r w:rsidR="004D4E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treinos</w:t>
      </w:r>
      <w:r w:rsidR="00D264E4">
        <w:rPr>
          <w:rFonts w:ascii="Arial" w:hAnsi="Arial" w:cs="Arial"/>
          <w:sz w:val="24"/>
          <w:szCs w:val="24"/>
        </w:rPr>
        <w:t xml:space="preserve"> dos atletas de meia maratona </w:t>
      </w:r>
    </w:p>
    <w:p w:rsidR="00A96FD3" w:rsidRDefault="00A96FD3" w:rsidP="00A96FD3">
      <w:pPr>
        <w:rPr>
          <w:rFonts w:ascii="Arial" w:hAnsi="Arial" w:cs="Arial"/>
          <w:sz w:val="24"/>
          <w:szCs w:val="24"/>
        </w:rPr>
      </w:pPr>
    </w:p>
    <w:p w:rsidR="006E1701" w:rsidRDefault="006E1701" w:rsidP="00A96FD3">
      <w:pPr>
        <w:rPr>
          <w:rFonts w:ascii="Arial" w:hAnsi="Arial" w:cs="Arial"/>
          <w:sz w:val="24"/>
          <w:szCs w:val="24"/>
        </w:rPr>
      </w:pPr>
    </w:p>
    <w:p w:rsidR="006E1701" w:rsidRDefault="006E1701" w:rsidP="00A96FD3">
      <w:pPr>
        <w:rPr>
          <w:rFonts w:ascii="Arial" w:hAnsi="Arial" w:cs="Arial"/>
          <w:sz w:val="24"/>
          <w:szCs w:val="24"/>
        </w:rPr>
      </w:pPr>
    </w:p>
    <w:p w:rsidR="006E1701" w:rsidRDefault="006E1701" w:rsidP="00A96FD3">
      <w:pPr>
        <w:rPr>
          <w:rFonts w:ascii="Arial" w:hAnsi="Arial" w:cs="Arial"/>
          <w:sz w:val="24"/>
          <w:szCs w:val="24"/>
        </w:rPr>
      </w:pPr>
    </w:p>
    <w:p w:rsidR="006E1701" w:rsidRDefault="006E1701" w:rsidP="00A96FD3">
      <w:pPr>
        <w:rPr>
          <w:rFonts w:ascii="Arial" w:hAnsi="Arial" w:cs="Arial"/>
          <w:sz w:val="24"/>
          <w:szCs w:val="24"/>
        </w:rPr>
      </w:pPr>
    </w:p>
    <w:p w:rsidR="006E1701" w:rsidRDefault="006E1701" w:rsidP="00A96FD3">
      <w:pPr>
        <w:rPr>
          <w:rFonts w:ascii="Arial" w:hAnsi="Arial" w:cs="Arial"/>
          <w:sz w:val="24"/>
          <w:szCs w:val="24"/>
        </w:rPr>
      </w:pPr>
    </w:p>
    <w:p w:rsidR="006E1701" w:rsidRDefault="006E1701" w:rsidP="00A96FD3">
      <w:pPr>
        <w:rPr>
          <w:rFonts w:ascii="Arial" w:hAnsi="Arial" w:cs="Arial"/>
          <w:sz w:val="24"/>
          <w:szCs w:val="24"/>
        </w:rPr>
      </w:pPr>
    </w:p>
    <w:p w:rsidR="006E1701" w:rsidRDefault="006E1701" w:rsidP="00A96FD3">
      <w:pPr>
        <w:rPr>
          <w:rFonts w:ascii="Arial" w:hAnsi="Arial" w:cs="Arial"/>
          <w:sz w:val="24"/>
          <w:szCs w:val="24"/>
        </w:rPr>
      </w:pPr>
    </w:p>
    <w:p w:rsidR="006E1701" w:rsidRDefault="006E1701" w:rsidP="00A96FD3">
      <w:pPr>
        <w:rPr>
          <w:rFonts w:ascii="Arial" w:hAnsi="Arial" w:cs="Arial"/>
          <w:sz w:val="24"/>
          <w:szCs w:val="24"/>
        </w:rPr>
      </w:pPr>
    </w:p>
    <w:p w:rsidR="006E1701" w:rsidRDefault="006E1701" w:rsidP="00A96FD3">
      <w:pPr>
        <w:rPr>
          <w:rFonts w:ascii="Arial" w:hAnsi="Arial" w:cs="Arial"/>
          <w:sz w:val="24"/>
          <w:szCs w:val="24"/>
        </w:rPr>
      </w:pPr>
    </w:p>
    <w:p w:rsidR="006E1701" w:rsidRPr="00A765B4" w:rsidRDefault="006E1701" w:rsidP="00A96FD3">
      <w:pPr>
        <w:rPr>
          <w:rFonts w:ascii="Arial" w:hAnsi="Arial" w:cs="Arial"/>
          <w:sz w:val="24"/>
          <w:szCs w:val="24"/>
        </w:rPr>
      </w:pPr>
    </w:p>
    <w:p w:rsidR="00FA0DD4" w:rsidRDefault="00F91B4C" w:rsidP="00182081">
      <w:pPr>
        <w:spacing w:before="30" w:line="48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232.15pt;margin-top:17.05pt;width:11.25pt;height:19.3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" fillcolor="white [3212]" stroked="f">
            <v:textbox>
              <w:txbxContent>
                <w:p w:rsidR="003E3923" w:rsidRDefault="003E3923" w:rsidP="00FA0DD4">
                  <w:pPr>
                    <w:jc w:val="center"/>
                  </w:pPr>
                  <w:r>
                    <w:t>*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27" type="#_x0000_t202" style="position:absolute;left:0;text-align:left;margin-left:185.6pt;margin-top:122.9pt;width:11.25pt;height:19.3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" fillcolor="white [3212]" stroked="f">
            <v:textbox>
              <w:txbxContent>
                <w:p w:rsidR="003E3923" w:rsidRDefault="003E3923" w:rsidP="00FA0DD4">
                  <w:pPr>
                    <w:jc w:val="center"/>
                  </w:pPr>
                  <w:r>
                    <w:t>*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28" type="#_x0000_t202" style="position:absolute;left:0;text-align:left;margin-left:126.3pt;margin-top:96.55pt;width:11.25pt;height:19.3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" fillcolor="white [3212]" stroked="f">
            <v:textbox>
              <w:txbxContent>
                <w:p w:rsidR="003E3923" w:rsidRDefault="003E3923" w:rsidP="00FA0DD4">
                  <w:pPr>
                    <w:jc w:val="center"/>
                  </w:pPr>
                  <w:r>
                    <w:t>*</w:t>
                  </w:r>
                </w:p>
              </w:txbxContent>
            </v:textbox>
          </v:shape>
        </w:pict>
      </w:r>
      <w:r w:rsidR="00FA0DD4" w:rsidRPr="00FA0DD4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4572000" cy="2743200"/>
            <wp:effectExtent l="0" t="0" r="0" b="0"/>
            <wp:docPr id="4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73E4B" w:rsidRPr="00A765B4" w:rsidRDefault="00C73E4B" w:rsidP="00C73E4B">
      <w:pPr>
        <w:spacing w:before="240" w:line="480" w:lineRule="auto"/>
        <w:jc w:val="both"/>
        <w:rPr>
          <w:rFonts w:ascii="Arial" w:hAnsi="Arial" w:cs="Arial"/>
          <w:sz w:val="24"/>
          <w:szCs w:val="24"/>
        </w:rPr>
      </w:pPr>
      <w:r w:rsidRPr="00A765B4">
        <w:rPr>
          <w:rFonts w:ascii="Arial" w:hAnsi="Arial" w:cs="Arial"/>
          <w:sz w:val="24"/>
          <w:szCs w:val="24"/>
        </w:rPr>
        <w:t>*</w:t>
      </w:r>
      <w:r w:rsidR="00C23E68">
        <w:rPr>
          <w:rFonts w:ascii="Arial" w:hAnsi="Arial" w:cs="Arial"/>
          <w:sz w:val="24"/>
          <w:szCs w:val="24"/>
        </w:rPr>
        <w:t>Qui-quadrado 2x2;</w:t>
      </w:r>
      <w:r w:rsidRPr="00A765B4">
        <w:rPr>
          <w:rFonts w:ascii="Arial" w:hAnsi="Arial" w:cs="Arial"/>
          <w:sz w:val="24"/>
          <w:szCs w:val="24"/>
        </w:rPr>
        <w:t xml:space="preserve"> p&lt;0,05</w:t>
      </w:r>
    </w:p>
    <w:p w:rsidR="00FA0DD4" w:rsidRDefault="00AD66B6" w:rsidP="00FA0DD4">
      <w:pPr>
        <w:spacing w:before="24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FIGURA 2</w:t>
      </w:r>
      <w:r w:rsidR="00FA0DD4" w:rsidRPr="00A765B4">
        <w:rPr>
          <w:rFonts w:ascii="Arial" w:hAnsi="Arial" w:cs="Arial"/>
          <w:sz w:val="24"/>
          <w:szCs w:val="24"/>
        </w:rPr>
        <w:t xml:space="preserve"> - </w:t>
      </w:r>
      <w:r w:rsidR="004F2A06">
        <w:rPr>
          <w:rFonts w:ascii="Arial" w:hAnsi="Arial" w:cs="Arial"/>
          <w:sz w:val="24"/>
          <w:szCs w:val="24"/>
        </w:rPr>
        <w:t>F</w:t>
      </w:r>
      <w:r w:rsidR="004F2A06" w:rsidRPr="00A765B4">
        <w:rPr>
          <w:rFonts w:ascii="Arial" w:hAnsi="Arial" w:cs="Arial"/>
          <w:sz w:val="24"/>
          <w:szCs w:val="24"/>
        </w:rPr>
        <w:t xml:space="preserve">requência de aplicação de filtro solar entre os atletas de meia maratona </w:t>
      </w:r>
    </w:p>
    <w:p w:rsidR="00A96FD3" w:rsidRDefault="00A96F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C73E4B" w:rsidRPr="00A765B4" w:rsidRDefault="00C73E4B" w:rsidP="00FA0DD4">
      <w:pPr>
        <w:spacing w:before="240" w:line="480" w:lineRule="auto"/>
        <w:jc w:val="both"/>
        <w:rPr>
          <w:rFonts w:ascii="Arial" w:hAnsi="Arial" w:cs="Arial"/>
          <w:sz w:val="24"/>
          <w:szCs w:val="24"/>
        </w:rPr>
      </w:pPr>
    </w:p>
    <w:p w:rsidR="00FA0DD4" w:rsidRDefault="00C73E4B" w:rsidP="00182081">
      <w:pPr>
        <w:spacing w:before="3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C73E4B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5400040" cy="2609592"/>
            <wp:effectExtent l="0" t="0" r="0" b="0"/>
            <wp:docPr id="14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73E4B" w:rsidRPr="00A765B4" w:rsidRDefault="00C73E4B" w:rsidP="00C73E4B">
      <w:pPr>
        <w:spacing w:before="240" w:line="480" w:lineRule="auto"/>
        <w:jc w:val="both"/>
        <w:rPr>
          <w:rFonts w:ascii="Arial" w:hAnsi="Arial" w:cs="Arial"/>
          <w:sz w:val="24"/>
          <w:szCs w:val="24"/>
        </w:rPr>
      </w:pPr>
      <w:r w:rsidRPr="00A765B4">
        <w:rPr>
          <w:rFonts w:ascii="Arial" w:hAnsi="Arial" w:cs="Arial"/>
          <w:sz w:val="24"/>
          <w:szCs w:val="24"/>
        </w:rPr>
        <w:t xml:space="preserve">* </w:t>
      </w:r>
      <w:r w:rsidR="00C23E68">
        <w:rPr>
          <w:rFonts w:ascii="Arial" w:hAnsi="Arial" w:cs="Arial"/>
          <w:sz w:val="24"/>
          <w:szCs w:val="24"/>
        </w:rPr>
        <w:t xml:space="preserve">Qui-quadrado (análise 2x2); </w:t>
      </w:r>
      <w:r w:rsidRPr="00A765B4">
        <w:rPr>
          <w:rFonts w:ascii="Arial" w:hAnsi="Arial" w:cs="Arial"/>
          <w:sz w:val="24"/>
          <w:szCs w:val="24"/>
        </w:rPr>
        <w:t>p&lt;0,05</w:t>
      </w:r>
    </w:p>
    <w:p w:rsidR="00796EDE" w:rsidRDefault="004F2A06" w:rsidP="00A96FD3">
      <w:pPr>
        <w:spacing w:before="24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FIGURA 3</w:t>
      </w:r>
      <w:r w:rsidR="00C73E4B" w:rsidRPr="00A765B4">
        <w:rPr>
          <w:rFonts w:ascii="Arial" w:hAnsi="Arial" w:cs="Arial"/>
          <w:sz w:val="24"/>
          <w:szCs w:val="24"/>
        </w:rPr>
        <w:t xml:space="preserve"> – </w:t>
      </w:r>
      <w:r w:rsidRPr="00735351">
        <w:rPr>
          <w:rFonts w:ascii="Arial" w:hAnsi="Arial" w:cs="Arial"/>
          <w:sz w:val="24"/>
          <w:szCs w:val="24"/>
        </w:rPr>
        <w:t xml:space="preserve">Distribuição </w:t>
      </w:r>
      <w:r w:rsidR="00B06B75" w:rsidRPr="00735351">
        <w:rPr>
          <w:rFonts w:ascii="Arial" w:hAnsi="Arial" w:cs="Arial"/>
          <w:sz w:val="24"/>
          <w:szCs w:val="24"/>
        </w:rPr>
        <w:t>percentual</w:t>
      </w:r>
      <w:r w:rsidR="00B06B75">
        <w:rPr>
          <w:rFonts w:ascii="Arial" w:hAnsi="Arial" w:cs="Arial"/>
          <w:sz w:val="24"/>
          <w:szCs w:val="24"/>
        </w:rPr>
        <w:t xml:space="preserve"> </w:t>
      </w:r>
      <w:r w:rsidRPr="00A765B4">
        <w:rPr>
          <w:rFonts w:ascii="Arial" w:hAnsi="Arial" w:cs="Arial"/>
          <w:sz w:val="24"/>
          <w:szCs w:val="24"/>
        </w:rPr>
        <w:t xml:space="preserve">dos locais de aplicação de filtro solar segundo o sexo do atleta </w:t>
      </w:r>
    </w:p>
    <w:p w:rsidR="00A96FD3" w:rsidRDefault="00A96F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A96FD3" w:rsidRDefault="00A96FD3" w:rsidP="00A96FD3">
      <w:pPr>
        <w:spacing w:before="30" w:line="480" w:lineRule="auto"/>
        <w:jc w:val="both"/>
        <w:rPr>
          <w:rFonts w:ascii="Arial" w:hAnsi="Arial" w:cs="Arial"/>
          <w:sz w:val="24"/>
          <w:szCs w:val="24"/>
        </w:rPr>
      </w:pPr>
      <w:r w:rsidRPr="00A765B4">
        <w:rPr>
          <w:rFonts w:ascii="Arial" w:hAnsi="Arial" w:cs="Arial"/>
          <w:sz w:val="24"/>
          <w:szCs w:val="24"/>
        </w:rPr>
        <w:lastRenderedPageBreak/>
        <w:t xml:space="preserve">TABELA </w:t>
      </w:r>
      <w:r>
        <w:rPr>
          <w:rFonts w:ascii="Arial" w:hAnsi="Arial" w:cs="Arial"/>
          <w:sz w:val="24"/>
          <w:szCs w:val="24"/>
        </w:rPr>
        <w:t>1</w:t>
      </w:r>
      <w:r w:rsidRPr="00A765B4">
        <w:rPr>
          <w:rFonts w:ascii="Arial" w:hAnsi="Arial" w:cs="Arial"/>
          <w:sz w:val="24"/>
          <w:szCs w:val="24"/>
        </w:rPr>
        <w:t xml:space="preserve"> - </w:t>
      </w:r>
      <w:r w:rsidR="00B06B75" w:rsidRPr="00735351">
        <w:rPr>
          <w:rFonts w:ascii="Arial" w:hAnsi="Arial" w:cs="Arial"/>
          <w:sz w:val="24"/>
          <w:szCs w:val="24"/>
        </w:rPr>
        <w:t>F</w:t>
      </w:r>
      <w:r w:rsidR="004F2A06" w:rsidRPr="00735351">
        <w:rPr>
          <w:rFonts w:ascii="Arial" w:hAnsi="Arial" w:cs="Arial"/>
          <w:sz w:val="24"/>
          <w:szCs w:val="24"/>
        </w:rPr>
        <w:t>re</w:t>
      </w:r>
      <w:r w:rsidR="00B06B75" w:rsidRPr="00735351">
        <w:rPr>
          <w:rFonts w:ascii="Arial" w:hAnsi="Arial" w:cs="Arial"/>
          <w:sz w:val="24"/>
          <w:szCs w:val="24"/>
        </w:rPr>
        <w:t>qu</w:t>
      </w:r>
      <w:r w:rsidR="004F2A06" w:rsidRPr="00735351">
        <w:rPr>
          <w:rFonts w:ascii="Arial" w:hAnsi="Arial" w:cs="Arial"/>
          <w:sz w:val="24"/>
          <w:szCs w:val="24"/>
        </w:rPr>
        <w:t>ência d</w:t>
      </w:r>
      <w:r w:rsidR="004F2A06" w:rsidRPr="00A765B4">
        <w:rPr>
          <w:rFonts w:ascii="Arial" w:hAnsi="Arial" w:cs="Arial"/>
          <w:sz w:val="24"/>
          <w:szCs w:val="24"/>
        </w:rPr>
        <w:t>e queimadura solar segundo as características demográficas, história familiar de câncer da pele, escolaridade e uso de fotoprotetor</w:t>
      </w:r>
      <w:r w:rsidR="00D264E4">
        <w:rPr>
          <w:rFonts w:ascii="Arial" w:hAnsi="Arial" w:cs="Arial"/>
          <w:sz w:val="24"/>
          <w:szCs w:val="24"/>
        </w:rPr>
        <w:t xml:space="preserve">es dos </w:t>
      </w:r>
      <w:r w:rsidR="004F2A06" w:rsidRPr="00A765B4">
        <w:rPr>
          <w:rFonts w:ascii="Arial" w:hAnsi="Arial" w:cs="Arial"/>
          <w:sz w:val="24"/>
          <w:szCs w:val="24"/>
        </w:rPr>
        <w:t xml:space="preserve">atletas </w:t>
      </w:r>
      <w:r w:rsidRPr="00A765B4">
        <w:rPr>
          <w:rFonts w:ascii="Arial" w:hAnsi="Arial" w:cs="Arial"/>
          <w:sz w:val="24"/>
          <w:szCs w:val="24"/>
        </w:rPr>
        <w:t>(N=220)</w:t>
      </w:r>
    </w:p>
    <w:tbl>
      <w:tblPr>
        <w:tblStyle w:val="Tabelacomgrade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2417"/>
        <w:gridCol w:w="741"/>
        <w:gridCol w:w="684"/>
        <w:gridCol w:w="1093"/>
        <w:gridCol w:w="1142"/>
        <w:gridCol w:w="1709"/>
        <w:gridCol w:w="1500"/>
      </w:tblGrid>
      <w:tr w:rsidR="00C23E68" w:rsidRPr="00A765B4" w:rsidTr="00C23E68">
        <w:trPr>
          <w:jc w:val="center"/>
        </w:trPr>
        <w:tc>
          <w:tcPr>
            <w:tcW w:w="2417" w:type="dxa"/>
          </w:tcPr>
          <w:p w:rsidR="00C23E68" w:rsidRPr="00A765B4" w:rsidRDefault="00C23E68" w:rsidP="003E39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Variável</w:t>
            </w:r>
          </w:p>
        </w:tc>
        <w:tc>
          <w:tcPr>
            <w:tcW w:w="1425" w:type="dxa"/>
            <w:gridSpan w:val="2"/>
          </w:tcPr>
          <w:p w:rsidR="00C23E68" w:rsidRPr="00A765B4" w:rsidRDefault="00C23E68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Amostra</w:t>
            </w:r>
          </w:p>
        </w:tc>
        <w:tc>
          <w:tcPr>
            <w:tcW w:w="2235" w:type="dxa"/>
            <w:gridSpan w:val="2"/>
          </w:tcPr>
          <w:p w:rsidR="00C23E68" w:rsidRPr="00A765B4" w:rsidRDefault="00C23E68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Queimadura solar</w:t>
            </w:r>
          </w:p>
        </w:tc>
        <w:tc>
          <w:tcPr>
            <w:tcW w:w="1709" w:type="dxa"/>
          </w:tcPr>
          <w:p w:rsidR="00C23E68" w:rsidRPr="00A765B4" w:rsidRDefault="00C23E68" w:rsidP="003E39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</w:tcPr>
          <w:p w:rsidR="00C23E68" w:rsidRPr="00A765B4" w:rsidRDefault="00C23E68" w:rsidP="003E39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E68" w:rsidRPr="00A765B4" w:rsidTr="00C23E68">
        <w:trPr>
          <w:jc w:val="center"/>
        </w:trPr>
        <w:tc>
          <w:tcPr>
            <w:tcW w:w="2417" w:type="dxa"/>
          </w:tcPr>
          <w:p w:rsidR="00C23E68" w:rsidRPr="00A765B4" w:rsidRDefault="00C23E68" w:rsidP="003E39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1" w:type="dxa"/>
          </w:tcPr>
          <w:p w:rsidR="00C23E68" w:rsidRPr="00A765B4" w:rsidRDefault="00C23E68" w:rsidP="00CC6E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684" w:type="dxa"/>
          </w:tcPr>
          <w:p w:rsidR="00C23E68" w:rsidRPr="00A765B4" w:rsidRDefault="00C23E68" w:rsidP="00CC6E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93" w:type="dxa"/>
          </w:tcPr>
          <w:p w:rsidR="00C23E68" w:rsidRPr="00A765B4" w:rsidRDefault="00C23E68" w:rsidP="00CC6E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1142" w:type="dxa"/>
          </w:tcPr>
          <w:p w:rsidR="00C23E68" w:rsidRPr="00A765B4" w:rsidRDefault="00C23E68" w:rsidP="00CC6E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709" w:type="dxa"/>
          </w:tcPr>
          <w:p w:rsidR="00C23E68" w:rsidRPr="00A765B4" w:rsidRDefault="00C23E68" w:rsidP="00CC6E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  <w:r w:rsidRPr="00C23E68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00" w:type="dxa"/>
          </w:tcPr>
          <w:p w:rsidR="00C23E68" w:rsidRPr="00A765B4" w:rsidRDefault="00C23E68" w:rsidP="00CC6E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C23E68" w:rsidRPr="00A765B4" w:rsidTr="00C23E68">
        <w:trPr>
          <w:jc w:val="center"/>
        </w:trPr>
        <w:tc>
          <w:tcPr>
            <w:tcW w:w="7786" w:type="dxa"/>
            <w:gridSpan w:val="6"/>
          </w:tcPr>
          <w:p w:rsidR="00C23E68" w:rsidRPr="00A765B4" w:rsidRDefault="00C23E68" w:rsidP="003E39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65B4">
              <w:rPr>
                <w:rFonts w:ascii="Arial" w:hAnsi="Arial" w:cs="Arial"/>
                <w:b/>
                <w:sz w:val="24"/>
                <w:szCs w:val="24"/>
              </w:rPr>
              <w:t>SEXO</w:t>
            </w:r>
          </w:p>
        </w:tc>
        <w:tc>
          <w:tcPr>
            <w:tcW w:w="1500" w:type="dxa"/>
          </w:tcPr>
          <w:p w:rsidR="00C23E68" w:rsidRPr="00A765B4" w:rsidRDefault="00C23E68" w:rsidP="003E39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C6E34" w:rsidRPr="00A765B4" w:rsidTr="00C23E68">
        <w:trPr>
          <w:jc w:val="center"/>
        </w:trPr>
        <w:tc>
          <w:tcPr>
            <w:tcW w:w="2417" w:type="dxa"/>
          </w:tcPr>
          <w:p w:rsidR="00CC6E34" w:rsidRPr="00A765B4" w:rsidRDefault="00CC6E34" w:rsidP="003E39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Masculino</w:t>
            </w:r>
          </w:p>
        </w:tc>
        <w:tc>
          <w:tcPr>
            <w:tcW w:w="741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166</w:t>
            </w:r>
          </w:p>
        </w:tc>
        <w:tc>
          <w:tcPr>
            <w:tcW w:w="684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75,4</w:t>
            </w:r>
          </w:p>
        </w:tc>
        <w:tc>
          <w:tcPr>
            <w:tcW w:w="1093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142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709" w:type="dxa"/>
            <w:vMerge w:val="restart"/>
          </w:tcPr>
          <w:p w:rsidR="00CC6E34" w:rsidRPr="0068589D" w:rsidRDefault="0068589D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589D">
              <w:rPr>
                <w:rFonts w:ascii="Arial" w:hAnsi="Arial" w:cs="Arial"/>
                <w:sz w:val="24"/>
                <w:szCs w:val="24"/>
              </w:rPr>
              <w:t>0,839</w:t>
            </w:r>
          </w:p>
        </w:tc>
        <w:tc>
          <w:tcPr>
            <w:tcW w:w="1500" w:type="dxa"/>
            <w:vMerge w:val="restart"/>
          </w:tcPr>
          <w:p w:rsidR="00CC6E34" w:rsidRPr="00A765B4" w:rsidRDefault="0068589D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589D">
              <w:rPr>
                <w:rFonts w:ascii="Arial" w:hAnsi="Arial" w:cs="Arial"/>
                <w:sz w:val="24"/>
                <w:szCs w:val="24"/>
              </w:rPr>
              <w:t>0,359</w:t>
            </w:r>
          </w:p>
        </w:tc>
      </w:tr>
      <w:tr w:rsidR="00CC6E34" w:rsidRPr="00A765B4" w:rsidTr="00C23E68">
        <w:trPr>
          <w:trHeight w:val="210"/>
          <w:jc w:val="center"/>
        </w:trPr>
        <w:tc>
          <w:tcPr>
            <w:tcW w:w="2417" w:type="dxa"/>
          </w:tcPr>
          <w:p w:rsidR="00CC6E34" w:rsidRPr="00A765B4" w:rsidRDefault="00CC6E34" w:rsidP="003E39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Feminino</w:t>
            </w:r>
          </w:p>
        </w:tc>
        <w:tc>
          <w:tcPr>
            <w:tcW w:w="741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684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24,6</w:t>
            </w:r>
          </w:p>
        </w:tc>
        <w:tc>
          <w:tcPr>
            <w:tcW w:w="1093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42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20,3</w:t>
            </w:r>
          </w:p>
        </w:tc>
        <w:tc>
          <w:tcPr>
            <w:tcW w:w="1709" w:type="dxa"/>
            <w:vMerge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E68" w:rsidRPr="00A765B4" w:rsidTr="00C23E68">
        <w:trPr>
          <w:jc w:val="center"/>
        </w:trPr>
        <w:tc>
          <w:tcPr>
            <w:tcW w:w="7786" w:type="dxa"/>
            <w:gridSpan w:val="6"/>
          </w:tcPr>
          <w:p w:rsidR="00C23E68" w:rsidRPr="00A765B4" w:rsidRDefault="00C23E68" w:rsidP="003E39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65B4">
              <w:rPr>
                <w:rFonts w:ascii="Arial" w:hAnsi="Arial" w:cs="Arial"/>
                <w:b/>
                <w:sz w:val="24"/>
                <w:szCs w:val="24"/>
              </w:rPr>
              <w:t>IDADE (anos)</w:t>
            </w:r>
          </w:p>
        </w:tc>
        <w:tc>
          <w:tcPr>
            <w:tcW w:w="1500" w:type="dxa"/>
          </w:tcPr>
          <w:p w:rsidR="00C23E68" w:rsidRPr="00A765B4" w:rsidRDefault="00C23E68" w:rsidP="003E39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C6E34" w:rsidRPr="00A765B4" w:rsidTr="00C23E68">
        <w:trPr>
          <w:jc w:val="center"/>
        </w:trPr>
        <w:tc>
          <w:tcPr>
            <w:tcW w:w="2417" w:type="dxa"/>
          </w:tcPr>
          <w:p w:rsidR="00CC6E34" w:rsidRPr="00A765B4" w:rsidRDefault="00CC6E34" w:rsidP="003E39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Abaixo de 20 anos</w:t>
            </w:r>
          </w:p>
        </w:tc>
        <w:tc>
          <w:tcPr>
            <w:tcW w:w="741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84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2,7</w:t>
            </w:r>
          </w:p>
        </w:tc>
        <w:tc>
          <w:tcPr>
            <w:tcW w:w="1093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2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9" w:type="dxa"/>
            <w:vMerge w:val="restart"/>
          </w:tcPr>
          <w:p w:rsidR="00CC6E34" w:rsidRPr="00A765B4" w:rsidRDefault="00F20B55" w:rsidP="00F20B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12,382</w:t>
            </w:r>
          </w:p>
        </w:tc>
        <w:tc>
          <w:tcPr>
            <w:tcW w:w="1500" w:type="dxa"/>
            <w:vMerge w:val="restart"/>
          </w:tcPr>
          <w:p w:rsidR="00CC6E34" w:rsidRPr="00A765B4" w:rsidRDefault="00F20B55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0,014</w:t>
            </w:r>
          </w:p>
        </w:tc>
      </w:tr>
      <w:tr w:rsidR="00CC6E34" w:rsidRPr="00A765B4" w:rsidTr="00C23E68">
        <w:trPr>
          <w:jc w:val="center"/>
        </w:trPr>
        <w:tc>
          <w:tcPr>
            <w:tcW w:w="2417" w:type="dxa"/>
          </w:tcPr>
          <w:p w:rsidR="00CC6E34" w:rsidRPr="00A765B4" w:rsidRDefault="00CC6E34" w:rsidP="003E39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20 – 29 anos</w:t>
            </w:r>
          </w:p>
        </w:tc>
        <w:tc>
          <w:tcPr>
            <w:tcW w:w="741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684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093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142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34,5</w:t>
            </w:r>
          </w:p>
        </w:tc>
        <w:tc>
          <w:tcPr>
            <w:tcW w:w="1709" w:type="dxa"/>
            <w:vMerge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E34" w:rsidRPr="00A765B4" w:rsidTr="00C23E68">
        <w:trPr>
          <w:jc w:val="center"/>
        </w:trPr>
        <w:tc>
          <w:tcPr>
            <w:tcW w:w="2417" w:type="dxa"/>
          </w:tcPr>
          <w:p w:rsidR="00CC6E34" w:rsidRPr="00A765B4" w:rsidRDefault="00CC6E34" w:rsidP="003E39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30 – 39 anos</w:t>
            </w:r>
          </w:p>
        </w:tc>
        <w:tc>
          <w:tcPr>
            <w:tcW w:w="741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684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28,1</w:t>
            </w:r>
          </w:p>
        </w:tc>
        <w:tc>
          <w:tcPr>
            <w:tcW w:w="1093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42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12,9</w:t>
            </w:r>
          </w:p>
        </w:tc>
        <w:tc>
          <w:tcPr>
            <w:tcW w:w="1709" w:type="dxa"/>
            <w:vMerge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E34" w:rsidRPr="00A765B4" w:rsidTr="00C23E68">
        <w:trPr>
          <w:jc w:val="center"/>
        </w:trPr>
        <w:tc>
          <w:tcPr>
            <w:tcW w:w="2417" w:type="dxa"/>
          </w:tcPr>
          <w:p w:rsidR="00CC6E34" w:rsidRPr="00A765B4" w:rsidRDefault="00CC6E34" w:rsidP="003E39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40 – 49 anos</w:t>
            </w:r>
          </w:p>
        </w:tc>
        <w:tc>
          <w:tcPr>
            <w:tcW w:w="741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684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28,1</w:t>
            </w:r>
          </w:p>
        </w:tc>
        <w:tc>
          <w:tcPr>
            <w:tcW w:w="1093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42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9,6</w:t>
            </w:r>
          </w:p>
        </w:tc>
        <w:tc>
          <w:tcPr>
            <w:tcW w:w="1709" w:type="dxa"/>
            <w:vMerge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E34" w:rsidRPr="00A765B4" w:rsidTr="00C23E68">
        <w:trPr>
          <w:jc w:val="center"/>
        </w:trPr>
        <w:tc>
          <w:tcPr>
            <w:tcW w:w="2417" w:type="dxa"/>
          </w:tcPr>
          <w:p w:rsidR="00CC6E34" w:rsidRPr="00A765B4" w:rsidRDefault="00CC6E34" w:rsidP="003E39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50 em diante</w:t>
            </w:r>
          </w:p>
        </w:tc>
        <w:tc>
          <w:tcPr>
            <w:tcW w:w="741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684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15,9</w:t>
            </w:r>
          </w:p>
        </w:tc>
        <w:tc>
          <w:tcPr>
            <w:tcW w:w="1093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42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  <w:tc>
          <w:tcPr>
            <w:tcW w:w="1709" w:type="dxa"/>
            <w:vMerge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E68" w:rsidRPr="00A765B4" w:rsidTr="00C23E68">
        <w:trPr>
          <w:jc w:val="center"/>
        </w:trPr>
        <w:tc>
          <w:tcPr>
            <w:tcW w:w="7786" w:type="dxa"/>
            <w:gridSpan w:val="6"/>
          </w:tcPr>
          <w:p w:rsidR="00C23E68" w:rsidRPr="00A765B4" w:rsidRDefault="00C23E68" w:rsidP="003E39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65B4">
              <w:rPr>
                <w:rFonts w:ascii="Arial" w:hAnsi="Arial" w:cs="Arial"/>
                <w:b/>
                <w:sz w:val="24"/>
                <w:szCs w:val="24"/>
              </w:rPr>
              <w:t>ESCOLARIDADE</w:t>
            </w:r>
          </w:p>
        </w:tc>
        <w:tc>
          <w:tcPr>
            <w:tcW w:w="1500" w:type="dxa"/>
          </w:tcPr>
          <w:p w:rsidR="00C23E68" w:rsidRPr="00A765B4" w:rsidRDefault="00C23E68" w:rsidP="003E39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C6E34" w:rsidRPr="00A765B4" w:rsidTr="00C23E68">
        <w:trPr>
          <w:jc w:val="center"/>
        </w:trPr>
        <w:tc>
          <w:tcPr>
            <w:tcW w:w="2417" w:type="dxa"/>
          </w:tcPr>
          <w:p w:rsidR="00CC6E34" w:rsidRPr="00A765B4" w:rsidRDefault="00CC6E34" w:rsidP="003E39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Fundamental</w:t>
            </w:r>
          </w:p>
        </w:tc>
        <w:tc>
          <w:tcPr>
            <w:tcW w:w="741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84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1,3</w:t>
            </w:r>
          </w:p>
        </w:tc>
        <w:tc>
          <w:tcPr>
            <w:tcW w:w="1093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2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9" w:type="dxa"/>
            <w:vMerge w:val="restart"/>
          </w:tcPr>
          <w:p w:rsidR="00CC6E34" w:rsidRPr="00A765B4" w:rsidRDefault="00F20B55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0,8861</w:t>
            </w:r>
          </w:p>
        </w:tc>
        <w:tc>
          <w:tcPr>
            <w:tcW w:w="1500" w:type="dxa"/>
            <w:vMerge w:val="restart"/>
          </w:tcPr>
          <w:p w:rsidR="00CC6E34" w:rsidRPr="00A765B4" w:rsidRDefault="00F20B55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0,9712</w:t>
            </w:r>
          </w:p>
        </w:tc>
      </w:tr>
      <w:tr w:rsidR="00CC6E34" w:rsidRPr="00A765B4" w:rsidTr="00C23E68">
        <w:trPr>
          <w:jc w:val="center"/>
        </w:trPr>
        <w:tc>
          <w:tcPr>
            <w:tcW w:w="2417" w:type="dxa"/>
          </w:tcPr>
          <w:p w:rsidR="00CC6E34" w:rsidRPr="00A765B4" w:rsidRDefault="00CC6E34" w:rsidP="003E39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Médio incompleto</w:t>
            </w:r>
          </w:p>
        </w:tc>
        <w:tc>
          <w:tcPr>
            <w:tcW w:w="741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84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1093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42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709" w:type="dxa"/>
            <w:vMerge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E34" w:rsidRPr="00A765B4" w:rsidTr="00C23E68">
        <w:trPr>
          <w:jc w:val="center"/>
        </w:trPr>
        <w:tc>
          <w:tcPr>
            <w:tcW w:w="2417" w:type="dxa"/>
          </w:tcPr>
          <w:p w:rsidR="00CC6E34" w:rsidRPr="00A765B4" w:rsidRDefault="00CC6E34" w:rsidP="003E39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Ensino médio</w:t>
            </w:r>
          </w:p>
        </w:tc>
        <w:tc>
          <w:tcPr>
            <w:tcW w:w="741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684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093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42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15,1</w:t>
            </w:r>
          </w:p>
        </w:tc>
        <w:tc>
          <w:tcPr>
            <w:tcW w:w="1709" w:type="dxa"/>
            <w:vMerge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E34" w:rsidRPr="00A765B4" w:rsidTr="00C23E68">
        <w:trPr>
          <w:jc w:val="center"/>
        </w:trPr>
        <w:tc>
          <w:tcPr>
            <w:tcW w:w="2417" w:type="dxa"/>
          </w:tcPr>
          <w:p w:rsidR="00CC6E34" w:rsidRPr="00A765B4" w:rsidRDefault="00CC6E34" w:rsidP="003E39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Superior incompleto</w:t>
            </w:r>
          </w:p>
        </w:tc>
        <w:tc>
          <w:tcPr>
            <w:tcW w:w="741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684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13,6</w:t>
            </w:r>
          </w:p>
        </w:tc>
        <w:tc>
          <w:tcPr>
            <w:tcW w:w="1093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42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709" w:type="dxa"/>
            <w:vMerge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E34" w:rsidRPr="00A765B4" w:rsidTr="00C23E68">
        <w:trPr>
          <w:jc w:val="center"/>
        </w:trPr>
        <w:tc>
          <w:tcPr>
            <w:tcW w:w="2417" w:type="dxa"/>
          </w:tcPr>
          <w:p w:rsidR="00CC6E34" w:rsidRPr="00A765B4" w:rsidRDefault="00CC6E34" w:rsidP="003E39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Superior completo</w:t>
            </w:r>
          </w:p>
        </w:tc>
        <w:tc>
          <w:tcPr>
            <w:tcW w:w="741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684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30,4</w:t>
            </w:r>
          </w:p>
        </w:tc>
        <w:tc>
          <w:tcPr>
            <w:tcW w:w="1093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42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16,4</w:t>
            </w:r>
          </w:p>
        </w:tc>
        <w:tc>
          <w:tcPr>
            <w:tcW w:w="1709" w:type="dxa"/>
            <w:vMerge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E34" w:rsidRPr="00A765B4" w:rsidTr="00C23E68">
        <w:trPr>
          <w:jc w:val="center"/>
        </w:trPr>
        <w:tc>
          <w:tcPr>
            <w:tcW w:w="2417" w:type="dxa"/>
          </w:tcPr>
          <w:p w:rsidR="00CC6E34" w:rsidRPr="00A765B4" w:rsidRDefault="00CC6E34" w:rsidP="003E39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Pós-graduação</w:t>
            </w:r>
          </w:p>
        </w:tc>
        <w:tc>
          <w:tcPr>
            <w:tcW w:w="741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83</w:t>
            </w:r>
          </w:p>
        </w:tc>
        <w:tc>
          <w:tcPr>
            <w:tcW w:w="684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37,7</w:t>
            </w:r>
          </w:p>
        </w:tc>
        <w:tc>
          <w:tcPr>
            <w:tcW w:w="1093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42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15,6</w:t>
            </w:r>
          </w:p>
        </w:tc>
        <w:tc>
          <w:tcPr>
            <w:tcW w:w="1709" w:type="dxa"/>
            <w:vMerge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E68" w:rsidRPr="00A765B4" w:rsidTr="00C23E68">
        <w:trPr>
          <w:jc w:val="center"/>
        </w:trPr>
        <w:tc>
          <w:tcPr>
            <w:tcW w:w="7786" w:type="dxa"/>
            <w:gridSpan w:val="6"/>
          </w:tcPr>
          <w:p w:rsidR="00C23E68" w:rsidRPr="00A765B4" w:rsidRDefault="00C23E68" w:rsidP="003E39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65B4">
              <w:rPr>
                <w:rFonts w:ascii="Arial" w:hAnsi="Arial" w:cs="Arial"/>
                <w:b/>
                <w:sz w:val="24"/>
                <w:szCs w:val="24"/>
              </w:rPr>
              <w:t>USO DE FOTOPROTETOR</w:t>
            </w:r>
          </w:p>
        </w:tc>
        <w:tc>
          <w:tcPr>
            <w:tcW w:w="1500" w:type="dxa"/>
          </w:tcPr>
          <w:p w:rsidR="00C23E68" w:rsidRPr="00A765B4" w:rsidRDefault="00C23E68" w:rsidP="003E39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C6E34" w:rsidRPr="00A765B4" w:rsidTr="00C23E68">
        <w:trPr>
          <w:jc w:val="center"/>
        </w:trPr>
        <w:tc>
          <w:tcPr>
            <w:tcW w:w="2417" w:type="dxa"/>
          </w:tcPr>
          <w:p w:rsidR="00CC6E34" w:rsidRPr="00A765B4" w:rsidRDefault="00CC6E34" w:rsidP="003E39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Não usa</w:t>
            </w:r>
          </w:p>
        </w:tc>
        <w:tc>
          <w:tcPr>
            <w:tcW w:w="741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94</w:t>
            </w:r>
          </w:p>
        </w:tc>
        <w:tc>
          <w:tcPr>
            <w:tcW w:w="684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42,7</w:t>
            </w:r>
          </w:p>
        </w:tc>
        <w:tc>
          <w:tcPr>
            <w:tcW w:w="1093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42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10,6%</w:t>
            </w:r>
          </w:p>
        </w:tc>
        <w:tc>
          <w:tcPr>
            <w:tcW w:w="1709" w:type="dxa"/>
            <w:vMerge w:val="restart"/>
          </w:tcPr>
          <w:p w:rsidR="00CC6E34" w:rsidRPr="00A765B4" w:rsidRDefault="007B5820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3,800</w:t>
            </w:r>
          </w:p>
        </w:tc>
        <w:tc>
          <w:tcPr>
            <w:tcW w:w="1500" w:type="dxa"/>
            <w:vMerge w:val="restart"/>
          </w:tcPr>
          <w:p w:rsidR="00CC6E34" w:rsidRPr="00A765B4" w:rsidRDefault="007B5820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0,2838</w:t>
            </w:r>
          </w:p>
        </w:tc>
      </w:tr>
      <w:tr w:rsidR="00CC6E34" w:rsidRPr="00A765B4" w:rsidTr="00C23E68">
        <w:trPr>
          <w:jc w:val="center"/>
        </w:trPr>
        <w:tc>
          <w:tcPr>
            <w:tcW w:w="2417" w:type="dxa"/>
          </w:tcPr>
          <w:p w:rsidR="00CC6E34" w:rsidRPr="00A765B4" w:rsidRDefault="00CC6E34" w:rsidP="003E39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1 vez ao dia</w:t>
            </w:r>
          </w:p>
        </w:tc>
        <w:tc>
          <w:tcPr>
            <w:tcW w:w="741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684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37,2</w:t>
            </w:r>
          </w:p>
        </w:tc>
        <w:tc>
          <w:tcPr>
            <w:tcW w:w="1093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142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19,5%</w:t>
            </w:r>
          </w:p>
        </w:tc>
        <w:tc>
          <w:tcPr>
            <w:tcW w:w="1709" w:type="dxa"/>
            <w:vMerge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E34" w:rsidRPr="00A765B4" w:rsidTr="00C23E68">
        <w:trPr>
          <w:jc w:val="center"/>
        </w:trPr>
        <w:tc>
          <w:tcPr>
            <w:tcW w:w="2417" w:type="dxa"/>
          </w:tcPr>
          <w:p w:rsidR="00CC6E34" w:rsidRPr="00A765B4" w:rsidRDefault="00CC6E34" w:rsidP="003E39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2 vezes ao dia</w:t>
            </w:r>
          </w:p>
        </w:tc>
        <w:tc>
          <w:tcPr>
            <w:tcW w:w="741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684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  <w:tc>
          <w:tcPr>
            <w:tcW w:w="1093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42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17,8%</w:t>
            </w:r>
          </w:p>
        </w:tc>
        <w:tc>
          <w:tcPr>
            <w:tcW w:w="1709" w:type="dxa"/>
            <w:vMerge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E34" w:rsidRPr="00A765B4" w:rsidTr="00C23E68">
        <w:trPr>
          <w:jc w:val="center"/>
        </w:trPr>
        <w:tc>
          <w:tcPr>
            <w:tcW w:w="2417" w:type="dxa"/>
          </w:tcPr>
          <w:p w:rsidR="00CC6E34" w:rsidRPr="00A765B4" w:rsidRDefault="00CC6E34" w:rsidP="003E39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3 vezes ao dia</w:t>
            </w:r>
          </w:p>
        </w:tc>
        <w:tc>
          <w:tcPr>
            <w:tcW w:w="741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684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7,2</w:t>
            </w:r>
          </w:p>
        </w:tc>
        <w:tc>
          <w:tcPr>
            <w:tcW w:w="1093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42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31,2%</w:t>
            </w:r>
          </w:p>
        </w:tc>
        <w:tc>
          <w:tcPr>
            <w:tcW w:w="1709" w:type="dxa"/>
            <w:vMerge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E68" w:rsidRPr="00A765B4" w:rsidTr="00C23E68">
        <w:trPr>
          <w:jc w:val="center"/>
        </w:trPr>
        <w:tc>
          <w:tcPr>
            <w:tcW w:w="7786" w:type="dxa"/>
            <w:gridSpan w:val="6"/>
          </w:tcPr>
          <w:p w:rsidR="00C23E68" w:rsidRPr="00A765B4" w:rsidRDefault="00C23E68" w:rsidP="003E39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65B4">
              <w:rPr>
                <w:rFonts w:ascii="Arial" w:hAnsi="Arial" w:cs="Arial"/>
                <w:b/>
                <w:sz w:val="24"/>
                <w:szCs w:val="24"/>
              </w:rPr>
              <w:t>FATOR DE PROTEÇÃO SOLAR</w:t>
            </w:r>
          </w:p>
        </w:tc>
        <w:tc>
          <w:tcPr>
            <w:tcW w:w="1500" w:type="dxa"/>
          </w:tcPr>
          <w:p w:rsidR="00C23E68" w:rsidRPr="00A765B4" w:rsidRDefault="00C23E68" w:rsidP="003E39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C6E34" w:rsidRPr="00A765B4" w:rsidTr="00C23E68">
        <w:trPr>
          <w:jc w:val="center"/>
        </w:trPr>
        <w:tc>
          <w:tcPr>
            <w:tcW w:w="2417" w:type="dxa"/>
          </w:tcPr>
          <w:p w:rsidR="00CC6E34" w:rsidRPr="00A765B4" w:rsidRDefault="00CC6E34" w:rsidP="003E39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FPS&lt;15</w:t>
            </w:r>
          </w:p>
        </w:tc>
        <w:tc>
          <w:tcPr>
            <w:tcW w:w="741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84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2,7</w:t>
            </w:r>
          </w:p>
        </w:tc>
        <w:tc>
          <w:tcPr>
            <w:tcW w:w="1093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42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33,3%</w:t>
            </w:r>
          </w:p>
        </w:tc>
        <w:tc>
          <w:tcPr>
            <w:tcW w:w="1709" w:type="dxa"/>
            <w:vMerge w:val="restart"/>
          </w:tcPr>
          <w:p w:rsidR="00CC6E34" w:rsidRPr="00A765B4" w:rsidRDefault="007B5820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0,4126</w:t>
            </w:r>
          </w:p>
        </w:tc>
        <w:tc>
          <w:tcPr>
            <w:tcW w:w="1500" w:type="dxa"/>
            <w:vMerge w:val="restart"/>
          </w:tcPr>
          <w:p w:rsidR="00CC6E34" w:rsidRPr="00A765B4" w:rsidRDefault="007B5820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0,8135</w:t>
            </w:r>
          </w:p>
        </w:tc>
      </w:tr>
      <w:tr w:rsidR="00CC6E34" w:rsidRPr="00A765B4" w:rsidTr="00C23E68">
        <w:trPr>
          <w:jc w:val="center"/>
        </w:trPr>
        <w:tc>
          <w:tcPr>
            <w:tcW w:w="2417" w:type="dxa"/>
          </w:tcPr>
          <w:p w:rsidR="00CC6E34" w:rsidRPr="00A765B4" w:rsidRDefault="00CC6E34" w:rsidP="003E39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FPS 15-25</w:t>
            </w:r>
          </w:p>
        </w:tc>
        <w:tc>
          <w:tcPr>
            <w:tcW w:w="741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684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093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42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19,3%</w:t>
            </w:r>
          </w:p>
        </w:tc>
        <w:tc>
          <w:tcPr>
            <w:tcW w:w="1709" w:type="dxa"/>
            <w:vMerge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E34" w:rsidRPr="00A765B4" w:rsidTr="00C23E68">
        <w:trPr>
          <w:jc w:val="center"/>
        </w:trPr>
        <w:tc>
          <w:tcPr>
            <w:tcW w:w="2417" w:type="dxa"/>
          </w:tcPr>
          <w:p w:rsidR="00CC6E34" w:rsidRPr="00A765B4" w:rsidRDefault="00CC6E34" w:rsidP="003E39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FPS &gt;30</w:t>
            </w:r>
          </w:p>
        </w:tc>
        <w:tc>
          <w:tcPr>
            <w:tcW w:w="741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684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40,4</w:t>
            </w:r>
          </w:p>
        </w:tc>
        <w:tc>
          <w:tcPr>
            <w:tcW w:w="1093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142" w:type="dxa"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5B4">
              <w:rPr>
                <w:rFonts w:ascii="Arial" w:hAnsi="Arial" w:cs="Arial"/>
                <w:sz w:val="24"/>
                <w:szCs w:val="24"/>
              </w:rPr>
              <w:t>24,7%</w:t>
            </w:r>
          </w:p>
        </w:tc>
        <w:tc>
          <w:tcPr>
            <w:tcW w:w="1709" w:type="dxa"/>
            <w:vMerge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CC6E34" w:rsidRPr="00A765B4" w:rsidRDefault="00CC6E34" w:rsidP="003E3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73E4B" w:rsidRDefault="00C73E4B" w:rsidP="00182081">
      <w:pPr>
        <w:spacing w:before="30" w:line="480" w:lineRule="auto"/>
        <w:jc w:val="both"/>
        <w:rPr>
          <w:rFonts w:ascii="Arial" w:hAnsi="Arial" w:cs="Arial"/>
          <w:sz w:val="24"/>
          <w:szCs w:val="24"/>
        </w:rPr>
      </w:pPr>
    </w:p>
    <w:p w:rsidR="00250E63" w:rsidRDefault="00250E63" w:rsidP="00250E63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796EDE" w:rsidRDefault="00796EDE" w:rsidP="00250E63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796EDE" w:rsidRDefault="00796EDE" w:rsidP="00250E63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796EDE" w:rsidRDefault="00796EDE" w:rsidP="00250E63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sectPr w:rsidR="00796EDE" w:rsidSect="00182081">
      <w:headerReference w:type="default" r:id="rId10"/>
      <w:pgSz w:w="11906" w:h="16838" w:code="9"/>
      <w:pgMar w:top="1418" w:right="1418" w:bottom="1418" w:left="1418" w:header="709" w:footer="709" w:gutter="0"/>
      <w:lnNumType w:countBy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F09" w:rsidRDefault="000D6F09" w:rsidP="00182081">
      <w:pPr>
        <w:spacing w:after="0" w:line="240" w:lineRule="auto"/>
      </w:pPr>
      <w:r>
        <w:separator/>
      </w:r>
    </w:p>
  </w:endnote>
  <w:endnote w:type="continuationSeparator" w:id="1">
    <w:p w:rsidR="000D6F09" w:rsidRDefault="000D6F09" w:rsidP="00182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yriadPro-Light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F09" w:rsidRDefault="000D6F09" w:rsidP="00182081">
      <w:pPr>
        <w:spacing w:after="0" w:line="240" w:lineRule="auto"/>
      </w:pPr>
      <w:r>
        <w:separator/>
      </w:r>
    </w:p>
  </w:footnote>
  <w:footnote w:type="continuationSeparator" w:id="1">
    <w:p w:rsidR="000D6F09" w:rsidRDefault="000D6F09" w:rsidP="00182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38266"/>
      <w:docPartObj>
        <w:docPartGallery w:val="Page Numbers (Top of Page)"/>
        <w:docPartUnique/>
      </w:docPartObj>
    </w:sdtPr>
    <w:sdtContent>
      <w:p w:rsidR="003E3923" w:rsidRDefault="00F91B4C">
        <w:pPr>
          <w:pStyle w:val="Cabealho"/>
          <w:jc w:val="right"/>
        </w:pPr>
        <w:r>
          <w:fldChar w:fldCharType="begin"/>
        </w:r>
        <w:r w:rsidR="00367284">
          <w:instrText xml:space="preserve"> PAGE   \* MERGEFORMAT </w:instrText>
        </w:r>
        <w:r>
          <w:fldChar w:fldCharType="separate"/>
        </w:r>
        <w:r w:rsidR="00735351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3E3923" w:rsidRDefault="003E392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913E6"/>
    <w:rsid w:val="00000C6B"/>
    <w:rsid w:val="00000E86"/>
    <w:rsid w:val="000038A2"/>
    <w:rsid w:val="000052D3"/>
    <w:rsid w:val="0001001D"/>
    <w:rsid w:val="00010DCA"/>
    <w:rsid w:val="00011580"/>
    <w:rsid w:val="000121F6"/>
    <w:rsid w:val="0001301A"/>
    <w:rsid w:val="000137EE"/>
    <w:rsid w:val="00015E66"/>
    <w:rsid w:val="0001676F"/>
    <w:rsid w:val="000172A0"/>
    <w:rsid w:val="00036EF3"/>
    <w:rsid w:val="00041DC2"/>
    <w:rsid w:val="000479B6"/>
    <w:rsid w:val="00050626"/>
    <w:rsid w:val="00054C57"/>
    <w:rsid w:val="00056A9A"/>
    <w:rsid w:val="00061691"/>
    <w:rsid w:val="00063313"/>
    <w:rsid w:val="00082581"/>
    <w:rsid w:val="000840A9"/>
    <w:rsid w:val="00087E21"/>
    <w:rsid w:val="00087EDE"/>
    <w:rsid w:val="00090311"/>
    <w:rsid w:val="0009265E"/>
    <w:rsid w:val="000A05A0"/>
    <w:rsid w:val="000A0C2D"/>
    <w:rsid w:val="000A2044"/>
    <w:rsid w:val="000B135F"/>
    <w:rsid w:val="000B1F76"/>
    <w:rsid w:val="000B43EF"/>
    <w:rsid w:val="000C1444"/>
    <w:rsid w:val="000C2E5D"/>
    <w:rsid w:val="000D2BAC"/>
    <w:rsid w:val="000D338E"/>
    <w:rsid w:val="000D604A"/>
    <w:rsid w:val="000D6E5A"/>
    <w:rsid w:val="000D6F09"/>
    <w:rsid w:val="000F64A9"/>
    <w:rsid w:val="00105304"/>
    <w:rsid w:val="00107F80"/>
    <w:rsid w:val="0011321D"/>
    <w:rsid w:val="001153B6"/>
    <w:rsid w:val="001217F3"/>
    <w:rsid w:val="00123CA3"/>
    <w:rsid w:val="00127471"/>
    <w:rsid w:val="00140E29"/>
    <w:rsid w:val="001426EF"/>
    <w:rsid w:val="00142A46"/>
    <w:rsid w:val="00143920"/>
    <w:rsid w:val="001455AC"/>
    <w:rsid w:val="00146BCD"/>
    <w:rsid w:val="00147C63"/>
    <w:rsid w:val="00150D70"/>
    <w:rsid w:val="00155A1B"/>
    <w:rsid w:val="00165FEE"/>
    <w:rsid w:val="0016688E"/>
    <w:rsid w:val="0016752B"/>
    <w:rsid w:val="00171D93"/>
    <w:rsid w:val="0018159F"/>
    <w:rsid w:val="00182081"/>
    <w:rsid w:val="00182181"/>
    <w:rsid w:val="001867F1"/>
    <w:rsid w:val="00194456"/>
    <w:rsid w:val="0019722D"/>
    <w:rsid w:val="001A1DA8"/>
    <w:rsid w:val="001A24B4"/>
    <w:rsid w:val="001A680E"/>
    <w:rsid w:val="001A7026"/>
    <w:rsid w:val="001B765B"/>
    <w:rsid w:val="001C25EA"/>
    <w:rsid w:val="001C278E"/>
    <w:rsid w:val="001C345E"/>
    <w:rsid w:val="001C35A7"/>
    <w:rsid w:val="001D01E4"/>
    <w:rsid w:val="001D1196"/>
    <w:rsid w:val="001D459D"/>
    <w:rsid w:val="001D472F"/>
    <w:rsid w:val="001D4A62"/>
    <w:rsid w:val="001D4F24"/>
    <w:rsid w:val="001E1621"/>
    <w:rsid w:val="001E1BE0"/>
    <w:rsid w:val="001E20E8"/>
    <w:rsid w:val="001E2161"/>
    <w:rsid w:val="001E7D29"/>
    <w:rsid w:val="001F08BC"/>
    <w:rsid w:val="001F2343"/>
    <w:rsid w:val="001F66E3"/>
    <w:rsid w:val="001F7546"/>
    <w:rsid w:val="0020009F"/>
    <w:rsid w:val="00200285"/>
    <w:rsid w:val="00202232"/>
    <w:rsid w:val="00202FBF"/>
    <w:rsid w:val="00204599"/>
    <w:rsid w:val="00205510"/>
    <w:rsid w:val="00205BB1"/>
    <w:rsid w:val="00207FF3"/>
    <w:rsid w:val="00214340"/>
    <w:rsid w:val="00214EC8"/>
    <w:rsid w:val="0021586B"/>
    <w:rsid w:val="0021613E"/>
    <w:rsid w:val="002203E2"/>
    <w:rsid w:val="002424F9"/>
    <w:rsid w:val="00243592"/>
    <w:rsid w:val="00244D97"/>
    <w:rsid w:val="00245116"/>
    <w:rsid w:val="00246090"/>
    <w:rsid w:val="00246EA2"/>
    <w:rsid w:val="00250E63"/>
    <w:rsid w:val="00251245"/>
    <w:rsid w:val="00256693"/>
    <w:rsid w:val="00256BD1"/>
    <w:rsid w:val="0025796E"/>
    <w:rsid w:val="002614DB"/>
    <w:rsid w:val="0026461B"/>
    <w:rsid w:val="0026750D"/>
    <w:rsid w:val="00270F06"/>
    <w:rsid w:val="0027161D"/>
    <w:rsid w:val="00284EBD"/>
    <w:rsid w:val="00292FD3"/>
    <w:rsid w:val="00293F11"/>
    <w:rsid w:val="00296F4E"/>
    <w:rsid w:val="002A0DAD"/>
    <w:rsid w:val="002A5EBA"/>
    <w:rsid w:val="002A6A22"/>
    <w:rsid w:val="002C0886"/>
    <w:rsid w:val="002C0AB5"/>
    <w:rsid w:val="002C2CB3"/>
    <w:rsid w:val="002D6F92"/>
    <w:rsid w:val="002E1FEF"/>
    <w:rsid w:val="002F1F81"/>
    <w:rsid w:val="0030043C"/>
    <w:rsid w:val="00300BCF"/>
    <w:rsid w:val="00303425"/>
    <w:rsid w:val="0031264E"/>
    <w:rsid w:val="00314B78"/>
    <w:rsid w:val="00316D65"/>
    <w:rsid w:val="00321C93"/>
    <w:rsid w:val="003226D7"/>
    <w:rsid w:val="003234C8"/>
    <w:rsid w:val="0032424F"/>
    <w:rsid w:val="00327EA0"/>
    <w:rsid w:val="00332800"/>
    <w:rsid w:val="0033475E"/>
    <w:rsid w:val="00343EE3"/>
    <w:rsid w:val="0034520B"/>
    <w:rsid w:val="003501BC"/>
    <w:rsid w:val="00354DEB"/>
    <w:rsid w:val="00357ACE"/>
    <w:rsid w:val="00360863"/>
    <w:rsid w:val="00367284"/>
    <w:rsid w:val="003752D6"/>
    <w:rsid w:val="00383D4C"/>
    <w:rsid w:val="00385A6B"/>
    <w:rsid w:val="00390F57"/>
    <w:rsid w:val="00391399"/>
    <w:rsid w:val="0039191C"/>
    <w:rsid w:val="0039225B"/>
    <w:rsid w:val="003932A0"/>
    <w:rsid w:val="003A5931"/>
    <w:rsid w:val="003B2DD5"/>
    <w:rsid w:val="003B7262"/>
    <w:rsid w:val="003C5955"/>
    <w:rsid w:val="003C5CE0"/>
    <w:rsid w:val="003D1A1F"/>
    <w:rsid w:val="003D4CA5"/>
    <w:rsid w:val="003D539D"/>
    <w:rsid w:val="003E377C"/>
    <w:rsid w:val="003E3923"/>
    <w:rsid w:val="003E71EC"/>
    <w:rsid w:val="003F2F1C"/>
    <w:rsid w:val="003F3CAA"/>
    <w:rsid w:val="003F4283"/>
    <w:rsid w:val="003F696A"/>
    <w:rsid w:val="003F7F25"/>
    <w:rsid w:val="004009EE"/>
    <w:rsid w:val="00403A04"/>
    <w:rsid w:val="00405A5B"/>
    <w:rsid w:val="0041091F"/>
    <w:rsid w:val="0041335D"/>
    <w:rsid w:val="004139BF"/>
    <w:rsid w:val="00414B91"/>
    <w:rsid w:val="00420F62"/>
    <w:rsid w:val="0042335A"/>
    <w:rsid w:val="00423A81"/>
    <w:rsid w:val="00426BDD"/>
    <w:rsid w:val="00435209"/>
    <w:rsid w:val="004367AF"/>
    <w:rsid w:val="004421E5"/>
    <w:rsid w:val="004463BF"/>
    <w:rsid w:val="0045591B"/>
    <w:rsid w:val="00461064"/>
    <w:rsid w:val="004611F3"/>
    <w:rsid w:val="004612DF"/>
    <w:rsid w:val="00462DE7"/>
    <w:rsid w:val="0046349D"/>
    <w:rsid w:val="00471C4A"/>
    <w:rsid w:val="00473EBD"/>
    <w:rsid w:val="00474085"/>
    <w:rsid w:val="0048167F"/>
    <w:rsid w:val="00485C5C"/>
    <w:rsid w:val="00486440"/>
    <w:rsid w:val="00490531"/>
    <w:rsid w:val="00490B42"/>
    <w:rsid w:val="004952B2"/>
    <w:rsid w:val="0049547F"/>
    <w:rsid w:val="004A3BD3"/>
    <w:rsid w:val="004A4E5E"/>
    <w:rsid w:val="004B000F"/>
    <w:rsid w:val="004B08E4"/>
    <w:rsid w:val="004B2034"/>
    <w:rsid w:val="004B71C8"/>
    <w:rsid w:val="004B7649"/>
    <w:rsid w:val="004C0169"/>
    <w:rsid w:val="004C1CFF"/>
    <w:rsid w:val="004C1F61"/>
    <w:rsid w:val="004C3232"/>
    <w:rsid w:val="004C7253"/>
    <w:rsid w:val="004D3A8F"/>
    <w:rsid w:val="004D4E0B"/>
    <w:rsid w:val="004D786A"/>
    <w:rsid w:val="004E07BD"/>
    <w:rsid w:val="004E1269"/>
    <w:rsid w:val="004E53D6"/>
    <w:rsid w:val="004F2A06"/>
    <w:rsid w:val="004F543E"/>
    <w:rsid w:val="00502474"/>
    <w:rsid w:val="005033E8"/>
    <w:rsid w:val="00506B4B"/>
    <w:rsid w:val="00513A18"/>
    <w:rsid w:val="00516E9B"/>
    <w:rsid w:val="005276DC"/>
    <w:rsid w:val="005372A3"/>
    <w:rsid w:val="005406F4"/>
    <w:rsid w:val="005421B2"/>
    <w:rsid w:val="005435B0"/>
    <w:rsid w:val="00545F77"/>
    <w:rsid w:val="00555EF8"/>
    <w:rsid w:val="00556C32"/>
    <w:rsid w:val="00557E9F"/>
    <w:rsid w:val="005636B0"/>
    <w:rsid w:val="005644A3"/>
    <w:rsid w:val="00564D32"/>
    <w:rsid w:val="005702F0"/>
    <w:rsid w:val="005719DA"/>
    <w:rsid w:val="00572194"/>
    <w:rsid w:val="0057284C"/>
    <w:rsid w:val="005751D4"/>
    <w:rsid w:val="00576E2B"/>
    <w:rsid w:val="0058264F"/>
    <w:rsid w:val="00583CF0"/>
    <w:rsid w:val="00583EAC"/>
    <w:rsid w:val="005935AC"/>
    <w:rsid w:val="0059670A"/>
    <w:rsid w:val="005B1167"/>
    <w:rsid w:val="005B29E2"/>
    <w:rsid w:val="005C253D"/>
    <w:rsid w:val="005C701D"/>
    <w:rsid w:val="005C77F4"/>
    <w:rsid w:val="005D306A"/>
    <w:rsid w:val="005D6A98"/>
    <w:rsid w:val="005E27FD"/>
    <w:rsid w:val="005E6CF9"/>
    <w:rsid w:val="005F2EDD"/>
    <w:rsid w:val="0060196F"/>
    <w:rsid w:val="00604877"/>
    <w:rsid w:val="006061AF"/>
    <w:rsid w:val="0061123D"/>
    <w:rsid w:val="00613214"/>
    <w:rsid w:val="00616819"/>
    <w:rsid w:val="0062161B"/>
    <w:rsid w:val="00622166"/>
    <w:rsid w:val="006254BF"/>
    <w:rsid w:val="00627FA7"/>
    <w:rsid w:val="006374FC"/>
    <w:rsid w:val="0064469B"/>
    <w:rsid w:val="00646450"/>
    <w:rsid w:val="006475C8"/>
    <w:rsid w:val="006505FB"/>
    <w:rsid w:val="00651805"/>
    <w:rsid w:val="00652ED7"/>
    <w:rsid w:val="0065344A"/>
    <w:rsid w:val="00653B3F"/>
    <w:rsid w:val="00654726"/>
    <w:rsid w:val="00656A7B"/>
    <w:rsid w:val="006572A9"/>
    <w:rsid w:val="00657A81"/>
    <w:rsid w:val="006607EF"/>
    <w:rsid w:val="0066629A"/>
    <w:rsid w:val="00666970"/>
    <w:rsid w:val="00666D41"/>
    <w:rsid w:val="00666FBB"/>
    <w:rsid w:val="006725C3"/>
    <w:rsid w:val="00682581"/>
    <w:rsid w:val="00682C90"/>
    <w:rsid w:val="006835BE"/>
    <w:rsid w:val="00685890"/>
    <w:rsid w:val="0068589D"/>
    <w:rsid w:val="006902A0"/>
    <w:rsid w:val="00691AE9"/>
    <w:rsid w:val="00691FE5"/>
    <w:rsid w:val="00692DB6"/>
    <w:rsid w:val="00694231"/>
    <w:rsid w:val="006947BF"/>
    <w:rsid w:val="00694E2A"/>
    <w:rsid w:val="006965DF"/>
    <w:rsid w:val="006976B9"/>
    <w:rsid w:val="006A78E7"/>
    <w:rsid w:val="006B13FA"/>
    <w:rsid w:val="006B1713"/>
    <w:rsid w:val="006B5D7C"/>
    <w:rsid w:val="006B7351"/>
    <w:rsid w:val="006C02B5"/>
    <w:rsid w:val="006C1365"/>
    <w:rsid w:val="006C2932"/>
    <w:rsid w:val="006C3256"/>
    <w:rsid w:val="006D2CF7"/>
    <w:rsid w:val="006E1701"/>
    <w:rsid w:val="006E1A13"/>
    <w:rsid w:val="006E4EE4"/>
    <w:rsid w:val="006F0E47"/>
    <w:rsid w:val="006F49BB"/>
    <w:rsid w:val="006F51CB"/>
    <w:rsid w:val="006F747F"/>
    <w:rsid w:val="006F7AC1"/>
    <w:rsid w:val="007059D9"/>
    <w:rsid w:val="00714A82"/>
    <w:rsid w:val="00717982"/>
    <w:rsid w:val="00720656"/>
    <w:rsid w:val="00731561"/>
    <w:rsid w:val="00732EA1"/>
    <w:rsid w:val="007330A8"/>
    <w:rsid w:val="00735351"/>
    <w:rsid w:val="00735392"/>
    <w:rsid w:val="007457CF"/>
    <w:rsid w:val="00760BDF"/>
    <w:rsid w:val="00761701"/>
    <w:rsid w:val="00762197"/>
    <w:rsid w:val="00771813"/>
    <w:rsid w:val="00787C31"/>
    <w:rsid w:val="00791253"/>
    <w:rsid w:val="007913E6"/>
    <w:rsid w:val="00796EDE"/>
    <w:rsid w:val="007A2621"/>
    <w:rsid w:val="007A4D9C"/>
    <w:rsid w:val="007A62D2"/>
    <w:rsid w:val="007A660A"/>
    <w:rsid w:val="007A7AAA"/>
    <w:rsid w:val="007B0DD2"/>
    <w:rsid w:val="007B1F6C"/>
    <w:rsid w:val="007B5820"/>
    <w:rsid w:val="007B6837"/>
    <w:rsid w:val="007B68DB"/>
    <w:rsid w:val="007C238A"/>
    <w:rsid w:val="007C28E3"/>
    <w:rsid w:val="007C4F19"/>
    <w:rsid w:val="007D5B75"/>
    <w:rsid w:val="007D7752"/>
    <w:rsid w:val="007D7B52"/>
    <w:rsid w:val="007E0D4C"/>
    <w:rsid w:val="007E40F8"/>
    <w:rsid w:val="007E5B65"/>
    <w:rsid w:val="007E5FE3"/>
    <w:rsid w:val="007F1C30"/>
    <w:rsid w:val="007F2146"/>
    <w:rsid w:val="007F6183"/>
    <w:rsid w:val="007F6FF6"/>
    <w:rsid w:val="007F7C32"/>
    <w:rsid w:val="0080109D"/>
    <w:rsid w:val="0080523F"/>
    <w:rsid w:val="00807475"/>
    <w:rsid w:val="0081088D"/>
    <w:rsid w:val="008116A8"/>
    <w:rsid w:val="00812571"/>
    <w:rsid w:val="00813A74"/>
    <w:rsid w:val="00815365"/>
    <w:rsid w:val="008224BA"/>
    <w:rsid w:val="008227AA"/>
    <w:rsid w:val="008235C2"/>
    <w:rsid w:val="00824CCC"/>
    <w:rsid w:val="00825E1A"/>
    <w:rsid w:val="0082711E"/>
    <w:rsid w:val="008309B6"/>
    <w:rsid w:val="0083104A"/>
    <w:rsid w:val="00835EDC"/>
    <w:rsid w:val="00841DAF"/>
    <w:rsid w:val="00844356"/>
    <w:rsid w:val="008604E8"/>
    <w:rsid w:val="00861216"/>
    <w:rsid w:val="00865CC9"/>
    <w:rsid w:val="0086781A"/>
    <w:rsid w:val="00867B1A"/>
    <w:rsid w:val="00867DA4"/>
    <w:rsid w:val="00875BAF"/>
    <w:rsid w:val="00881D8D"/>
    <w:rsid w:val="00885A96"/>
    <w:rsid w:val="00885F2F"/>
    <w:rsid w:val="00887FBC"/>
    <w:rsid w:val="00895F39"/>
    <w:rsid w:val="008A10AE"/>
    <w:rsid w:val="008A38AF"/>
    <w:rsid w:val="008A6AD4"/>
    <w:rsid w:val="008B0F11"/>
    <w:rsid w:val="008B2F3E"/>
    <w:rsid w:val="008C42AF"/>
    <w:rsid w:val="008C4BCF"/>
    <w:rsid w:val="008C6FCF"/>
    <w:rsid w:val="008C722D"/>
    <w:rsid w:val="008D259F"/>
    <w:rsid w:val="008E3C9F"/>
    <w:rsid w:val="008E3FC7"/>
    <w:rsid w:val="008E4A8B"/>
    <w:rsid w:val="008F0E9A"/>
    <w:rsid w:val="008F520A"/>
    <w:rsid w:val="00900500"/>
    <w:rsid w:val="009017DE"/>
    <w:rsid w:val="00905320"/>
    <w:rsid w:val="009143A3"/>
    <w:rsid w:val="009219DE"/>
    <w:rsid w:val="009274A7"/>
    <w:rsid w:val="00930F8F"/>
    <w:rsid w:val="00931566"/>
    <w:rsid w:val="00935CE3"/>
    <w:rsid w:val="00943A36"/>
    <w:rsid w:val="00944477"/>
    <w:rsid w:val="00947C9B"/>
    <w:rsid w:val="00962355"/>
    <w:rsid w:val="00962FAA"/>
    <w:rsid w:val="00965E76"/>
    <w:rsid w:val="00971E86"/>
    <w:rsid w:val="00974E87"/>
    <w:rsid w:val="009760E1"/>
    <w:rsid w:val="00980D3A"/>
    <w:rsid w:val="00982605"/>
    <w:rsid w:val="00984F97"/>
    <w:rsid w:val="0098579F"/>
    <w:rsid w:val="00987D68"/>
    <w:rsid w:val="00990A56"/>
    <w:rsid w:val="009916AC"/>
    <w:rsid w:val="00992F9E"/>
    <w:rsid w:val="00993915"/>
    <w:rsid w:val="009A2675"/>
    <w:rsid w:val="009A349C"/>
    <w:rsid w:val="009A5693"/>
    <w:rsid w:val="009A5DB8"/>
    <w:rsid w:val="009B410A"/>
    <w:rsid w:val="009B505E"/>
    <w:rsid w:val="009C3A7B"/>
    <w:rsid w:val="009C48D5"/>
    <w:rsid w:val="009D5EA9"/>
    <w:rsid w:val="009D6BA9"/>
    <w:rsid w:val="009D7A76"/>
    <w:rsid w:val="009E1074"/>
    <w:rsid w:val="009E2A0C"/>
    <w:rsid w:val="009E4C9F"/>
    <w:rsid w:val="009F00EA"/>
    <w:rsid w:val="009F0C35"/>
    <w:rsid w:val="009F3204"/>
    <w:rsid w:val="009F5B1B"/>
    <w:rsid w:val="00A114F7"/>
    <w:rsid w:val="00A13A20"/>
    <w:rsid w:val="00A152D7"/>
    <w:rsid w:val="00A1657D"/>
    <w:rsid w:val="00A23522"/>
    <w:rsid w:val="00A3301A"/>
    <w:rsid w:val="00A34A38"/>
    <w:rsid w:val="00A46134"/>
    <w:rsid w:val="00A47A76"/>
    <w:rsid w:val="00A537A5"/>
    <w:rsid w:val="00A62538"/>
    <w:rsid w:val="00A629DC"/>
    <w:rsid w:val="00A65D14"/>
    <w:rsid w:val="00A70030"/>
    <w:rsid w:val="00A74F47"/>
    <w:rsid w:val="00A765B4"/>
    <w:rsid w:val="00A82089"/>
    <w:rsid w:val="00A83D82"/>
    <w:rsid w:val="00A850D7"/>
    <w:rsid w:val="00A906BC"/>
    <w:rsid w:val="00A939F9"/>
    <w:rsid w:val="00A93F77"/>
    <w:rsid w:val="00A96FD3"/>
    <w:rsid w:val="00AA3A93"/>
    <w:rsid w:val="00AA5B4C"/>
    <w:rsid w:val="00AA6335"/>
    <w:rsid w:val="00AB04EE"/>
    <w:rsid w:val="00AB700E"/>
    <w:rsid w:val="00AC091B"/>
    <w:rsid w:val="00AC2EC3"/>
    <w:rsid w:val="00AD10F6"/>
    <w:rsid w:val="00AD1A1E"/>
    <w:rsid w:val="00AD45BB"/>
    <w:rsid w:val="00AD5393"/>
    <w:rsid w:val="00AD5F7C"/>
    <w:rsid w:val="00AD66B6"/>
    <w:rsid w:val="00AD7F47"/>
    <w:rsid w:val="00AE015B"/>
    <w:rsid w:val="00AE4492"/>
    <w:rsid w:val="00AE463B"/>
    <w:rsid w:val="00AE5A2E"/>
    <w:rsid w:val="00AE705A"/>
    <w:rsid w:val="00AF56F9"/>
    <w:rsid w:val="00B0128E"/>
    <w:rsid w:val="00B01CBF"/>
    <w:rsid w:val="00B054F3"/>
    <w:rsid w:val="00B06B75"/>
    <w:rsid w:val="00B11C4D"/>
    <w:rsid w:val="00B12DD2"/>
    <w:rsid w:val="00B14C3D"/>
    <w:rsid w:val="00B154E7"/>
    <w:rsid w:val="00B15F78"/>
    <w:rsid w:val="00B2168A"/>
    <w:rsid w:val="00B22718"/>
    <w:rsid w:val="00B22D4C"/>
    <w:rsid w:val="00B3086E"/>
    <w:rsid w:val="00B339D2"/>
    <w:rsid w:val="00B441CC"/>
    <w:rsid w:val="00B54F7C"/>
    <w:rsid w:val="00B6005B"/>
    <w:rsid w:val="00B64A8C"/>
    <w:rsid w:val="00B65C21"/>
    <w:rsid w:val="00B666CF"/>
    <w:rsid w:val="00B73268"/>
    <w:rsid w:val="00B76406"/>
    <w:rsid w:val="00B7736C"/>
    <w:rsid w:val="00B809A2"/>
    <w:rsid w:val="00B82784"/>
    <w:rsid w:val="00B83565"/>
    <w:rsid w:val="00B846DD"/>
    <w:rsid w:val="00B8660E"/>
    <w:rsid w:val="00B869D3"/>
    <w:rsid w:val="00B9065B"/>
    <w:rsid w:val="00B90746"/>
    <w:rsid w:val="00B91B11"/>
    <w:rsid w:val="00B929F4"/>
    <w:rsid w:val="00B9479D"/>
    <w:rsid w:val="00BA39A2"/>
    <w:rsid w:val="00BB419E"/>
    <w:rsid w:val="00BB5DD1"/>
    <w:rsid w:val="00BC1254"/>
    <w:rsid w:val="00BC31EC"/>
    <w:rsid w:val="00BC3ED0"/>
    <w:rsid w:val="00BC6420"/>
    <w:rsid w:val="00BD010E"/>
    <w:rsid w:val="00BD1AA7"/>
    <w:rsid w:val="00BD6519"/>
    <w:rsid w:val="00BE12F3"/>
    <w:rsid w:val="00BE2124"/>
    <w:rsid w:val="00BE4864"/>
    <w:rsid w:val="00BE7BB8"/>
    <w:rsid w:val="00BF1920"/>
    <w:rsid w:val="00BF5226"/>
    <w:rsid w:val="00BF7C3E"/>
    <w:rsid w:val="00C05012"/>
    <w:rsid w:val="00C07907"/>
    <w:rsid w:val="00C22279"/>
    <w:rsid w:val="00C23E68"/>
    <w:rsid w:val="00C243F1"/>
    <w:rsid w:val="00C2511E"/>
    <w:rsid w:val="00C33053"/>
    <w:rsid w:val="00C35936"/>
    <w:rsid w:val="00C37778"/>
    <w:rsid w:val="00C5000A"/>
    <w:rsid w:val="00C550DC"/>
    <w:rsid w:val="00C6037A"/>
    <w:rsid w:val="00C62892"/>
    <w:rsid w:val="00C64439"/>
    <w:rsid w:val="00C6571D"/>
    <w:rsid w:val="00C73E4B"/>
    <w:rsid w:val="00C770F7"/>
    <w:rsid w:val="00C80D8D"/>
    <w:rsid w:val="00C810EE"/>
    <w:rsid w:val="00C82A21"/>
    <w:rsid w:val="00C82BBB"/>
    <w:rsid w:val="00C82D6A"/>
    <w:rsid w:val="00C82D89"/>
    <w:rsid w:val="00C9047C"/>
    <w:rsid w:val="00C92351"/>
    <w:rsid w:val="00C93BAC"/>
    <w:rsid w:val="00C95CA6"/>
    <w:rsid w:val="00CB2C87"/>
    <w:rsid w:val="00CC029A"/>
    <w:rsid w:val="00CC362E"/>
    <w:rsid w:val="00CC6E34"/>
    <w:rsid w:val="00CD1DF2"/>
    <w:rsid w:val="00CD5E46"/>
    <w:rsid w:val="00CD675D"/>
    <w:rsid w:val="00CE5CF5"/>
    <w:rsid w:val="00CE79BF"/>
    <w:rsid w:val="00CF328D"/>
    <w:rsid w:val="00CF7D36"/>
    <w:rsid w:val="00D10C18"/>
    <w:rsid w:val="00D11F55"/>
    <w:rsid w:val="00D13049"/>
    <w:rsid w:val="00D13125"/>
    <w:rsid w:val="00D1572F"/>
    <w:rsid w:val="00D216C2"/>
    <w:rsid w:val="00D22158"/>
    <w:rsid w:val="00D264E4"/>
    <w:rsid w:val="00D30C18"/>
    <w:rsid w:val="00D3100D"/>
    <w:rsid w:val="00D34327"/>
    <w:rsid w:val="00D3649F"/>
    <w:rsid w:val="00D41D00"/>
    <w:rsid w:val="00D422D8"/>
    <w:rsid w:val="00D441E2"/>
    <w:rsid w:val="00D531B5"/>
    <w:rsid w:val="00D538F5"/>
    <w:rsid w:val="00D5539D"/>
    <w:rsid w:val="00D67968"/>
    <w:rsid w:val="00D70246"/>
    <w:rsid w:val="00D70D12"/>
    <w:rsid w:val="00D72B1A"/>
    <w:rsid w:val="00D73727"/>
    <w:rsid w:val="00D767B8"/>
    <w:rsid w:val="00D80D04"/>
    <w:rsid w:val="00D816DC"/>
    <w:rsid w:val="00D87C29"/>
    <w:rsid w:val="00D93815"/>
    <w:rsid w:val="00D9407B"/>
    <w:rsid w:val="00D97C37"/>
    <w:rsid w:val="00DA00DB"/>
    <w:rsid w:val="00DA082F"/>
    <w:rsid w:val="00DA4E28"/>
    <w:rsid w:val="00DA7606"/>
    <w:rsid w:val="00DA78D1"/>
    <w:rsid w:val="00DB058D"/>
    <w:rsid w:val="00DB0B42"/>
    <w:rsid w:val="00DB33A2"/>
    <w:rsid w:val="00DB4545"/>
    <w:rsid w:val="00DB65DF"/>
    <w:rsid w:val="00DB68FC"/>
    <w:rsid w:val="00DC748C"/>
    <w:rsid w:val="00DC78A5"/>
    <w:rsid w:val="00DD11D7"/>
    <w:rsid w:val="00DD16DF"/>
    <w:rsid w:val="00DD29A4"/>
    <w:rsid w:val="00DD3E89"/>
    <w:rsid w:val="00DD40DB"/>
    <w:rsid w:val="00DD542D"/>
    <w:rsid w:val="00DE130B"/>
    <w:rsid w:val="00DE5A35"/>
    <w:rsid w:val="00DE7306"/>
    <w:rsid w:val="00DE77F2"/>
    <w:rsid w:val="00DF0000"/>
    <w:rsid w:val="00DF3F21"/>
    <w:rsid w:val="00DF421C"/>
    <w:rsid w:val="00DF44A1"/>
    <w:rsid w:val="00E01E50"/>
    <w:rsid w:val="00E07624"/>
    <w:rsid w:val="00E12BC9"/>
    <w:rsid w:val="00E1345C"/>
    <w:rsid w:val="00E179C7"/>
    <w:rsid w:val="00E20B41"/>
    <w:rsid w:val="00E24691"/>
    <w:rsid w:val="00E2523E"/>
    <w:rsid w:val="00E27E27"/>
    <w:rsid w:val="00E33BEB"/>
    <w:rsid w:val="00E36AC0"/>
    <w:rsid w:val="00E42E58"/>
    <w:rsid w:val="00E43414"/>
    <w:rsid w:val="00E4603B"/>
    <w:rsid w:val="00E463AD"/>
    <w:rsid w:val="00E46488"/>
    <w:rsid w:val="00E52080"/>
    <w:rsid w:val="00E53805"/>
    <w:rsid w:val="00E633FA"/>
    <w:rsid w:val="00E64FF2"/>
    <w:rsid w:val="00E77697"/>
    <w:rsid w:val="00E80F01"/>
    <w:rsid w:val="00E81CA6"/>
    <w:rsid w:val="00E86C6C"/>
    <w:rsid w:val="00E86FD7"/>
    <w:rsid w:val="00E93E5A"/>
    <w:rsid w:val="00E94D66"/>
    <w:rsid w:val="00E95070"/>
    <w:rsid w:val="00E96E1B"/>
    <w:rsid w:val="00EA5F33"/>
    <w:rsid w:val="00EB1EA2"/>
    <w:rsid w:val="00EB34AA"/>
    <w:rsid w:val="00EB7614"/>
    <w:rsid w:val="00ED1F61"/>
    <w:rsid w:val="00ED276D"/>
    <w:rsid w:val="00ED42FB"/>
    <w:rsid w:val="00ED7365"/>
    <w:rsid w:val="00EE049E"/>
    <w:rsid w:val="00EE45F6"/>
    <w:rsid w:val="00EE65CB"/>
    <w:rsid w:val="00EE79C2"/>
    <w:rsid w:val="00EF2A2C"/>
    <w:rsid w:val="00F01E35"/>
    <w:rsid w:val="00F12CBE"/>
    <w:rsid w:val="00F12F7F"/>
    <w:rsid w:val="00F1688F"/>
    <w:rsid w:val="00F20B55"/>
    <w:rsid w:val="00F24393"/>
    <w:rsid w:val="00F413DC"/>
    <w:rsid w:val="00F43A6A"/>
    <w:rsid w:val="00F52C19"/>
    <w:rsid w:val="00F5477F"/>
    <w:rsid w:val="00F558B4"/>
    <w:rsid w:val="00F57517"/>
    <w:rsid w:val="00F663FF"/>
    <w:rsid w:val="00F70F92"/>
    <w:rsid w:val="00F75B14"/>
    <w:rsid w:val="00F825C5"/>
    <w:rsid w:val="00F8260D"/>
    <w:rsid w:val="00F8721F"/>
    <w:rsid w:val="00F87CB2"/>
    <w:rsid w:val="00F91B4C"/>
    <w:rsid w:val="00F941C4"/>
    <w:rsid w:val="00F977DC"/>
    <w:rsid w:val="00F97CEB"/>
    <w:rsid w:val="00FA0DD4"/>
    <w:rsid w:val="00FA3A11"/>
    <w:rsid w:val="00FA3F0E"/>
    <w:rsid w:val="00FA41B2"/>
    <w:rsid w:val="00FA6BBB"/>
    <w:rsid w:val="00FC253A"/>
    <w:rsid w:val="00FC63F4"/>
    <w:rsid w:val="00FC7653"/>
    <w:rsid w:val="00FD07EB"/>
    <w:rsid w:val="00FF008A"/>
    <w:rsid w:val="00FF0EB5"/>
    <w:rsid w:val="00FF37A2"/>
    <w:rsid w:val="00FF4AF1"/>
    <w:rsid w:val="00FF6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53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25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4B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82581"/>
    <w:pPr>
      <w:autoSpaceDE w:val="0"/>
      <w:autoSpaceDN w:val="0"/>
      <w:adjustRightInd w:val="0"/>
      <w:spacing w:after="0" w:line="240" w:lineRule="auto"/>
    </w:pPr>
    <w:rPr>
      <w:rFonts w:ascii="Myriad Pro Light" w:hAnsi="Myriad Pro Light" w:cs="Myriad Pro Light"/>
      <w:color w:val="000000"/>
      <w:sz w:val="24"/>
      <w:szCs w:val="24"/>
      <w:lang w:val="en-US"/>
    </w:rPr>
  </w:style>
  <w:style w:type="character" w:customStyle="1" w:styleId="A23">
    <w:name w:val="A23"/>
    <w:uiPriority w:val="99"/>
    <w:rsid w:val="00207FF3"/>
    <w:rPr>
      <w:rFonts w:cs="Myriad Pro Light"/>
      <w:color w:val="000000"/>
      <w:sz w:val="12"/>
      <w:szCs w:val="12"/>
    </w:rPr>
  </w:style>
  <w:style w:type="paragraph" w:styleId="PargrafodaLista">
    <w:name w:val="List Paragraph"/>
    <w:basedOn w:val="Normal"/>
    <w:uiPriority w:val="34"/>
    <w:qFormat/>
    <w:rsid w:val="00C80D8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820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2081"/>
  </w:style>
  <w:style w:type="paragraph" w:styleId="Rodap">
    <w:name w:val="footer"/>
    <w:basedOn w:val="Normal"/>
    <w:link w:val="RodapChar"/>
    <w:uiPriority w:val="99"/>
    <w:semiHidden/>
    <w:unhideWhenUsed/>
    <w:rsid w:val="001820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82081"/>
  </w:style>
  <w:style w:type="character" w:styleId="Nmerodelinha">
    <w:name w:val="line number"/>
    <w:basedOn w:val="Fontepargpadro"/>
    <w:uiPriority w:val="99"/>
    <w:semiHidden/>
    <w:unhideWhenUsed/>
    <w:rsid w:val="00182081"/>
  </w:style>
  <w:style w:type="character" w:styleId="Hyperlink">
    <w:name w:val="Hyperlink"/>
    <w:basedOn w:val="Fontepargpadro"/>
    <w:uiPriority w:val="99"/>
    <w:unhideWhenUsed/>
    <w:rsid w:val="00D10C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53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25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4B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82581"/>
    <w:pPr>
      <w:autoSpaceDE w:val="0"/>
      <w:autoSpaceDN w:val="0"/>
      <w:adjustRightInd w:val="0"/>
      <w:spacing w:after="0" w:line="240" w:lineRule="auto"/>
    </w:pPr>
    <w:rPr>
      <w:rFonts w:ascii="Myriad Pro Light" w:hAnsi="Myriad Pro Light" w:cs="Myriad Pro Light"/>
      <w:color w:val="000000"/>
      <w:sz w:val="24"/>
      <w:szCs w:val="24"/>
      <w:lang w:val="en-US"/>
    </w:rPr>
  </w:style>
  <w:style w:type="character" w:customStyle="1" w:styleId="A23">
    <w:name w:val="A23"/>
    <w:uiPriority w:val="99"/>
    <w:rsid w:val="00207FF3"/>
    <w:rPr>
      <w:rFonts w:cs="Myriad Pro Light"/>
      <w:color w:val="000000"/>
      <w:sz w:val="12"/>
      <w:szCs w:val="12"/>
    </w:rPr>
  </w:style>
  <w:style w:type="paragraph" w:styleId="PargrafodaLista">
    <w:name w:val="List Paragraph"/>
    <w:basedOn w:val="Normal"/>
    <w:uiPriority w:val="34"/>
    <w:qFormat/>
    <w:rsid w:val="00C80D8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820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2081"/>
  </w:style>
  <w:style w:type="paragraph" w:styleId="Rodap">
    <w:name w:val="footer"/>
    <w:basedOn w:val="Normal"/>
    <w:link w:val="RodapChar"/>
    <w:uiPriority w:val="99"/>
    <w:semiHidden/>
    <w:unhideWhenUsed/>
    <w:rsid w:val="001820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82081"/>
  </w:style>
  <w:style w:type="character" w:styleId="Nmerodelinha">
    <w:name w:val="line number"/>
    <w:basedOn w:val="Fontepargpadro"/>
    <w:uiPriority w:val="99"/>
    <w:semiHidden/>
    <w:unhideWhenUsed/>
    <w:rsid w:val="00182081"/>
  </w:style>
  <w:style w:type="character" w:styleId="Hyperlink">
    <w:name w:val="Hyperlink"/>
    <w:basedOn w:val="Fontepargpadro"/>
    <w:uiPriority w:val="99"/>
    <w:unhideWhenUsed/>
    <w:rsid w:val="00D10C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Usuario\Meus%20documentos\Ana%20Claudia\ARTIGOS\QUESTION&#193;RIOS%20CORREDORES\artigo%202\CORREDORES%20-%20ARTIGO%20DERMATO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Usuario\Meus%20documentos\Ana%20Claudia\ARTIGOS\QUESTION&#193;RIOS%20CORREDORES\artigo%202\CORREDORES%20-%20ARTIGO%20DERMATO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Documents%20and%20Settings\Usuario\Meus%20documentos\Ana%20Claudia\QUESTION&#193;RIOS%20CORREDORES\artigo%202\CORREDORES%20-%20ARTIGO%20DERMATO%20-%2027-0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1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Plan6!$A$5</c:f>
              <c:strCache>
                <c:ptCount val="1"/>
                <c:pt idx="0">
                  <c:v>Km</c:v>
                </c:pt>
              </c:strCache>
            </c:strRef>
          </c:tx>
          <c:cat>
            <c:strRef>
              <c:f>Plan6!$B$5:$M$5</c:f>
              <c:strCache>
                <c:ptCount val="12"/>
                <c:pt idx="0">
                  <c:v>12 a 49 km</c:v>
                </c:pt>
                <c:pt idx="1">
                  <c:v>Mais de 50 km</c:v>
                </c:pt>
                <c:pt idx="2">
                  <c:v>Km por semana</c:v>
                </c:pt>
                <c:pt idx="4">
                  <c:v>2 a 3 vezes por semana</c:v>
                </c:pt>
                <c:pt idx="5">
                  <c:v>4 a 7 vezes por semana</c:v>
                </c:pt>
                <c:pt idx="6">
                  <c:v>Frequência semanal</c:v>
                </c:pt>
                <c:pt idx="8">
                  <c:v>Mais de 10 anos</c:v>
                </c:pt>
                <c:pt idx="9">
                  <c:v>4 a 9 anos</c:v>
                </c:pt>
                <c:pt idx="10">
                  <c:v>1 a 3 anos</c:v>
                </c:pt>
                <c:pt idx="11">
                  <c:v>Tempo de prática</c:v>
                </c:pt>
              </c:strCache>
            </c:strRef>
          </c:cat>
          <c:val>
            <c:numRef>
              <c:f>Plan6!$B$6:$M$6</c:f>
              <c:numCache>
                <c:formatCode>General</c:formatCode>
                <c:ptCount val="12"/>
                <c:pt idx="0">
                  <c:v>73.599999999999994</c:v>
                </c:pt>
                <c:pt idx="1">
                  <c:v>26.4</c:v>
                </c:pt>
                <c:pt idx="4">
                  <c:v>66.3</c:v>
                </c:pt>
                <c:pt idx="5">
                  <c:v>33.700000000000003</c:v>
                </c:pt>
                <c:pt idx="7">
                  <c:v>0</c:v>
                </c:pt>
                <c:pt idx="8">
                  <c:v>19.600000000000001</c:v>
                </c:pt>
                <c:pt idx="9">
                  <c:v>40</c:v>
                </c:pt>
                <c:pt idx="10">
                  <c:v>29.5</c:v>
                </c:pt>
              </c:numCache>
            </c:numRef>
          </c:val>
        </c:ser>
        <c:axId val="52665728"/>
        <c:axId val="52668672"/>
      </c:barChart>
      <c:catAx>
        <c:axId val="52665728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Porcentagem</a:t>
                </a:r>
              </a:p>
            </c:rich>
          </c:tx>
        </c:title>
        <c:majorTickMark val="none"/>
        <c:tickLblPos val="nextTo"/>
        <c:crossAx val="52668672"/>
        <c:crosses val="autoZero"/>
        <c:auto val="1"/>
        <c:lblAlgn val="ctr"/>
        <c:lblOffset val="100"/>
      </c:catAx>
      <c:valAx>
        <c:axId val="52668672"/>
        <c:scaling>
          <c:orientation val="minMax"/>
        </c:scaling>
        <c:axPos val="b"/>
        <c:majorGridlines/>
        <c:numFmt formatCode="General" sourceLinked="1"/>
        <c:tickLblPos val="nextTo"/>
        <c:crossAx val="52665728"/>
        <c:crosses val="autoZero"/>
        <c:crossBetween val="between"/>
      </c:valAx>
      <c:spPr>
        <a:noFill/>
      </c:spPr>
    </c:plotArea>
    <c:plotVisOnly val="1"/>
  </c:chart>
  <c:spPr>
    <a:noFill/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1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Plan3!$A$31</c:f>
              <c:strCache>
                <c:ptCount val="1"/>
                <c:pt idx="0">
                  <c:v>TOTAL</c:v>
                </c:pt>
              </c:strCache>
            </c:strRef>
          </c:tx>
          <c:cat>
            <c:strRef>
              <c:f>Plan3!$B$30:$E$30</c:f>
              <c:strCache>
                <c:ptCount val="4"/>
                <c:pt idx="0">
                  <c:v>1 VEZ POR DIA</c:v>
                </c:pt>
                <c:pt idx="1">
                  <c:v>2 VEZES POR DIA</c:v>
                </c:pt>
                <c:pt idx="2">
                  <c:v>3 VEZES POR DIA</c:v>
                </c:pt>
                <c:pt idx="3">
                  <c:v>NÃO USA</c:v>
                </c:pt>
              </c:strCache>
            </c:strRef>
          </c:cat>
          <c:val>
            <c:numRef>
              <c:f>Plan3!$B$31:$E$31</c:f>
              <c:numCache>
                <c:formatCode>General</c:formatCode>
                <c:ptCount val="4"/>
                <c:pt idx="0">
                  <c:v>37.200000000000003</c:v>
                </c:pt>
                <c:pt idx="1">
                  <c:v>12.7</c:v>
                </c:pt>
                <c:pt idx="2">
                  <c:v>7.2</c:v>
                </c:pt>
                <c:pt idx="3">
                  <c:v>42.7</c:v>
                </c:pt>
              </c:numCache>
            </c:numRef>
          </c:val>
        </c:ser>
        <c:ser>
          <c:idx val="1"/>
          <c:order val="1"/>
          <c:tx>
            <c:strRef>
              <c:f>Plan3!$A$32</c:f>
              <c:strCache>
                <c:ptCount val="1"/>
                <c:pt idx="0">
                  <c:v>HOMENS</c:v>
                </c:pt>
              </c:strCache>
            </c:strRef>
          </c:tx>
          <c:cat>
            <c:strRef>
              <c:f>Plan3!$B$30:$E$30</c:f>
              <c:strCache>
                <c:ptCount val="4"/>
                <c:pt idx="0">
                  <c:v>1 VEZ POR DIA</c:v>
                </c:pt>
                <c:pt idx="1">
                  <c:v>2 VEZES POR DIA</c:v>
                </c:pt>
                <c:pt idx="2">
                  <c:v>3 VEZES POR DIA</c:v>
                </c:pt>
                <c:pt idx="3">
                  <c:v>NÃO USA</c:v>
                </c:pt>
              </c:strCache>
            </c:strRef>
          </c:cat>
          <c:val>
            <c:numRef>
              <c:f>Plan3!$B$32:$E$32</c:f>
              <c:numCache>
                <c:formatCode>General</c:formatCode>
                <c:ptCount val="4"/>
                <c:pt idx="0">
                  <c:v>37.300000000000004</c:v>
                </c:pt>
                <c:pt idx="1">
                  <c:v>7.2</c:v>
                </c:pt>
                <c:pt idx="2">
                  <c:v>4.2</c:v>
                </c:pt>
                <c:pt idx="3">
                  <c:v>51.2</c:v>
                </c:pt>
              </c:numCache>
            </c:numRef>
          </c:val>
        </c:ser>
        <c:ser>
          <c:idx val="2"/>
          <c:order val="2"/>
          <c:tx>
            <c:strRef>
              <c:f>Plan3!$A$33</c:f>
              <c:strCache>
                <c:ptCount val="1"/>
                <c:pt idx="0">
                  <c:v>MULHERES</c:v>
                </c:pt>
              </c:strCache>
            </c:strRef>
          </c:tx>
          <c:cat>
            <c:strRef>
              <c:f>Plan3!$B$30:$E$30</c:f>
              <c:strCache>
                <c:ptCount val="4"/>
                <c:pt idx="0">
                  <c:v>1 VEZ POR DIA</c:v>
                </c:pt>
                <c:pt idx="1">
                  <c:v>2 VEZES POR DIA</c:v>
                </c:pt>
                <c:pt idx="2">
                  <c:v>3 VEZES POR DIA</c:v>
                </c:pt>
                <c:pt idx="3">
                  <c:v>NÃO USA</c:v>
                </c:pt>
              </c:strCache>
            </c:strRef>
          </c:cat>
          <c:val>
            <c:numRef>
              <c:f>Plan3!$B$33:$E$33</c:f>
              <c:numCache>
                <c:formatCode>General</c:formatCode>
                <c:ptCount val="4"/>
                <c:pt idx="0">
                  <c:v>37</c:v>
                </c:pt>
                <c:pt idx="1">
                  <c:v>29.6</c:v>
                </c:pt>
                <c:pt idx="2">
                  <c:v>16.600000000000001</c:v>
                </c:pt>
                <c:pt idx="3">
                  <c:v>16.600000000000001</c:v>
                </c:pt>
              </c:numCache>
            </c:numRef>
          </c:val>
        </c:ser>
        <c:axId val="52791936"/>
        <c:axId val="52793728"/>
      </c:barChart>
      <c:catAx>
        <c:axId val="52791936"/>
        <c:scaling>
          <c:orientation val="minMax"/>
        </c:scaling>
        <c:axPos val="b"/>
        <c:numFmt formatCode="General" sourceLinked="0"/>
        <c:majorTickMark val="none"/>
        <c:tickLblPos val="nextTo"/>
        <c:txPr>
          <a:bodyPr/>
          <a:lstStyle/>
          <a:p>
            <a:pPr>
              <a:defRPr lang="en-US"/>
            </a:pPr>
            <a:endParaRPr lang="pt-BR"/>
          </a:p>
        </c:txPr>
        <c:crossAx val="52793728"/>
        <c:crosses val="autoZero"/>
        <c:auto val="1"/>
        <c:lblAlgn val="ctr"/>
        <c:lblOffset val="100"/>
      </c:catAx>
      <c:valAx>
        <c:axId val="52793728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lang="en-US"/>
                </a:pPr>
                <a:r>
                  <a:rPr lang="pt-BR"/>
                  <a:t>%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lang="en-US"/>
            </a:pPr>
            <a:endParaRPr lang="pt-BR"/>
          </a:p>
        </c:txPr>
        <c:crossAx val="52791936"/>
        <c:crosses val="autoZero"/>
        <c:crossBetween val="between"/>
      </c:valAx>
      <c:spPr>
        <a:noFill/>
        <a:ln>
          <a:noFill/>
        </a:ln>
      </c:spPr>
    </c:plotArea>
    <c:legend>
      <c:legendPos val="r"/>
      <c:txPr>
        <a:bodyPr/>
        <a:lstStyle/>
        <a:p>
          <a:pPr>
            <a:defRPr lang="en-US"/>
          </a:pPr>
          <a:endParaRPr lang="pt-BR"/>
        </a:p>
      </c:txPr>
    </c:legend>
    <c:plotVisOnly val="1"/>
    <c:dispBlanksAs val="gap"/>
  </c:chart>
  <c:spPr>
    <a:noFill/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1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Plan3!$A$2</c:f>
              <c:strCache>
                <c:ptCount val="1"/>
                <c:pt idx="0">
                  <c:v>TOTAL</c:v>
                </c:pt>
              </c:strCache>
            </c:strRef>
          </c:tx>
          <c:cat>
            <c:strRef>
              <c:f>Plan3!$B$1:$J$1</c:f>
              <c:strCache>
                <c:ptCount val="9"/>
                <c:pt idx="0">
                  <c:v>ROSTO</c:v>
                </c:pt>
                <c:pt idx="1">
                  <c:v>ORELHAS</c:v>
                </c:pt>
                <c:pt idx="2">
                  <c:v>NARIZ </c:v>
                </c:pt>
                <c:pt idx="3">
                  <c:v>LÁBIOS</c:v>
                </c:pt>
                <c:pt idx="4">
                  <c:v>NUCA </c:v>
                </c:pt>
                <c:pt idx="5">
                  <c:v>TÓRAX</c:v>
                </c:pt>
                <c:pt idx="6">
                  <c:v>ABDOME</c:v>
                </c:pt>
                <c:pt idx="7">
                  <c:v>MEMBROS</c:v>
                </c:pt>
                <c:pt idx="8">
                  <c:v>DORSO DA MÃO</c:v>
                </c:pt>
              </c:strCache>
            </c:strRef>
          </c:cat>
          <c:val>
            <c:numRef>
              <c:f>Plan3!$B$2:$J$2</c:f>
              <c:numCache>
                <c:formatCode>General</c:formatCode>
                <c:ptCount val="9"/>
                <c:pt idx="0">
                  <c:v>67.2</c:v>
                </c:pt>
                <c:pt idx="1">
                  <c:v>41.8</c:v>
                </c:pt>
                <c:pt idx="2">
                  <c:v>45.9</c:v>
                </c:pt>
                <c:pt idx="3">
                  <c:v>18.600000000000001</c:v>
                </c:pt>
                <c:pt idx="4">
                  <c:v>33.1</c:v>
                </c:pt>
                <c:pt idx="5">
                  <c:v>13.1</c:v>
                </c:pt>
                <c:pt idx="6">
                  <c:v>7.7</c:v>
                </c:pt>
                <c:pt idx="7">
                  <c:v>20.399999999999999</c:v>
                </c:pt>
                <c:pt idx="8">
                  <c:v>25.4</c:v>
                </c:pt>
              </c:numCache>
            </c:numRef>
          </c:val>
        </c:ser>
        <c:ser>
          <c:idx val="1"/>
          <c:order val="1"/>
          <c:tx>
            <c:strRef>
              <c:f>Plan3!$A$3</c:f>
              <c:strCache>
                <c:ptCount val="1"/>
                <c:pt idx="0">
                  <c:v>HOMENS</c:v>
                </c:pt>
              </c:strCache>
            </c:strRef>
          </c:tx>
          <c:cat>
            <c:strRef>
              <c:f>Plan3!$B$1:$J$1</c:f>
              <c:strCache>
                <c:ptCount val="9"/>
                <c:pt idx="0">
                  <c:v>ROSTO</c:v>
                </c:pt>
                <c:pt idx="1">
                  <c:v>ORELHAS</c:v>
                </c:pt>
                <c:pt idx="2">
                  <c:v>NARIZ </c:v>
                </c:pt>
                <c:pt idx="3">
                  <c:v>LÁBIOS</c:v>
                </c:pt>
                <c:pt idx="4">
                  <c:v>NUCA </c:v>
                </c:pt>
                <c:pt idx="5">
                  <c:v>TÓRAX</c:v>
                </c:pt>
                <c:pt idx="6">
                  <c:v>ABDOME</c:v>
                </c:pt>
                <c:pt idx="7">
                  <c:v>MEMBROS</c:v>
                </c:pt>
                <c:pt idx="8">
                  <c:v>DORSO DA MÃO</c:v>
                </c:pt>
              </c:strCache>
            </c:strRef>
          </c:cat>
          <c:val>
            <c:numRef>
              <c:f>Plan3!$B$3:$J$3</c:f>
              <c:numCache>
                <c:formatCode>General</c:formatCode>
                <c:ptCount val="9"/>
                <c:pt idx="0">
                  <c:v>59.6</c:v>
                </c:pt>
                <c:pt idx="1">
                  <c:v>42.7</c:v>
                </c:pt>
                <c:pt idx="2">
                  <c:v>42.1</c:v>
                </c:pt>
                <c:pt idx="3">
                  <c:v>13.8</c:v>
                </c:pt>
                <c:pt idx="4">
                  <c:v>34.9</c:v>
                </c:pt>
                <c:pt idx="5">
                  <c:v>10.8</c:v>
                </c:pt>
                <c:pt idx="6">
                  <c:v>6</c:v>
                </c:pt>
                <c:pt idx="7">
                  <c:v>16.8</c:v>
                </c:pt>
                <c:pt idx="8">
                  <c:v>19.2</c:v>
                </c:pt>
              </c:numCache>
            </c:numRef>
          </c:val>
        </c:ser>
        <c:ser>
          <c:idx val="2"/>
          <c:order val="2"/>
          <c:tx>
            <c:strRef>
              <c:f>Plan3!$A$4</c:f>
              <c:strCache>
                <c:ptCount val="1"/>
                <c:pt idx="0">
                  <c:v>MULHERES</c:v>
                </c:pt>
              </c:strCache>
            </c:strRef>
          </c:tx>
          <c:cat>
            <c:strRef>
              <c:f>Plan3!$B$1:$J$1</c:f>
              <c:strCache>
                <c:ptCount val="9"/>
                <c:pt idx="0">
                  <c:v>ROSTO</c:v>
                </c:pt>
                <c:pt idx="1">
                  <c:v>ORELHAS</c:v>
                </c:pt>
                <c:pt idx="2">
                  <c:v>NARIZ </c:v>
                </c:pt>
                <c:pt idx="3">
                  <c:v>LÁBIOS</c:v>
                </c:pt>
                <c:pt idx="4">
                  <c:v>NUCA </c:v>
                </c:pt>
                <c:pt idx="5">
                  <c:v>TÓRAX</c:v>
                </c:pt>
                <c:pt idx="6">
                  <c:v>ABDOME</c:v>
                </c:pt>
                <c:pt idx="7">
                  <c:v>MEMBROS</c:v>
                </c:pt>
                <c:pt idx="8">
                  <c:v>DORSO DA MÃO</c:v>
                </c:pt>
              </c:strCache>
            </c:strRef>
          </c:cat>
          <c:val>
            <c:numRef>
              <c:f>Plan3!$B$4:$J$4</c:f>
              <c:numCache>
                <c:formatCode>General</c:formatCode>
                <c:ptCount val="9"/>
                <c:pt idx="0">
                  <c:v>90.7</c:v>
                </c:pt>
                <c:pt idx="1">
                  <c:v>38.9</c:v>
                </c:pt>
                <c:pt idx="2">
                  <c:v>57.4</c:v>
                </c:pt>
                <c:pt idx="3">
                  <c:v>33.300000000000004</c:v>
                </c:pt>
                <c:pt idx="4">
                  <c:v>27.7</c:v>
                </c:pt>
                <c:pt idx="5">
                  <c:v>20.3</c:v>
                </c:pt>
                <c:pt idx="6">
                  <c:v>12.9</c:v>
                </c:pt>
                <c:pt idx="7">
                  <c:v>31.4</c:v>
                </c:pt>
                <c:pt idx="8">
                  <c:v>44.4</c:v>
                </c:pt>
              </c:numCache>
            </c:numRef>
          </c:val>
        </c:ser>
        <c:axId val="45168128"/>
        <c:axId val="45169664"/>
      </c:barChart>
      <c:catAx>
        <c:axId val="45168128"/>
        <c:scaling>
          <c:orientation val="minMax"/>
        </c:scaling>
        <c:axPos val="b"/>
        <c:numFmt formatCode="General" sourceLinked="0"/>
        <c:majorTickMark val="none"/>
        <c:tickLblPos val="nextTo"/>
        <c:txPr>
          <a:bodyPr/>
          <a:lstStyle/>
          <a:p>
            <a:pPr>
              <a:defRPr lang="en-US"/>
            </a:pPr>
            <a:endParaRPr lang="pt-BR"/>
          </a:p>
        </c:txPr>
        <c:crossAx val="45169664"/>
        <c:crosses val="autoZero"/>
        <c:auto val="1"/>
        <c:lblAlgn val="ctr"/>
        <c:lblOffset val="100"/>
      </c:catAx>
      <c:valAx>
        <c:axId val="45169664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lang="en-US"/>
                </a:pPr>
                <a:r>
                  <a:rPr lang="pt-BR"/>
                  <a:t>%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lang="en-US"/>
            </a:pPr>
            <a:endParaRPr lang="pt-BR"/>
          </a:p>
        </c:txPr>
        <c:crossAx val="45168128"/>
        <c:crosses val="autoZero"/>
        <c:crossBetween val="between"/>
      </c:valAx>
      <c:spPr>
        <a:noFill/>
        <a:ln>
          <a:noFill/>
        </a:ln>
      </c:spPr>
    </c:plotArea>
    <c:legend>
      <c:legendPos val="r"/>
      <c:txPr>
        <a:bodyPr/>
        <a:lstStyle/>
        <a:p>
          <a:pPr>
            <a:defRPr lang="en-US"/>
          </a:pPr>
          <a:endParaRPr lang="pt-BR"/>
        </a:p>
      </c:txPr>
    </c:legend>
    <c:plotVisOnly val="1"/>
    <c:dispBlanksAs val="gap"/>
  </c:chart>
  <c:spPr>
    <a:noFill/>
    <a:ln>
      <a:noFill/>
    </a:ln>
  </c:spPr>
  <c:externalData r:id="rId1"/>
  <c:userShapes r:id="rId2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0.28938</cdr:x>
      <cdr:y>0.23796</cdr:y>
    </cdr:from>
    <cdr:to>
      <cdr:x>0.32642</cdr:x>
      <cdr:y>0.3292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1562668" y="620973"/>
          <a:ext cx="200000" cy="238095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0.37405</cdr:x>
      <cdr:y>0.38439</cdr:y>
    </cdr:from>
    <cdr:to>
      <cdr:x>0.4054</cdr:x>
      <cdr:y>0.4803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2019869" y="1003111"/>
          <a:ext cx="169332" cy="250285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0.66975</cdr:x>
      <cdr:y>0.41316</cdr:y>
    </cdr:from>
    <cdr:to>
      <cdr:x>0.6963</cdr:x>
      <cdr:y>0.51398</cdr:y>
    </cdr:to>
    <cdr:pic>
      <cdr:nvPicPr>
        <cdr:cNvPr id="4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3616657" y="1078173"/>
          <a:ext cx="143367" cy="263099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0.75694</cdr:x>
      <cdr:y>0.3687</cdr:y>
    </cdr:from>
    <cdr:to>
      <cdr:x>0.77942</cdr:x>
      <cdr:y>0.47469</cdr:y>
    </cdr:to>
    <cdr:pic>
      <cdr:nvPicPr>
        <cdr:cNvPr id="5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4087505" y="962167"/>
          <a:ext cx="121383" cy="276570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0.14532</cdr:x>
      <cdr:y>0.15167</cdr:y>
    </cdr:from>
    <cdr:to>
      <cdr:x>0.17668</cdr:x>
      <cdr:y>0.24758</cdr:y>
    </cdr:to>
    <cdr:pic>
      <cdr:nvPicPr>
        <cdr:cNvPr id="6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784746" y="395785"/>
          <a:ext cx="169347" cy="250289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BD29C-8A30-4A9C-B931-207C4B43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4565</Words>
  <Characters>24654</Characters>
  <Application>Microsoft Office Word</Application>
  <DocSecurity>0</DocSecurity>
  <Lines>205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cp:lastPrinted>2013-09-25T17:05:00Z</cp:lastPrinted>
  <dcterms:created xsi:type="dcterms:W3CDTF">2013-11-13T17:07:00Z</dcterms:created>
  <dcterms:modified xsi:type="dcterms:W3CDTF">2013-11-13T17:07:00Z</dcterms:modified>
</cp:coreProperties>
</file>