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9BD" w:rsidRDefault="004049BD">
      <w:pPr>
        <w:rPr>
          <w:sz w:val="24"/>
          <w:szCs w:val="24"/>
        </w:rPr>
      </w:pPr>
    </w:p>
    <w:p w:rsidR="004049BD" w:rsidRDefault="004049BD">
      <w:pPr>
        <w:rPr>
          <w:rFonts w:ascii="Times New Roman" w:hAnsi="Times New Roman" w:cs="Times New Roman"/>
          <w:sz w:val="24"/>
          <w:szCs w:val="24"/>
        </w:rPr>
      </w:pPr>
      <w:r w:rsidRPr="004049BD">
        <w:rPr>
          <w:rFonts w:ascii="Times New Roman" w:hAnsi="Times New Roman" w:cs="Times New Roman"/>
          <w:sz w:val="24"/>
          <w:szCs w:val="24"/>
        </w:rPr>
        <w:t xml:space="preserve">Prezado </w:t>
      </w:r>
    </w:p>
    <w:p w:rsidR="004049BD" w:rsidRPr="004049BD" w:rsidRDefault="004049BD">
      <w:pPr>
        <w:rPr>
          <w:rStyle w:val="apple-converted-space"/>
          <w:rFonts w:ascii="Times New Roman" w:hAnsi="Times New Roman" w:cs="Times New Roman"/>
          <w:color w:val="4C4C4C"/>
          <w:sz w:val="24"/>
          <w:szCs w:val="24"/>
          <w:shd w:val="clear" w:color="auto" w:fill="E1F2FF"/>
        </w:rPr>
      </w:pPr>
      <w:r w:rsidRPr="004049BD">
        <w:rPr>
          <w:rFonts w:ascii="Times New Roman" w:hAnsi="Times New Roman" w:cs="Times New Roman"/>
          <w:sz w:val="24"/>
          <w:szCs w:val="24"/>
        </w:rPr>
        <w:t>Prof. Dr. Alex Antonio Florindo</w:t>
      </w:r>
      <w:r w:rsidRPr="004049BD">
        <w:rPr>
          <w:rStyle w:val="apple-converted-space"/>
          <w:rFonts w:ascii="Times New Roman" w:hAnsi="Times New Roman" w:cs="Times New Roman"/>
          <w:color w:val="4C4C4C"/>
          <w:sz w:val="24"/>
          <w:szCs w:val="24"/>
          <w:shd w:val="clear" w:color="auto" w:fill="E1F2FF"/>
        </w:rPr>
        <w:t> </w:t>
      </w:r>
    </w:p>
    <w:p w:rsidR="004049BD" w:rsidRPr="004049BD" w:rsidRDefault="004049BD">
      <w:pPr>
        <w:rPr>
          <w:rStyle w:val="apple-converted-space"/>
          <w:rFonts w:ascii="Times New Roman" w:hAnsi="Times New Roman" w:cs="Times New Roman"/>
          <w:color w:val="4C4C4C"/>
          <w:sz w:val="24"/>
          <w:szCs w:val="24"/>
          <w:shd w:val="clear" w:color="auto" w:fill="E1F2FF"/>
        </w:rPr>
      </w:pPr>
    </w:p>
    <w:p w:rsidR="004049BD" w:rsidRDefault="004049BD" w:rsidP="004049BD">
      <w:pPr>
        <w:ind w:firstLine="567"/>
        <w:jc w:val="both"/>
      </w:pPr>
      <w:r w:rsidRPr="004049BD">
        <w:t xml:space="preserve">O artigo </w:t>
      </w:r>
      <w:proofErr w:type="gramStart"/>
      <w:r w:rsidRPr="004049BD">
        <w:t xml:space="preserve">" </w:t>
      </w:r>
      <w:proofErr w:type="gramEnd"/>
      <w:r w:rsidRPr="004049BD">
        <w:t>“HIP HOP DANCE AS A PHYSICAL ACTIVITY FOR OBESE CHILDREN AND ADOLESCENTS: A REVIEW OF RESEARCH", foi desenvolvid</w:t>
      </w:r>
      <w:r>
        <w:t>o, pelo G</w:t>
      </w:r>
      <w:r w:rsidRPr="004049BD">
        <w:t>rupo de Pesquisa e</w:t>
      </w:r>
      <w:r>
        <w:t xml:space="preserve"> Desenvolvimento em Saúde (NUPEDS), da Universidade Federal de Santa Catarina (UFSC), campus – </w:t>
      </w:r>
      <w:proofErr w:type="spellStart"/>
      <w:r>
        <w:t>Araranguá</w:t>
      </w:r>
      <w:proofErr w:type="spellEnd"/>
      <w:r>
        <w:t xml:space="preserve">, como parte de um projeto de pesquisa e outro de extensão, que tem por objetivo, realizar intervenção em adolescentes obesos, através da dança hip </w:t>
      </w:r>
      <w:proofErr w:type="spellStart"/>
      <w:r>
        <w:t>hop</w:t>
      </w:r>
      <w:proofErr w:type="spellEnd"/>
      <w:r>
        <w:t>. Uma vez que modalidades de treinamento convencionais, pré dispõem a desistência precoce desta população ao tratamento com implementação do exercício físico.</w:t>
      </w:r>
    </w:p>
    <w:p w:rsidR="004049BD" w:rsidRPr="004049BD" w:rsidRDefault="004049BD" w:rsidP="004049BD">
      <w:pPr>
        <w:ind w:firstLine="567"/>
        <w:jc w:val="both"/>
      </w:pPr>
      <w:r>
        <w:t xml:space="preserve"> A proposta inovadora, tem a participação associada do Núcleo de Cardiologia e Medicina do Exercício da Universidade do Estado de Santa Catarina (UDESC), que já vem estudando, </w:t>
      </w:r>
      <w:proofErr w:type="gramStart"/>
      <w:r>
        <w:t>a</w:t>
      </w:r>
      <w:proofErr w:type="gramEnd"/>
      <w:r>
        <w:t xml:space="preserve"> alguns anos,  a utilização da Dança, como forma de reabilitação portadores de doenças cardiopulmonares e metabólicas. </w:t>
      </w:r>
    </w:p>
    <w:p w:rsidR="004049BD" w:rsidRDefault="004049BD" w:rsidP="004049BD">
      <w:pPr>
        <w:ind w:firstLine="567"/>
        <w:jc w:val="both"/>
      </w:pPr>
      <w:r>
        <w:t>Neste contexto, acredita-se que as informações contidas neste artigo servirão para contribuir com o desenvolvimento da ciência no Brasil, utilizando o conhecimento para profissionais da área, interessados ​​na arte do problema mundial que é a obesidade infanto-juvenil, no Brasil e em outros países.</w:t>
      </w:r>
      <w:r w:rsidR="0084213F">
        <w:t xml:space="preserve"> </w:t>
      </w:r>
    </w:p>
    <w:p w:rsidR="0084213F" w:rsidRDefault="0084213F" w:rsidP="004049BD">
      <w:pPr>
        <w:ind w:firstLine="567"/>
        <w:jc w:val="both"/>
      </w:pPr>
    </w:p>
    <w:p w:rsidR="0084213F" w:rsidRDefault="0084213F" w:rsidP="004049BD">
      <w:pPr>
        <w:ind w:firstLine="567"/>
        <w:jc w:val="both"/>
      </w:pPr>
      <w:proofErr w:type="spellStart"/>
      <w:r>
        <w:t>Atensiosamente</w:t>
      </w:r>
      <w:proofErr w:type="spellEnd"/>
    </w:p>
    <w:p w:rsidR="0084213F" w:rsidRDefault="0084213F" w:rsidP="0084213F">
      <w:pPr>
        <w:jc w:val="both"/>
      </w:pPr>
      <w:r>
        <w:t>Ana Inês Gonzáles</w:t>
      </w:r>
    </w:p>
    <w:p w:rsidR="0084213F" w:rsidRDefault="0084213F" w:rsidP="0084213F">
      <w:pPr>
        <w:jc w:val="both"/>
      </w:pPr>
      <w:r w:rsidRPr="0084213F">
        <w:t>Bacharel em Fisioterapia pela Universidade do Extremo Su</w:t>
      </w:r>
      <w:r>
        <w:t>l Catarinense (UNESC); Mestranda</w:t>
      </w:r>
      <w:r w:rsidRPr="0084213F">
        <w:t xml:space="preserve"> em Ciência do Movimento Humano do Programa de Reabilitação Cardiopulmonar e Metabólica da Universidade do Estado de Santa Catarina (UDESC), Pesquisador</w:t>
      </w:r>
      <w:r>
        <w:t>a</w:t>
      </w:r>
      <w:r w:rsidRPr="0084213F">
        <w:t xml:space="preserve"> do Núcleo de Cardiologia e Medicina do Exercício (CEFID / UDESC - Núcleo de Cardiol</w:t>
      </w:r>
      <w:r>
        <w:t xml:space="preserve">ogia e Medicina do Exercício). </w:t>
      </w:r>
      <w:r w:rsidRPr="0084213F">
        <w:t>Pesquisador</w:t>
      </w:r>
      <w:r>
        <w:t>a Associada</w:t>
      </w:r>
      <w:r w:rsidRPr="0084213F">
        <w:t xml:space="preserve"> ao Núcleo de Pesquisa e Desenvolvimento da Saúde (NUPEDS / UFSC - Centro de Pesquisa e Desenvolvimento em Saúde), </w:t>
      </w:r>
      <w:proofErr w:type="spellStart"/>
      <w:r w:rsidRPr="0084213F">
        <w:t>Araranguá</w:t>
      </w:r>
      <w:proofErr w:type="spellEnd"/>
      <w:r w:rsidRPr="0084213F">
        <w:t xml:space="preserve">, Santa Catarina, Brasil. Email: </w:t>
      </w:r>
      <w:proofErr w:type="gramStart"/>
      <w:r w:rsidRPr="0084213F">
        <w:t>anainesgonzales@gmail.com</w:t>
      </w:r>
      <w:proofErr w:type="gramEnd"/>
    </w:p>
    <w:sectPr w:rsidR="0084213F" w:rsidSect="008577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49BD"/>
    <w:rsid w:val="000A5BC3"/>
    <w:rsid w:val="004049BD"/>
    <w:rsid w:val="00463DDA"/>
    <w:rsid w:val="0077197B"/>
    <w:rsid w:val="0084213F"/>
    <w:rsid w:val="008577E6"/>
    <w:rsid w:val="00A67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7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4049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2014-02-10T14:18:00Z</dcterms:created>
  <dcterms:modified xsi:type="dcterms:W3CDTF">2014-02-10T14:30:00Z</dcterms:modified>
</cp:coreProperties>
</file>