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4F50" w:rsidRPr="006B50AF" w:rsidRDefault="00B14F50" w:rsidP="006B50AF">
      <w:pPr>
        <w:shd w:val="clear" w:color="auto" w:fill="FFFFFF"/>
        <w:spacing w:before="100" w:beforeAutospacing="1" w:after="100" w:afterAutospacing="1" w:line="225" w:lineRule="atLeast"/>
        <w:jc w:val="both"/>
        <w:rPr>
          <w:rFonts w:ascii="Times New Roman" w:eastAsia="Times New Roman" w:hAnsi="Times New Roman" w:cs="Times New Roman"/>
          <w:color w:val="111111"/>
          <w:sz w:val="17"/>
          <w:szCs w:val="17"/>
          <w:lang w:eastAsia="pt-BR"/>
        </w:rPr>
      </w:pPr>
      <w:r w:rsidRPr="006B50AF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pt-BR"/>
        </w:rPr>
        <w:t>DECLARAÇÃO DE TRANSFERÊNCIA DE DIREITOS AUTORAIS</w:t>
      </w:r>
    </w:p>
    <w:p w:rsidR="00B14F50" w:rsidRPr="006B50AF" w:rsidRDefault="00B14F50" w:rsidP="006B50AF">
      <w:pPr>
        <w:shd w:val="clear" w:color="auto" w:fill="FFFFFF"/>
        <w:spacing w:before="100" w:beforeAutospacing="1" w:after="100" w:afterAutospacing="1" w:line="225" w:lineRule="atLeast"/>
        <w:jc w:val="both"/>
        <w:rPr>
          <w:rFonts w:ascii="Times New Roman" w:eastAsia="Times New Roman" w:hAnsi="Times New Roman" w:cs="Times New Roman"/>
          <w:color w:val="111111"/>
          <w:sz w:val="17"/>
          <w:szCs w:val="17"/>
          <w:lang w:eastAsia="pt-BR"/>
        </w:rPr>
      </w:pPr>
      <w:r w:rsidRPr="006B50AF"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t> </w:t>
      </w:r>
    </w:p>
    <w:p w:rsidR="006B50AF" w:rsidRPr="006B50AF" w:rsidRDefault="00B14F50" w:rsidP="006B50AF">
      <w:pPr>
        <w:pStyle w:val="Ttulo1"/>
        <w:shd w:val="clear" w:color="auto" w:fill="FFFFFF" w:themeFill="background1"/>
        <w:rPr>
          <w:b w:val="0"/>
          <w:color w:val="111111"/>
          <w:sz w:val="24"/>
          <w:szCs w:val="24"/>
          <w:lang w:eastAsia="pt-BR"/>
        </w:rPr>
      </w:pPr>
      <w:r w:rsidRPr="006B50AF">
        <w:rPr>
          <w:b w:val="0"/>
          <w:color w:val="111111"/>
          <w:sz w:val="24"/>
          <w:szCs w:val="24"/>
          <w:lang w:eastAsia="pt-BR"/>
        </w:rPr>
        <w:t xml:space="preserve">Os autores abaixo assinados do manuscrito intitulado </w:t>
      </w:r>
    </w:p>
    <w:p w:rsidR="006B50AF" w:rsidRDefault="00B14F50" w:rsidP="006B50AF">
      <w:pPr>
        <w:spacing w:after="240"/>
        <w:jc w:val="both"/>
        <w:rPr>
          <w:rFonts w:ascii="Times New Roman" w:hAnsi="Times New Roman" w:cs="Times New Roman"/>
          <w:color w:val="111111"/>
          <w:sz w:val="24"/>
          <w:szCs w:val="24"/>
          <w:lang w:eastAsia="pt-BR"/>
        </w:rPr>
      </w:pPr>
      <w:r w:rsidRPr="006B50AF">
        <w:rPr>
          <w:rFonts w:ascii="Times New Roman" w:hAnsi="Times New Roman" w:cs="Times New Roman"/>
          <w:color w:val="111111"/>
          <w:sz w:val="24"/>
          <w:szCs w:val="24"/>
          <w:lang w:eastAsia="pt-BR"/>
        </w:rPr>
        <w:t>“</w:t>
      </w:r>
      <w:r w:rsidR="006B50AF" w:rsidRPr="006B50AF">
        <w:rPr>
          <w:rFonts w:ascii="Times New Roman" w:hAnsi="Times New Roman" w:cs="Times New Roman"/>
          <w:sz w:val="24"/>
          <w:szCs w:val="24"/>
        </w:rPr>
        <w:t>ASSIDUIDADE A PROGRAMAS DE ATIVIDADE FÍSICA OFERECIDAS POR UNIDADES BÁSICAS DE SAÚDE: O DISCURSO DE PARTICIPANTES MUITO E POUCO ASSÍDUOS.</w:t>
      </w:r>
      <w:r w:rsidRPr="006B50AF">
        <w:rPr>
          <w:rFonts w:ascii="Times New Roman" w:hAnsi="Times New Roman" w:cs="Times New Roman"/>
          <w:sz w:val="24"/>
          <w:szCs w:val="24"/>
        </w:rPr>
        <w:t>”</w:t>
      </w:r>
      <w:r w:rsidRPr="006B50AF">
        <w:rPr>
          <w:rFonts w:ascii="Times New Roman" w:hAnsi="Times New Roman" w:cs="Times New Roman"/>
          <w:color w:val="111111"/>
          <w:sz w:val="24"/>
          <w:szCs w:val="24"/>
          <w:lang w:eastAsia="pt-BR"/>
        </w:rPr>
        <w:t xml:space="preserve"> </w:t>
      </w:r>
    </w:p>
    <w:p w:rsidR="00B14F50" w:rsidRPr="006B50AF" w:rsidRDefault="00B14F50" w:rsidP="006B50AF">
      <w:pPr>
        <w:spacing w:after="2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B50AF">
        <w:rPr>
          <w:rFonts w:ascii="Times New Roman" w:hAnsi="Times New Roman" w:cs="Times New Roman"/>
          <w:color w:val="111111"/>
          <w:sz w:val="24"/>
          <w:szCs w:val="24"/>
          <w:lang w:eastAsia="pt-BR"/>
        </w:rPr>
        <w:t>transferem</w:t>
      </w:r>
      <w:proofErr w:type="gramEnd"/>
      <w:r w:rsidRPr="006B50AF">
        <w:rPr>
          <w:rFonts w:ascii="Times New Roman" w:hAnsi="Times New Roman" w:cs="Times New Roman"/>
          <w:color w:val="111111"/>
          <w:sz w:val="24"/>
          <w:szCs w:val="24"/>
          <w:lang w:eastAsia="pt-BR"/>
        </w:rPr>
        <w:t xml:space="preserve"> os direitos autorais do presente artigo à Revista Brasileira de Atividade Física e Saúde.</w:t>
      </w:r>
    </w:p>
    <w:p w:rsidR="00B14F50" w:rsidRDefault="00B14F50" w:rsidP="00B14F50">
      <w:pPr>
        <w:pStyle w:val="Ttulo1"/>
        <w:shd w:val="clear" w:color="auto" w:fill="FFFFFF" w:themeFill="background1"/>
        <w:rPr>
          <w:rFonts w:ascii="Arial" w:hAnsi="Arial" w:cs="Arial"/>
          <w:b w:val="0"/>
          <w:color w:val="111111"/>
          <w:sz w:val="24"/>
          <w:szCs w:val="24"/>
          <w:lang w:eastAsia="pt-BR"/>
        </w:rPr>
      </w:pPr>
    </w:p>
    <w:p w:rsidR="00A4604E" w:rsidRPr="00A4604E" w:rsidRDefault="00A4604E" w:rsidP="00A4604E">
      <w:pPr>
        <w:rPr>
          <w:lang w:eastAsia="pt-BR"/>
        </w:rPr>
      </w:pPr>
      <w:r>
        <w:rPr>
          <w:noProof/>
          <w:lang w:eastAsia="pt-BR"/>
        </w:rPr>
        <w:drawing>
          <wp:inline distT="0" distB="0" distL="0" distR="0">
            <wp:extent cx="2867025" cy="2343150"/>
            <wp:effectExtent l="19050" t="0" r="9525" b="0"/>
            <wp:docPr id="3" name="Imagem 1" descr="D:\Mathias\Downloads\Assinatura EletrÃ´nic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Mathias\Downloads\Assinatura EletrÃ´nica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7025" cy="2343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14F50" w:rsidRDefault="00B14F50" w:rsidP="00B14F50">
      <w:pPr>
        <w:rPr>
          <w:lang w:eastAsia="pt-BR"/>
        </w:rPr>
      </w:pPr>
      <w:r>
        <w:rPr>
          <w:noProof/>
          <w:lang w:eastAsia="pt-BR"/>
        </w:rPr>
        <w:drawing>
          <wp:inline distT="0" distB="0" distL="0" distR="0">
            <wp:extent cx="1962150" cy="428625"/>
            <wp:effectExtent l="0" t="0" r="0" b="9525"/>
            <wp:docPr id="2" name="Imagem 2" descr="C:\Users\Mathias\Dropbox\Artigos em andamento\assinatura eletronic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thias\Dropbox\Artigos em andamento\assinatura eletronica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2150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14F50" w:rsidRDefault="00767084" w:rsidP="00B14F50">
      <w:pPr>
        <w:rPr>
          <w:lang w:eastAsia="pt-BR"/>
        </w:rPr>
      </w:pPr>
      <w:r>
        <w:rPr>
          <w:noProof/>
          <w:lang w:eastAsia="pt-BR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-3810</wp:posOffset>
            </wp:positionH>
            <wp:positionV relativeFrom="paragraph">
              <wp:posOffset>142875</wp:posOffset>
            </wp:positionV>
            <wp:extent cx="1533525" cy="733425"/>
            <wp:effectExtent l="19050" t="0" r="9525" b="0"/>
            <wp:wrapNone/>
            <wp:docPr id="1" name="Imagem 0" descr="Assinatura co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0" descr="Assinatura col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3525" cy="73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14F50">
        <w:rPr>
          <w:lang w:eastAsia="pt-BR"/>
        </w:rPr>
        <w:t xml:space="preserve">    </w:t>
      </w:r>
    </w:p>
    <w:p w:rsidR="00B14F50" w:rsidRDefault="00B14F50" w:rsidP="00B14F50">
      <w:pPr>
        <w:rPr>
          <w:lang w:eastAsia="pt-BR"/>
        </w:rPr>
      </w:pPr>
    </w:p>
    <w:p w:rsidR="00A4604E" w:rsidRDefault="00A4604E" w:rsidP="00B14F50">
      <w:pPr>
        <w:jc w:val="center"/>
        <w:rPr>
          <w:rFonts w:ascii="Arial" w:hAnsi="Arial" w:cs="Arial"/>
          <w:lang w:eastAsia="pt-BR"/>
        </w:rPr>
      </w:pPr>
    </w:p>
    <w:p w:rsidR="00A4604E" w:rsidRDefault="00A4604E" w:rsidP="00B14F50">
      <w:pPr>
        <w:jc w:val="center"/>
        <w:rPr>
          <w:rFonts w:ascii="Arial" w:hAnsi="Arial" w:cs="Arial"/>
          <w:lang w:eastAsia="pt-BR"/>
        </w:rPr>
      </w:pPr>
      <w:r>
        <w:rPr>
          <w:rFonts w:ascii="Arial" w:hAnsi="Arial" w:cs="Arial"/>
          <w:noProof/>
          <w:lang w:eastAsia="pt-BR"/>
        </w:rPr>
        <w:drawing>
          <wp:inline distT="0" distB="0" distL="0" distR="0">
            <wp:extent cx="885825" cy="276225"/>
            <wp:effectExtent l="19050" t="0" r="9525" b="0"/>
            <wp:docPr id="4" name="Imagem 2" descr="C:\Users\Mathias\Dropbox\Artigos em andamento\capital social e estilo de vida_cadernos de saúde pública\2a versão\image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athias\Dropbox\Artigos em andamento\capital social e estilo de vida_cadernos de saúde pública\2a versão\image00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276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4604E" w:rsidRDefault="00A4604E" w:rsidP="00B14F50">
      <w:pPr>
        <w:jc w:val="center"/>
        <w:rPr>
          <w:rFonts w:ascii="Arial" w:hAnsi="Arial" w:cs="Arial"/>
          <w:lang w:eastAsia="pt-BR"/>
        </w:rPr>
      </w:pPr>
    </w:p>
    <w:p w:rsidR="00A4604E" w:rsidRDefault="00A4604E" w:rsidP="00B14F50">
      <w:pPr>
        <w:jc w:val="center"/>
        <w:rPr>
          <w:rFonts w:ascii="Arial" w:hAnsi="Arial" w:cs="Arial"/>
          <w:lang w:eastAsia="pt-BR"/>
        </w:rPr>
      </w:pPr>
    </w:p>
    <w:p w:rsidR="00B14F50" w:rsidRPr="0082220A" w:rsidRDefault="006B50AF" w:rsidP="00B14F50">
      <w:pPr>
        <w:jc w:val="center"/>
        <w:rPr>
          <w:rFonts w:ascii="Arial" w:hAnsi="Arial" w:cs="Arial"/>
          <w:lang w:eastAsia="pt-BR"/>
        </w:rPr>
      </w:pPr>
      <w:r>
        <w:rPr>
          <w:rFonts w:ascii="Arial" w:hAnsi="Arial" w:cs="Arial"/>
          <w:lang w:eastAsia="pt-BR"/>
        </w:rPr>
        <w:t xml:space="preserve">Londrina, PR, 02 de março de </w:t>
      </w:r>
      <w:proofErr w:type="gramStart"/>
      <w:r>
        <w:rPr>
          <w:rFonts w:ascii="Arial" w:hAnsi="Arial" w:cs="Arial"/>
          <w:lang w:eastAsia="pt-BR"/>
        </w:rPr>
        <w:t>2015</w:t>
      </w:r>
      <w:proofErr w:type="gramEnd"/>
    </w:p>
    <w:p w:rsidR="00B14F50" w:rsidRPr="0082220A" w:rsidRDefault="00B14F50" w:rsidP="00B14F50">
      <w:pPr>
        <w:shd w:val="clear" w:color="auto" w:fill="FFFFFF"/>
        <w:spacing w:before="100" w:beforeAutospacing="1" w:after="100" w:afterAutospacing="1" w:line="240" w:lineRule="atLeast"/>
        <w:jc w:val="both"/>
        <w:rPr>
          <w:rFonts w:ascii="Verdana" w:eastAsia="Times New Roman" w:hAnsi="Verdana" w:cs="Times New Roman"/>
          <w:color w:val="111111"/>
          <w:sz w:val="17"/>
          <w:szCs w:val="17"/>
          <w:lang w:eastAsia="pt-BR"/>
        </w:rPr>
      </w:pPr>
    </w:p>
    <w:p w:rsidR="00B14F50" w:rsidRDefault="00B14F50" w:rsidP="00B14F50">
      <w:pPr>
        <w:shd w:val="clear" w:color="auto" w:fill="FFFFFF"/>
        <w:spacing w:before="100" w:beforeAutospacing="1" w:after="100" w:afterAutospacing="1" w:line="240" w:lineRule="atLeast"/>
        <w:jc w:val="both"/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</w:pPr>
    </w:p>
    <w:p w:rsidR="00B14F50" w:rsidRDefault="00B14F50" w:rsidP="00B14F50">
      <w:pPr>
        <w:shd w:val="clear" w:color="auto" w:fill="FFFFFF"/>
        <w:spacing w:before="100" w:beforeAutospacing="1" w:after="100" w:afterAutospacing="1" w:line="240" w:lineRule="atLeast"/>
        <w:jc w:val="both"/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</w:pPr>
    </w:p>
    <w:p w:rsidR="00B14F50" w:rsidRDefault="00B14F50" w:rsidP="00B14F50">
      <w:pPr>
        <w:shd w:val="clear" w:color="auto" w:fill="FFFFFF"/>
        <w:spacing w:before="100" w:beforeAutospacing="1" w:after="100" w:afterAutospacing="1" w:line="240" w:lineRule="atLeast"/>
        <w:jc w:val="both"/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</w:pPr>
    </w:p>
    <w:p w:rsidR="00B14F50" w:rsidRPr="00B14F50" w:rsidRDefault="00B14F50" w:rsidP="00B14F50">
      <w:pPr>
        <w:shd w:val="clear" w:color="auto" w:fill="FFFFFF"/>
        <w:spacing w:before="100" w:beforeAutospacing="1" w:after="100" w:afterAutospacing="1" w:line="240" w:lineRule="atLeast"/>
        <w:jc w:val="both"/>
        <w:rPr>
          <w:rFonts w:ascii="Verdana" w:eastAsia="Times New Roman" w:hAnsi="Verdana" w:cs="Times New Roman"/>
          <w:color w:val="111111"/>
          <w:sz w:val="17"/>
          <w:szCs w:val="17"/>
          <w:lang w:eastAsia="pt-BR"/>
        </w:rPr>
      </w:pPr>
    </w:p>
    <w:p w:rsidR="00B14F50" w:rsidRPr="00B14F50" w:rsidRDefault="00B14F50" w:rsidP="00B14F50">
      <w:pPr>
        <w:shd w:val="clear" w:color="auto" w:fill="FFFFFF"/>
        <w:spacing w:before="100" w:beforeAutospacing="1" w:after="100" w:afterAutospacing="1" w:line="240" w:lineRule="atLeast"/>
        <w:jc w:val="both"/>
        <w:rPr>
          <w:rFonts w:ascii="Verdana" w:eastAsia="Times New Roman" w:hAnsi="Verdana" w:cs="Times New Roman"/>
          <w:color w:val="111111"/>
          <w:sz w:val="17"/>
          <w:szCs w:val="17"/>
          <w:lang w:eastAsia="pt-BR"/>
        </w:rPr>
      </w:pPr>
      <w:r w:rsidRPr="00B14F50"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  <w:br/>
      </w:r>
      <w:bookmarkStart w:id="0" w:name="_GoBack"/>
      <w:bookmarkEnd w:id="0"/>
    </w:p>
    <w:p w:rsidR="00616C0B" w:rsidRDefault="00616C0B"/>
    <w:sectPr w:rsidR="00616C0B" w:rsidSect="00A55CC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14F50"/>
    <w:rsid w:val="005F778B"/>
    <w:rsid w:val="00616C0B"/>
    <w:rsid w:val="006B50AF"/>
    <w:rsid w:val="00767084"/>
    <w:rsid w:val="008311CE"/>
    <w:rsid w:val="00A4604E"/>
    <w:rsid w:val="00A55CC2"/>
    <w:rsid w:val="00A8351A"/>
    <w:rsid w:val="00AB5F90"/>
    <w:rsid w:val="00B14F50"/>
    <w:rsid w:val="00B33575"/>
    <w:rsid w:val="00D151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5CC2"/>
    <w:rPr>
      <w:lang w:val="pt-BR"/>
    </w:rPr>
  </w:style>
  <w:style w:type="paragraph" w:styleId="Ttulo1">
    <w:name w:val="heading 1"/>
    <w:basedOn w:val="Normal"/>
    <w:next w:val="Normal"/>
    <w:link w:val="Ttulo1Char"/>
    <w:qFormat/>
    <w:rsid w:val="00B14F50"/>
    <w:pPr>
      <w:keepNext/>
      <w:spacing w:before="240" w:after="60" w:line="480" w:lineRule="auto"/>
      <w:jc w:val="both"/>
      <w:outlineLvl w:val="0"/>
    </w:pPr>
    <w:rPr>
      <w:rFonts w:ascii="Times New Roman" w:eastAsia="Times New Roman" w:hAnsi="Times New Roman" w:cs="Times New Roman"/>
      <w:b/>
      <w:bCs/>
      <w:kern w:val="32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B14F50"/>
    <w:rPr>
      <w:b/>
      <w:bCs/>
    </w:rPr>
  </w:style>
  <w:style w:type="character" w:customStyle="1" w:styleId="apple-converted-space">
    <w:name w:val="apple-converted-space"/>
    <w:basedOn w:val="Fontepargpadro"/>
    <w:rsid w:val="00B14F50"/>
  </w:style>
  <w:style w:type="character" w:customStyle="1" w:styleId="Ttulo1Char">
    <w:name w:val="Título 1 Char"/>
    <w:basedOn w:val="Fontepargpadro"/>
    <w:link w:val="Ttulo1"/>
    <w:rsid w:val="00B14F50"/>
    <w:rPr>
      <w:rFonts w:ascii="Times New Roman" w:eastAsia="Times New Roman" w:hAnsi="Times New Roman" w:cs="Times New Roman"/>
      <w:b/>
      <w:bCs/>
      <w:kern w:val="32"/>
      <w:sz w:val="28"/>
      <w:szCs w:val="2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14F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14F50"/>
    <w:rPr>
      <w:rFonts w:ascii="Tahoma" w:hAnsi="Tahoma" w:cs="Tahoma"/>
      <w:sz w:val="16"/>
      <w:szCs w:val="16"/>
      <w:lang w:val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pt-BR"/>
    </w:rPr>
  </w:style>
  <w:style w:type="paragraph" w:styleId="Ttulo1">
    <w:name w:val="heading 1"/>
    <w:basedOn w:val="Normal"/>
    <w:next w:val="Normal"/>
    <w:link w:val="Ttulo1Char"/>
    <w:qFormat/>
    <w:rsid w:val="00B14F50"/>
    <w:pPr>
      <w:keepNext/>
      <w:spacing w:before="240" w:after="60" w:line="480" w:lineRule="auto"/>
      <w:jc w:val="both"/>
      <w:outlineLvl w:val="0"/>
    </w:pPr>
    <w:rPr>
      <w:rFonts w:ascii="Times New Roman" w:eastAsia="Times New Roman" w:hAnsi="Times New Roman" w:cs="Times New Roman"/>
      <w:b/>
      <w:bCs/>
      <w:kern w:val="32"/>
      <w:sz w:val="28"/>
      <w:szCs w:val="28"/>
      <w:lang w:val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B14F50"/>
    <w:rPr>
      <w:b/>
      <w:bCs/>
    </w:rPr>
  </w:style>
  <w:style w:type="character" w:customStyle="1" w:styleId="apple-converted-space">
    <w:name w:val="apple-converted-space"/>
    <w:basedOn w:val="Fontepargpadro"/>
    <w:rsid w:val="00B14F50"/>
  </w:style>
  <w:style w:type="character" w:customStyle="1" w:styleId="Ttulo1Char">
    <w:name w:val="Título 1 Char"/>
    <w:basedOn w:val="Fontepargpadro"/>
    <w:link w:val="Ttulo1"/>
    <w:rsid w:val="00B14F50"/>
    <w:rPr>
      <w:rFonts w:ascii="Times New Roman" w:eastAsia="Times New Roman" w:hAnsi="Times New Roman" w:cs="Times New Roman"/>
      <w:b/>
      <w:bCs/>
      <w:kern w:val="32"/>
      <w:sz w:val="28"/>
      <w:szCs w:val="28"/>
      <w:lang w:val="x-non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14F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14F50"/>
    <w:rPr>
      <w:rFonts w:ascii="Tahoma" w:hAnsi="Tahoma" w:cs="Tahoma"/>
      <w:sz w:val="16"/>
      <w:szCs w:val="16"/>
      <w:lang w:val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9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2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1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microsoft.com/office/2007/relationships/stylesWithEffects" Target="stylesWithEffects.xm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63</Words>
  <Characters>343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</dc:creator>
  <cp:lastModifiedBy>Mathias Roberto Loch</cp:lastModifiedBy>
  <cp:revision>4</cp:revision>
  <dcterms:created xsi:type="dcterms:W3CDTF">2013-11-11T11:30:00Z</dcterms:created>
  <dcterms:modified xsi:type="dcterms:W3CDTF">2015-03-04T13:16:00Z</dcterms:modified>
</cp:coreProperties>
</file>