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196" w:rsidRDefault="00666196" w:rsidP="00D83D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305A">
        <w:rPr>
          <w:rFonts w:ascii="Arial" w:hAnsi="Arial" w:cs="Arial"/>
          <w:b/>
          <w:sz w:val="24"/>
          <w:szCs w:val="24"/>
        </w:rPr>
        <w:t>Carta de Submissão de Artigo</w:t>
      </w:r>
    </w:p>
    <w:p w:rsidR="00666196" w:rsidRDefault="00666196" w:rsidP="00D83D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6196" w:rsidRDefault="00666196" w:rsidP="00D83D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E44AC">
        <w:rPr>
          <w:rFonts w:ascii="Arial" w:hAnsi="Arial" w:cs="Arial"/>
          <w:sz w:val="24"/>
          <w:szCs w:val="24"/>
        </w:rPr>
        <w:t xml:space="preserve">Florianópolis, </w:t>
      </w:r>
      <w:r w:rsidR="00CE44AC" w:rsidRPr="00CE44AC">
        <w:rPr>
          <w:rFonts w:ascii="Arial" w:hAnsi="Arial" w:cs="Arial"/>
          <w:sz w:val="24"/>
          <w:szCs w:val="24"/>
        </w:rPr>
        <w:t>19</w:t>
      </w:r>
      <w:r w:rsidR="00694504" w:rsidRPr="00CE44AC">
        <w:rPr>
          <w:rFonts w:ascii="Arial" w:hAnsi="Arial" w:cs="Arial"/>
          <w:sz w:val="24"/>
          <w:szCs w:val="24"/>
        </w:rPr>
        <w:t xml:space="preserve"> de maio</w:t>
      </w:r>
      <w:r w:rsidR="000118F0" w:rsidRPr="00CE44AC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666196" w:rsidRDefault="00666196" w:rsidP="00D83D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666196" w:rsidRDefault="00666196" w:rsidP="00D83D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FB5858" w:rsidRDefault="00666196" w:rsidP="00FB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FB5858">
        <w:rPr>
          <w:rFonts w:ascii="Arial" w:hAnsi="Arial" w:cs="Arial"/>
          <w:sz w:val="24"/>
          <w:szCs w:val="24"/>
        </w:rPr>
        <w:t xml:space="preserve">Editor-Chefe </w:t>
      </w:r>
    </w:p>
    <w:p w:rsidR="00666196" w:rsidRDefault="00694504" w:rsidP="00FB58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Revista Brasileira de Atividade Física e Saúde</w:t>
      </w:r>
    </w:p>
    <w:p w:rsidR="00666196" w:rsidRDefault="00666196" w:rsidP="00D83D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2015" w:rsidRDefault="00666196" w:rsidP="00DD20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3D4F">
        <w:rPr>
          <w:rFonts w:ascii="Arial" w:hAnsi="Arial" w:cs="Arial"/>
          <w:sz w:val="24"/>
          <w:szCs w:val="24"/>
        </w:rPr>
        <w:t xml:space="preserve">Solicito ao </w:t>
      </w:r>
      <w:r w:rsidRPr="00D83D4F">
        <w:rPr>
          <w:rFonts w:ascii="Arial" w:hAnsi="Arial" w:cs="Arial"/>
          <w:b/>
          <w:sz w:val="24"/>
          <w:szCs w:val="24"/>
        </w:rPr>
        <w:t xml:space="preserve">Conselho Editorial </w:t>
      </w:r>
      <w:r w:rsidRPr="00D83D4F">
        <w:rPr>
          <w:rFonts w:ascii="Arial" w:hAnsi="Arial" w:cs="Arial"/>
          <w:sz w:val="24"/>
          <w:szCs w:val="24"/>
        </w:rPr>
        <w:t xml:space="preserve">o encaminhamento para os Revisores </w:t>
      </w:r>
      <w:r w:rsidR="00694504">
        <w:rPr>
          <w:rFonts w:ascii="Arial" w:hAnsi="Arial" w:cs="Arial"/>
          <w:sz w:val="24"/>
          <w:szCs w:val="24"/>
        </w:rPr>
        <w:t>da Revista Brasileira de Atividade Física e Saúde</w:t>
      </w:r>
      <w:r w:rsidR="00694504" w:rsidRPr="00D83D4F">
        <w:rPr>
          <w:rFonts w:ascii="Arial" w:hAnsi="Arial" w:cs="Arial"/>
          <w:sz w:val="24"/>
          <w:szCs w:val="24"/>
        </w:rPr>
        <w:t xml:space="preserve"> </w:t>
      </w:r>
      <w:r w:rsidRPr="00D83D4F">
        <w:rPr>
          <w:rFonts w:ascii="Arial" w:hAnsi="Arial" w:cs="Arial"/>
          <w:sz w:val="24"/>
          <w:szCs w:val="24"/>
        </w:rPr>
        <w:t xml:space="preserve">do artigo </w:t>
      </w:r>
      <w:r>
        <w:rPr>
          <w:rFonts w:ascii="Arial" w:hAnsi="Arial" w:cs="Arial"/>
          <w:sz w:val="24"/>
          <w:szCs w:val="24"/>
        </w:rPr>
        <w:t xml:space="preserve">original </w:t>
      </w:r>
      <w:proofErr w:type="gramStart"/>
      <w:r w:rsidRPr="00D83D4F">
        <w:rPr>
          <w:rFonts w:ascii="Arial" w:hAnsi="Arial" w:cs="Arial"/>
          <w:sz w:val="24"/>
          <w:szCs w:val="24"/>
        </w:rPr>
        <w:t>”</w:t>
      </w:r>
      <w:r w:rsidR="000118F0" w:rsidRPr="000118F0">
        <w:rPr>
          <w:rFonts w:ascii="Arial" w:hAnsi="Arial" w:cs="Arial"/>
          <w:b/>
          <w:spacing w:val="-1"/>
        </w:rPr>
        <w:t xml:space="preserve"> </w:t>
      </w:r>
      <w:proofErr w:type="gramEnd"/>
      <w:r w:rsidR="000118F0">
        <w:rPr>
          <w:rFonts w:ascii="Arial" w:hAnsi="Arial" w:cs="Arial"/>
          <w:b/>
          <w:spacing w:val="-1"/>
        </w:rPr>
        <w:t xml:space="preserve">FUNÇÃO SEXUAL E APTIDÃO CARDIORRESPIRATÓRIA DE </w:t>
      </w:r>
      <w:r w:rsidR="000118F0" w:rsidRPr="00CD2D39">
        <w:rPr>
          <w:rFonts w:ascii="Arial" w:hAnsi="Arial" w:cs="Arial"/>
          <w:b/>
          <w:spacing w:val="-1"/>
        </w:rPr>
        <w:t>CORONARIOPATAS</w:t>
      </w:r>
      <w:r w:rsidR="000118F0" w:rsidRPr="00CD2D39">
        <w:rPr>
          <w:rFonts w:ascii="Arial" w:hAnsi="Arial" w:cs="Arial"/>
          <w:b/>
        </w:rPr>
        <w:t xml:space="preserve"> E </w:t>
      </w:r>
      <w:r w:rsidR="000118F0" w:rsidRPr="00CD2D39">
        <w:rPr>
          <w:rFonts w:ascii="Arial" w:hAnsi="Arial" w:cs="Arial"/>
          <w:b/>
          <w:spacing w:val="-1"/>
        </w:rPr>
        <w:t>HIPERTENSOS</w:t>
      </w:r>
      <w:r w:rsidR="000118F0" w:rsidRPr="00CD2D39">
        <w:rPr>
          <w:rFonts w:ascii="Arial" w:hAnsi="Arial" w:cs="Arial"/>
          <w:b/>
        </w:rPr>
        <w:t xml:space="preserve"> </w:t>
      </w:r>
      <w:r w:rsidR="000118F0" w:rsidRPr="00CD2D39">
        <w:rPr>
          <w:rFonts w:ascii="Arial" w:hAnsi="Arial" w:cs="Arial"/>
          <w:b/>
          <w:spacing w:val="-1"/>
        </w:rPr>
        <w:t>PRATICANTES</w:t>
      </w:r>
      <w:r w:rsidR="000118F0" w:rsidRPr="00CD2D39">
        <w:rPr>
          <w:rFonts w:ascii="Arial" w:hAnsi="Arial" w:cs="Arial"/>
          <w:b/>
        </w:rPr>
        <w:t xml:space="preserve"> </w:t>
      </w:r>
      <w:r w:rsidR="000118F0" w:rsidRPr="00CD2D39">
        <w:rPr>
          <w:rFonts w:ascii="Arial" w:hAnsi="Arial" w:cs="Arial"/>
          <w:b/>
          <w:spacing w:val="-1"/>
        </w:rPr>
        <w:t>DE</w:t>
      </w:r>
      <w:r w:rsidR="000118F0" w:rsidRPr="00CD2D39">
        <w:rPr>
          <w:rFonts w:ascii="Arial" w:hAnsi="Arial" w:cs="Arial"/>
          <w:b/>
        </w:rPr>
        <w:t xml:space="preserve"> </w:t>
      </w:r>
      <w:r w:rsidR="000118F0" w:rsidRPr="00CD2D39">
        <w:rPr>
          <w:rFonts w:ascii="Arial" w:hAnsi="Arial" w:cs="Arial"/>
          <w:b/>
          <w:spacing w:val="-1"/>
        </w:rPr>
        <w:t>DANÇA</w:t>
      </w:r>
      <w:r w:rsidR="000118F0" w:rsidRPr="00CD2D39">
        <w:rPr>
          <w:rFonts w:ascii="Arial" w:hAnsi="Arial" w:cs="Arial"/>
          <w:b/>
        </w:rPr>
        <w:t xml:space="preserve"> DE </w:t>
      </w:r>
      <w:r w:rsidR="000118F0" w:rsidRPr="00CD2D39">
        <w:rPr>
          <w:rFonts w:ascii="Arial" w:hAnsi="Arial" w:cs="Arial"/>
          <w:b/>
          <w:spacing w:val="-1"/>
        </w:rPr>
        <w:t>SALÃO</w:t>
      </w:r>
      <w:r w:rsidR="000118F0" w:rsidRPr="00CD2D39">
        <w:rPr>
          <w:rFonts w:ascii="Arial" w:hAnsi="Arial" w:cs="Arial"/>
          <w:b/>
          <w:spacing w:val="42"/>
        </w:rPr>
        <w:t xml:space="preserve"> </w:t>
      </w:r>
      <w:r w:rsidRPr="00D83D4F">
        <w:rPr>
          <w:rFonts w:ascii="Arial" w:hAnsi="Arial" w:cs="Arial"/>
          <w:sz w:val="24"/>
          <w:szCs w:val="24"/>
        </w:rPr>
        <w:t xml:space="preserve">”, visando à sua publicação. </w:t>
      </w:r>
    </w:p>
    <w:p w:rsidR="00FB5858" w:rsidRDefault="00DD2015" w:rsidP="00DD2015">
      <w:pPr>
        <w:ind w:firstLine="567"/>
        <w:jc w:val="both"/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</w:pPr>
      <w:r w:rsidRPr="00DD2015">
        <w:rPr>
          <w:rFonts w:ascii="Arial" w:hAnsi="Arial" w:cs="Arial"/>
          <w:color w:val="000000" w:themeColor="text1"/>
          <w:sz w:val="24"/>
          <w:szCs w:val="24"/>
        </w:rPr>
        <w:t xml:space="preserve">Nosso grupo trabalha há mais de duas décadas com exercício físico para pacientes com fatores de risco, doenças ou após eventos cardíacos e, </w:t>
      </w:r>
      <w:proofErr w:type="gramStart"/>
      <w:r w:rsidRPr="00DD2015">
        <w:rPr>
          <w:rFonts w:ascii="Arial" w:hAnsi="Arial" w:cs="Arial"/>
          <w:color w:val="000000" w:themeColor="text1"/>
          <w:sz w:val="24"/>
          <w:szCs w:val="24"/>
        </w:rPr>
        <w:t>dentre</w:t>
      </w:r>
      <w:proofErr w:type="gramEnd"/>
      <w:r w:rsidRPr="00DD20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D2015">
        <w:rPr>
          <w:rFonts w:ascii="Arial" w:hAnsi="Arial" w:cs="Arial"/>
          <w:color w:val="000000" w:themeColor="text1"/>
          <w:sz w:val="24"/>
          <w:szCs w:val="24"/>
        </w:rPr>
        <w:t>outras</w:t>
      </w:r>
      <w:proofErr w:type="gramEnd"/>
      <w:r w:rsidRPr="00DD2015">
        <w:rPr>
          <w:rFonts w:ascii="Arial" w:hAnsi="Arial" w:cs="Arial"/>
          <w:color w:val="000000" w:themeColor="text1"/>
          <w:sz w:val="24"/>
          <w:szCs w:val="24"/>
        </w:rPr>
        <w:t xml:space="preserve"> linhas de pesquisa, recentemente estamos investigando e publicando sobre a possível  influência da dança na função sexual a aptidão cardiorrespiratória de pacientes com doenças cardiovasculares. Nosso primeiro resultado foi </w:t>
      </w:r>
      <w:proofErr w:type="gramStart"/>
      <w:r w:rsidRPr="00DD2015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DD2015">
        <w:rPr>
          <w:rFonts w:ascii="Arial" w:hAnsi="Arial" w:cs="Arial"/>
          <w:color w:val="000000" w:themeColor="text1"/>
          <w:sz w:val="24"/>
          <w:szCs w:val="24"/>
        </w:rPr>
        <w:t xml:space="preserve"> publicação de uma revisão sistemática com o título</w:t>
      </w:r>
      <w:r w:rsidR="00FB5858">
        <w:rPr>
          <w:rFonts w:ascii="Arial" w:hAnsi="Arial" w:cs="Arial"/>
          <w:color w:val="000000" w:themeColor="text1"/>
          <w:sz w:val="24"/>
          <w:szCs w:val="24"/>
        </w:rPr>
        <w:t xml:space="preserve"> “I</w:t>
      </w:r>
      <w:r w:rsidR="00FB5858"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nfluência da dança na saúde cardiovascular e função sexual - revisão sistemática</w:t>
      </w:r>
      <w:r w:rsidR="00FB5858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”</w:t>
      </w:r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, na Revista Brasileira de Medicina. Posteriormente, publicamos um artigo</w:t>
      </w:r>
      <w:r w:rsidR="00FB5858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de Ponto de Vista intitulado</w:t>
      </w:r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B5858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“</w:t>
      </w:r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R</w:t>
      </w:r>
      <w:r w:rsidR="00FB5858"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eabilitação cardiovascular, dança de salão e função sexual</w:t>
      </w:r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na Arquivos</w:t>
      </w:r>
      <w:proofErr w:type="gramEnd"/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Brasileiros de Cardiologia</w:t>
      </w:r>
      <w:r w:rsidR="00FB5858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e c</w:t>
      </w:r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omo continuidade das pesquisas e publicações do grupo, validamos o instrumento de avaliação da função sexual masculina para pacientes em programas de reabilitação cardiopulmonar e metabólica (RCPM), com o </w:t>
      </w:r>
      <w:r w:rsidR="00FB5858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manuscrito</w:t>
      </w:r>
      <w:r w:rsidRPr="00DD2015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DD2015">
        <w:rPr>
          <w:rFonts w:ascii="Arial" w:hAnsi="Arial" w:cs="Arial"/>
          <w:sz w:val="24"/>
          <w:szCs w:val="24"/>
        </w:rPr>
        <w:t>Validação do Índice Internacional de Função Erétil (IIFE) para Uso no Brasil”, também publicado na Arquivos Brasileiros de Cardiologia.</w:t>
      </w:r>
      <w:r>
        <w:t xml:space="preserve"> </w:t>
      </w: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66196" w:rsidRPr="000118F0" w:rsidRDefault="00FB5858" w:rsidP="00FB5858">
      <w:pPr>
        <w:ind w:firstLine="567"/>
        <w:jc w:val="both"/>
        <w:rPr>
          <w:rFonts w:ascii="Arial" w:hAnsi="Arial" w:cs="Arial"/>
          <w:b/>
          <w:spacing w:val="-1"/>
        </w:rPr>
      </w:pPr>
      <w:r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 xml:space="preserve">Visto que somos um grupo que busca sua continuidade e aprofundamento diante deste tema, encaminhamos nosso estudo transversal, através do artigo citado, para possível submissão na </w:t>
      </w:r>
      <w:r>
        <w:rPr>
          <w:rFonts w:ascii="Arial" w:hAnsi="Arial" w:cs="Arial"/>
          <w:sz w:val="24"/>
          <w:szCs w:val="24"/>
        </w:rPr>
        <w:t>Revista Brasileira de Atividade Física e Saúde. Adicionalmente, d</w:t>
      </w:r>
      <w:r w:rsidR="00666196" w:rsidRPr="00D83D4F">
        <w:rPr>
          <w:rFonts w:ascii="Arial" w:hAnsi="Arial" w:cs="Arial"/>
          <w:sz w:val="24"/>
          <w:szCs w:val="24"/>
        </w:rPr>
        <w:t>eclaro que todos os coautores estão de acordo com o conteúdo expresso no texto encaminhado para publicação, não havendo conflito de interesses nem problemas éticos relacionados ao desenvolvimento do artigo.</w:t>
      </w:r>
    </w:p>
    <w:p w:rsidR="00666196" w:rsidRDefault="00666196" w:rsidP="00D83D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D4F">
        <w:rPr>
          <w:rFonts w:ascii="Arial" w:hAnsi="Arial" w:cs="Arial"/>
          <w:sz w:val="24"/>
          <w:szCs w:val="24"/>
        </w:rPr>
        <w:lastRenderedPageBreak/>
        <w:tab/>
      </w:r>
    </w:p>
    <w:p w:rsidR="00666196" w:rsidRDefault="00666196" w:rsidP="000118F0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Cordiais saudações,</w:t>
      </w:r>
    </w:p>
    <w:p w:rsidR="00666196" w:rsidRDefault="000118F0" w:rsidP="00D83D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Inês Gonzáles</w:t>
      </w:r>
    </w:p>
    <w:p w:rsidR="000118F0" w:rsidRPr="0079305A" w:rsidRDefault="000118F0" w:rsidP="00D83D4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788670" cy="600075"/>
            <wp:effectExtent l="0" t="0" r="0" b="9525"/>
            <wp:docPr id="1" name="Imagem 1" descr="C:\Users\204013\Pictures\assinatura an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4013\Pictures\assinatura ana (2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8F0" w:rsidRPr="0079305A" w:rsidSect="00652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79305A"/>
    <w:rsid w:val="000118F0"/>
    <w:rsid w:val="003A6D2B"/>
    <w:rsid w:val="003C6FFC"/>
    <w:rsid w:val="00411DB8"/>
    <w:rsid w:val="004F74E4"/>
    <w:rsid w:val="00505306"/>
    <w:rsid w:val="0055155C"/>
    <w:rsid w:val="00652DA2"/>
    <w:rsid w:val="00666196"/>
    <w:rsid w:val="00694504"/>
    <w:rsid w:val="006C681D"/>
    <w:rsid w:val="006D5E52"/>
    <w:rsid w:val="0079305A"/>
    <w:rsid w:val="008F4811"/>
    <w:rsid w:val="00934A0B"/>
    <w:rsid w:val="009A0B99"/>
    <w:rsid w:val="00A2495D"/>
    <w:rsid w:val="00C714A5"/>
    <w:rsid w:val="00CE44AC"/>
    <w:rsid w:val="00CE67A2"/>
    <w:rsid w:val="00D83D4F"/>
    <w:rsid w:val="00DB136E"/>
    <w:rsid w:val="00DD2015"/>
    <w:rsid w:val="00E036A8"/>
    <w:rsid w:val="00EF7F78"/>
    <w:rsid w:val="00F77ED6"/>
    <w:rsid w:val="00F85E2B"/>
    <w:rsid w:val="00FB5858"/>
    <w:rsid w:val="00FF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A2"/>
    <w:pPr>
      <w:spacing w:after="200" w:line="276" w:lineRule="auto"/>
    </w:pPr>
    <w:rPr>
      <w:lang w:eastAsia="en-US"/>
    </w:rPr>
  </w:style>
  <w:style w:type="paragraph" w:styleId="Ttulo3">
    <w:name w:val="heading 3"/>
    <w:basedOn w:val="Normal"/>
    <w:next w:val="Normal"/>
    <w:link w:val="Ttulo3Char"/>
    <w:qFormat/>
    <w:locked/>
    <w:rsid w:val="00DD201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36E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rsid w:val="00DD2015"/>
    <w:rPr>
      <w:rFonts w:ascii="Arial" w:eastAsia="Times New Roman" w:hAnsi="Arial" w:cs="Arial"/>
      <w:b/>
      <w:bCs/>
      <w:sz w:val="26"/>
      <w:szCs w:val="26"/>
    </w:rPr>
  </w:style>
  <w:style w:type="character" w:styleId="Forte">
    <w:name w:val="Strong"/>
    <w:basedOn w:val="Fontepargpadro"/>
    <w:uiPriority w:val="22"/>
    <w:qFormat/>
    <w:locked/>
    <w:rsid w:val="00DD20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A2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Submissão de Artigo</vt:lpstr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Submissão de Artigo</dc:title>
  <cp:revision>4</cp:revision>
  <dcterms:created xsi:type="dcterms:W3CDTF">2015-05-16T00:25:00Z</dcterms:created>
  <dcterms:modified xsi:type="dcterms:W3CDTF">2015-05-19T18:13:00Z</dcterms:modified>
</cp:coreProperties>
</file>