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85" w:rsidRPr="00241185" w:rsidRDefault="00241185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</w:t>
      </w:r>
      <w:r w:rsidRPr="00241185">
        <w:rPr>
          <w:rFonts w:ascii="Times New Roman" w:hAnsi="Times New Roman" w:cs="Times New Roman"/>
          <w:sz w:val="24"/>
          <w:szCs w:val="24"/>
        </w:rPr>
        <w:t xml:space="preserve"> de revisão</w:t>
      </w:r>
    </w:p>
    <w:p w:rsidR="002018E6" w:rsidRDefault="002018E6" w:rsidP="0024118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B167A">
        <w:rPr>
          <w:rFonts w:ascii="Times New Roman" w:hAnsi="Times New Roman" w:cs="Times New Roman"/>
          <w:b/>
          <w:sz w:val="24"/>
          <w:szCs w:val="24"/>
        </w:rPr>
        <w:t>O futebol como uma nova abordagem terapêutica para a obesidade infantil:</w:t>
      </w:r>
      <w:r w:rsidR="00241185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AB167A">
        <w:rPr>
          <w:rFonts w:ascii="Times New Roman" w:hAnsi="Times New Roman" w:cs="Times New Roman"/>
          <w:b/>
          <w:sz w:val="24"/>
          <w:szCs w:val="24"/>
        </w:rPr>
        <w:t>ma revisão sistemática</w:t>
      </w:r>
    </w:p>
    <w:p w:rsidR="00241185" w:rsidRPr="00241185" w:rsidRDefault="00241185" w:rsidP="00241185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41185">
        <w:rPr>
          <w:rFonts w:ascii="Times New Roman" w:hAnsi="Times New Roman" w:cs="Times New Roman"/>
          <w:i/>
          <w:sz w:val="24"/>
          <w:szCs w:val="24"/>
          <w:lang w:val="en-US"/>
        </w:rPr>
        <w:t>Soccer as a novel therapeutic approach to pediatric obesity: a systematic review</w:t>
      </w:r>
    </w:p>
    <w:p w:rsidR="00241185" w:rsidRDefault="00241185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41185">
        <w:rPr>
          <w:rFonts w:ascii="Times New Roman" w:hAnsi="Times New Roman" w:cs="Times New Roman"/>
          <w:sz w:val="24"/>
          <w:szCs w:val="24"/>
        </w:rPr>
        <w:t>O futebol como uma nova abordagem terapêutica</w:t>
      </w:r>
    </w:p>
    <w:p w:rsidR="00241185" w:rsidRPr="00241185" w:rsidRDefault="00241185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41185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Augusto Pedrett</w:t>
      </w:r>
      <w:r w:rsidRPr="00AB167A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E82EA9" w:rsidRDefault="00E82EA9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Alessandro Pedretti</w:t>
      </w:r>
      <w:r w:rsidRPr="00E82EA9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André Seabra</w:t>
      </w:r>
      <w:r w:rsidR="009A563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1 – Centro de Investigação, Formação, Intervenção e Inovação em Desporto (CIFI</w:t>
      </w:r>
      <w:r w:rsidRPr="00AB167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B167A">
        <w:rPr>
          <w:rFonts w:ascii="Times New Roman" w:hAnsi="Times New Roman" w:cs="Times New Roman"/>
          <w:sz w:val="24"/>
          <w:szCs w:val="24"/>
        </w:rPr>
        <w:t xml:space="preserve">D), </w:t>
      </w:r>
      <w:r w:rsidR="00A308FF" w:rsidRPr="00AB167A">
        <w:rPr>
          <w:rFonts w:ascii="Times New Roman" w:hAnsi="Times New Roman" w:cs="Times New Roman"/>
          <w:sz w:val="24"/>
          <w:szCs w:val="24"/>
        </w:rPr>
        <w:t>Faculdade de Desporto</w:t>
      </w:r>
      <w:r w:rsidR="00A308FF">
        <w:rPr>
          <w:rFonts w:ascii="Times New Roman" w:hAnsi="Times New Roman" w:cs="Times New Roman"/>
          <w:sz w:val="24"/>
          <w:szCs w:val="24"/>
        </w:rPr>
        <w:t>,</w:t>
      </w:r>
      <w:r w:rsidR="00A308FF" w:rsidRPr="00AB167A">
        <w:rPr>
          <w:rFonts w:ascii="Times New Roman" w:hAnsi="Times New Roman" w:cs="Times New Roman"/>
          <w:sz w:val="24"/>
          <w:szCs w:val="24"/>
        </w:rPr>
        <w:t xml:space="preserve"> </w:t>
      </w:r>
      <w:r w:rsidRPr="00AB167A">
        <w:rPr>
          <w:rFonts w:ascii="Times New Roman" w:hAnsi="Times New Roman" w:cs="Times New Roman"/>
          <w:sz w:val="24"/>
          <w:szCs w:val="24"/>
        </w:rPr>
        <w:t>Universidade do Porto, Portugal</w:t>
      </w:r>
      <w:r w:rsidR="00A308FF">
        <w:rPr>
          <w:rFonts w:ascii="Times New Roman" w:hAnsi="Times New Roman" w:cs="Times New Roman"/>
          <w:sz w:val="24"/>
          <w:szCs w:val="24"/>
        </w:rPr>
        <w:t>.</w:t>
      </w:r>
    </w:p>
    <w:p w:rsidR="002018E6" w:rsidRDefault="009A5633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18E6" w:rsidRPr="00AB167A">
        <w:rPr>
          <w:rFonts w:ascii="Times New Roman" w:hAnsi="Times New Roman" w:cs="Times New Roman"/>
          <w:sz w:val="24"/>
          <w:szCs w:val="24"/>
        </w:rPr>
        <w:t xml:space="preserve"> – Centro de Investigação em </w:t>
      </w:r>
      <w:proofErr w:type="spellStart"/>
      <w:r w:rsidR="002018E6" w:rsidRPr="00AB167A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2018E6" w:rsidRPr="00AB167A">
        <w:rPr>
          <w:rFonts w:ascii="Times New Roman" w:hAnsi="Times New Roman" w:cs="Times New Roman"/>
          <w:sz w:val="24"/>
          <w:szCs w:val="24"/>
        </w:rPr>
        <w:t xml:space="preserve"> Física, Saúde e Lazer (CIAFEL), Faculdade de Desporto, Universidade do Porto, Portugal</w:t>
      </w:r>
      <w:r w:rsidR="00A308FF">
        <w:rPr>
          <w:rFonts w:ascii="Times New Roman" w:hAnsi="Times New Roman" w:cs="Times New Roman"/>
          <w:sz w:val="24"/>
          <w:szCs w:val="24"/>
        </w:rPr>
        <w:t>.</w:t>
      </w:r>
    </w:p>
    <w:p w:rsidR="00A308FF" w:rsidRPr="00AB167A" w:rsidRDefault="00A308FF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308FF" w:rsidRPr="00A308FF" w:rsidRDefault="00AB5FC8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 PARA CORRESPONDÊNCIA</w:t>
      </w:r>
    </w:p>
    <w:p w:rsidR="00AB5FC8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Faculdade de Desporto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167A">
        <w:rPr>
          <w:rFonts w:ascii="Times New Roman" w:hAnsi="Times New Roman" w:cs="Times New Roman"/>
          <w:sz w:val="24"/>
          <w:szCs w:val="24"/>
        </w:rPr>
        <w:t xml:space="preserve"> Universidade do Porto, Portugal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B5FC8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8FF">
        <w:rPr>
          <w:rFonts w:ascii="Times New Roman" w:hAnsi="Times New Roman" w:cs="Times New Roman"/>
          <w:sz w:val="24"/>
          <w:szCs w:val="24"/>
        </w:rPr>
        <w:t>Rua</w:t>
      </w:r>
      <w:r w:rsidR="00AB5FC8">
        <w:rPr>
          <w:rFonts w:ascii="Times New Roman" w:hAnsi="Times New Roman" w:cs="Times New Roman"/>
          <w:sz w:val="24"/>
          <w:szCs w:val="24"/>
        </w:rPr>
        <w:t xml:space="preserve"> Dr. Plácido Costa, 91,</w:t>
      </w:r>
    </w:p>
    <w:p w:rsidR="00A308FF" w:rsidRPr="00A308FF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8FF">
        <w:rPr>
          <w:rFonts w:ascii="Times New Roman" w:hAnsi="Times New Roman" w:cs="Times New Roman"/>
          <w:sz w:val="24"/>
          <w:szCs w:val="24"/>
        </w:rPr>
        <w:t>4200</w:t>
      </w:r>
      <w:r w:rsidR="00AB5FC8">
        <w:rPr>
          <w:rFonts w:ascii="Times New Roman" w:hAnsi="Times New Roman" w:cs="Times New Roman"/>
          <w:sz w:val="24"/>
          <w:szCs w:val="24"/>
        </w:rPr>
        <w:t>-</w:t>
      </w:r>
      <w:r w:rsidRPr="00A308FF">
        <w:rPr>
          <w:rFonts w:ascii="Times New Roman" w:hAnsi="Times New Roman" w:cs="Times New Roman"/>
          <w:sz w:val="24"/>
          <w:szCs w:val="24"/>
        </w:rPr>
        <w:t xml:space="preserve">450 Porto, Portugal. </w:t>
      </w:r>
    </w:p>
    <w:p w:rsidR="00A308FF" w:rsidRPr="00A308FF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8FF">
        <w:rPr>
          <w:rFonts w:ascii="Times New Roman" w:hAnsi="Times New Roman" w:cs="Times New Roman"/>
          <w:sz w:val="24"/>
          <w:szCs w:val="24"/>
        </w:rPr>
        <w:t xml:space="preserve">E-mail: aseabra@fade.up.pt (André </w:t>
      </w:r>
      <w:proofErr w:type="gramStart"/>
      <w:r w:rsidRPr="00A308FF">
        <w:rPr>
          <w:rFonts w:ascii="Times New Roman" w:hAnsi="Times New Roman" w:cs="Times New Roman"/>
          <w:sz w:val="24"/>
          <w:szCs w:val="24"/>
        </w:rPr>
        <w:t>Seabra</w:t>
      </w:r>
      <w:proofErr w:type="gramEnd"/>
      <w:r w:rsidRPr="00A308F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018E6" w:rsidRPr="00AB167A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08FF">
        <w:rPr>
          <w:rFonts w:ascii="Times New Roman" w:hAnsi="Times New Roman" w:cs="Times New Roman"/>
          <w:sz w:val="24"/>
          <w:szCs w:val="24"/>
        </w:rPr>
        <w:t>pedrettiaugusto@gmail.com (Augusto Pedretti).</w:t>
      </w: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18E6" w:rsidRPr="00AB167A" w:rsidRDefault="00A308FF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texto: 5.472</w:t>
      </w:r>
    </w:p>
    <w:p w:rsidR="00A308FF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Palavras no resumo:</w:t>
      </w:r>
      <w:r w:rsidR="00D756A2">
        <w:rPr>
          <w:rFonts w:ascii="Times New Roman" w:hAnsi="Times New Roman" w:cs="Times New Roman"/>
          <w:sz w:val="24"/>
          <w:szCs w:val="24"/>
        </w:rPr>
        <w:t xml:space="preserve"> 260</w:t>
      </w:r>
    </w:p>
    <w:p w:rsidR="00A308FF" w:rsidRPr="00AB167A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 no </w:t>
      </w:r>
      <w:r w:rsidRPr="00A308FF">
        <w:rPr>
          <w:rFonts w:ascii="Times New Roman" w:hAnsi="Times New Roman" w:cs="Times New Roman"/>
          <w:i/>
          <w:sz w:val="24"/>
          <w:szCs w:val="24"/>
        </w:rPr>
        <w:t>abstract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56A2">
        <w:rPr>
          <w:rFonts w:ascii="Times New Roman" w:hAnsi="Times New Roman" w:cs="Times New Roman"/>
          <w:sz w:val="24"/>
          <w:szCs w:val="24"/>
        </w:rPr>
        <w:t xml:space="preserve"> 233</w:t>
      </w:r>
    </w:p>
    <w:p w:rsidR="00A308FF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referências:</w:t>
      </w:r>
      <w:r w:rsidR="00D756A2">
        <w:rPr>
          <w:rFonts w:ascii="Times New Roman" w:hAnsi="Times New Roman" w:cs="Times New Roman"/>
          <w:sz w:val="24"/>
          <w:szCs w:val="24"/>
        </w:rPr>
        <w:t xml:space="preserve"> 56</w:t>
      </w:r>
      <w:bookmarkStart w:id="0" w:name="_GoBack"/>
      <w:bookmarkEnd w:id="0"/>
    </w:p>
    <w:p w:rsidR="00A308FF" w:rsidRPr="00AB167A" w:rsidRDefault="00A308FF" w:rsidP="00A30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Ilustrações: 01</w:t>
      </w: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018E6" w:rsidRPr="00AB167A" w:rsidRDefault="002018E6" w:rsidP="0024118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018E6" w:rsidRPr="00AB167A" w:rsidSect="002018E6">
      <w:headerReference w:type="default" r:id="rId7"/>
      <w:pgSz w:w="11906" w:h="16838"/>
      <w:pgMar w:top="1418" w:right="1418" w:bottom="1418" w:left="1418" w:header="708" w:footer="708" w:gutter="0"/>
      <w:lnNumType w:countBy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63" w:rsidRDefault="00392863" w:rsidP="002018E6">
      <w:pPr>
        <w:spacing w:after="0" w:line="240" w:lineRule="auto"/>
      </w:pPr>
      <w:r>
        <w:separator/>
      </w:r>
    </w:p>
  </w:endnote>
  <w:endnote w:type="continuationSeparator" w:id="0">
    <w:p w:rsidR="00392863" w:rsidRDefault="00392863" w:rsidP="0020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63" w:rsidRDefault="00392863" w:rsidP="002018E6">
      <w:pPr>
        <w:spacing w:after="0" w:line="240" w:lineRule="auto"/>
      </w:pPr>
      <w:r>
        <w:separator/>
      </w:r>
    </w:p>
  </w:footnote>
  <w:footnote w:type="continuationSeparator" w:id="0">
    <w:p w:rsidR="00392863" w:rsidRDefault="00392863" w:rsidP="0020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513107"/>
      <w:docPartObj>
        <w:docPartGallery w:val="Page Numbers (Top of Page)"/>
        <w:docPartUnique/>
      </w:docPartObj>
    </w:sdtPr>
    <w:sdtEndPr/>
    <w:sdtContent>
      <w:p w:rsidR="002018E6" w:rsidRDefault="002018E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6A2">
          <w:rPr>
            <w:noProof/>
          </w:rPr>
          <w:t>2</w:t>
        </w:r>
        <w:r>
          <w:fldChar w:fldCharType="end"/>
        </w:r>
      </w:p>
    </w:sdtContent>
  </w:sdt>
  <w:p w:rsidR="002018E6" w:rsidRDefault="002018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E6"/>
    <w:rsid w:val="002018E6"/>
    <w:rsid w:val="0023025C"/>
    <w:rsid w:val="00241185"/>
    <w:rsid w:val="00242032"/>
    <w:rsid w:val="003246BB"/>
    <w:rsid w:val="0035478B"/>
    <w:rsid w:val="00392863"/>
    <w:rsid w:val="00641A9E"/>
    <w:rsid w:val="009A5633"/>
    <w:rsid w:val="00A1689A"/>
    <w:rsid w:val="00A308FF"/>
    <w:rsid w:val="00A412A1"/>
    <w:rsid w:val="00A44F8B"/>
    <w:rsid w:val="00AB5FC8"/>
    <w:rsid w:val="00B6440C"/>
    <w:rsid w:val="00CB0342"/>
    <w:rsid w:val="00D756A2"/>
    <w:rsid w:val="00E8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018E6"/>
  </w:style>
  <w:style w:type="paragraph" w:styleId="Cabealho">
    <w:name w:val="header"/>
    <w:basedOn w:val="Normal"/>
    <w:link w:val="Cabealho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E6"/>
    <w:rPr>
      <w:rFonts w:asciiTheme="minorHAnsi" w:eastAsia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E6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018E6"/>
  </w:style>
  <w:style w:type="paragraph" w:styleId="Cabealho">
    <w:name w:val="header"/>
    <w:basedOn w:val="Normal"/>
    <w:link w:val="Cabealho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8E6"/>
    <w:rPr>
      <w:rFonts w:asciiTheme="minorHAnsi" w:eastAsia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201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8E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2015-02-25T13:38:00Z</dcterms:created>
  <dcterms:modified xsi:type="dcterms:W3CDTF">2015-06-18T17:33:00Z</dcterms:modified>
</cp:coreProperties>
</file>