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ED" w:rsidRPr="00452AED" w:rsidRDefault="00452AED" w:rsidP="00452AE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</w:pPr>
      <w:r w:rsidRPr="00452A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pt-BR" w:eastAsia="pt-BR"/>
        </w:rPr>
        <w:t>DECLARAÇÃO DE TRANSFERÊNCIA DE DIREITOS AUTORAIS</w:t>
      </w:r>
    </w:p>
    <w:p w:rsidR="00452AED" w:rsidRPr="00452AED" w:rsidRDefault="00452AED" w:rsidP="00452A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</w:pPr>
      <w:r w:rsidRPr="00452AED"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> </w:t>
      </w:r>
    </w:p>
    <w:p w:rsidR="00452AED" w:rsidRPr="00452AED" w:rsidRDefault="00452AED" w:rsidP="00452A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</w:pPr>
      <w:r w:rsidRPr="00452AED"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>            Os autores abaixo assinados do manuscrito intitulado “</w:t>
      </w:r>
      <w:r w:rsidRPr="00452AED">
        <w:rPr>
          <w:rFonts w:ascii="Times New Roman" w:hAnsi="Times New Roman" w:cs="Times New Roman"/>
          <w:sz w:val="24"/>
          <w:szCs w:val="24"/>
          <w:lang w:val="pt-BR"/>
        </w:rPr>
        <w:t xml:space="preserve">Relação entre força de </w:t>
      </w:r>
      <w:r w:rsidR="004B602C">
        <w:rPr>
          <w:rFonts w:ascii="Times New Roman" w:hAnsi="Times New Roman" w:cs="Times New Roman"/>
          <w:sz w:val="24"/>
          <w:szCs w:val="24"/>
          <w:lang w:val="pt-BR"/>
        </w:rPr>
        <w:t xml:space="preserve">preensão </w:t>
      </w:r>
      <w:bookmarkStart w:id="0" w:name="_GoBack"/>
      <w:bookmarkEnd w:id="0"/>
      <w:r w:rsidRPr="00452AED">
        <w:rPr>
          <w:rFonts w:ascii="Times New Roman" w:hAnsi="Times New Roman" w:cs="Times New Roman"/>
          <w:sz w:val="24"/>
          <w:szCs w:val="24"/>
          <w:lang w:val="pt-BR"/>
        </w:rPr>
        <w:t>e força de membro inferior em mulheres de meia idade: um estudo transversal</w:t>
      </w:r>
      <w:r w:rsidRPr="0007379A"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>”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 xml:space="preserve"> </w:t>
      </w:r>
      <w:r w:rsidRPr="00452AED"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>transferem os direitos autorais do presente artigo à Revista Brasileira de Atividade Física e Saúde.</w:t>
      </w:r>
    </w:p>
    <w:p w:rsidR="00452AED" w:rsidRDefault="00452AED" w:rsidP="00452AED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>Natal, RN, 13 de Julho de 2015.</w:t>
      </w:r>
    </w:p>
    <w:p w:rsidR="00452AED" w:rsidRPr="00452AED" w:rsidRDefault="00452AED" w:rsidP="00452AED">
      <w:pPr>
        <w:rPr>
          <w:rFonts w:ascii="Times New Roman" w:hAnsi="Times New Roman" w:cs="Times New Roman"/>
          <w:lang w:val="pt-BR"/>
        </w:rPr>
      </w:pPr>
      <w:r w:rsidRPr="00452AED">
        <w:rPr>
          <w:rFonts w:ascii="Times New Roman" w:hAnsi="Times New Roman" w:cs="Times New Roman"/>
          <w:sz w:val="24"/>
          <w:szCs w:val="24"/>
          <w:lang w:val="pt-BR"/>
        </w:rPr>
        <w:t>Mariana Carmem Apolinário Vieira</w:t>
      </w:r>
      <w:proofErr w:type="gramStart"/>
      <w:r w:rsidRPr="00452AED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proofErr w:type="gramEnd"/>
      <w:r w:rsidRPr="00452AED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2FB175A0" wp14:editId="45FA3F89">
            <wp:extent cx="2624455" cy="368300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D" w:rsidRPr="00452AED" w:rsidRDefault="00452AED" w:rsidP="00452AED">
      <w:pPr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52A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Carine Fernandes de Souza               </w:t>
      </w:r>
      <w:r w:rsidRPr="00452AED">
        <w:rPr>
          <w:rFonts w:ascii="Times New Roman" w:hAnsi="Times New Roman" w:cs="Times New Roman"/>
          <w:bCs/>
          <w:noProof/>
          <w:sz w:val="24"/>
          <w:szCs w:val="24"/>
          <w:lang w:val="pt-BR" w:eastAsia="pt-BR"/>
        </w:rPr>
        <w:drawing>
          <wp:inline distT="0" distB="0" distL="0" distR="0" wp14:anchorId="2C643E64" wp14:editId="1CBA5115">
            <wp:extent cx="2185787" cy="371475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98" cy="37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D" w:rsidRPr="00452AED" w:rsidRDefault="00452AED" w:rsidP="00452AED">
      <w:pPr>
        <w:rPr>
          <w:rFonts w:ascii="Times New Roman" w:hAnsi="Times New Roman" w:cs="Times New Roman"/>
          <w:lang w:val="pt-BR"/>
        </w:rPr>
      </w:pPr>
      <w:proofErr w:type="spellStart"/>
      <w:r w:rsidRPr="00452AED">
        <w:rPr>
          <w:rFonts w:ascii="Times New Roman" w:hAnsi="Times New Roman" w:cs="Times New Roman"/>
          <w:sz w:val="24"/>
          <w:szCs w:val="28"/>
          <w:lang w:val="pt-BR"/>
        </w:rPr>
        <w:t>Saionara</w:t>
      </w:r>
      <w:proofErr w:type="spellEnd"/>
      <w:r w:rsidRPr="00452AED">
        <w:rPr>
          <w:rFonts w:ascii="Times New Roman" w:hAnsi="Times New Roman" w:cs="Times New Roman"/>
          <w:sz w:val="24"/>
          <w:szCs w:val="28"/>
          <w:lang w:val="pt-BR"/>
        </w:rPr>
        <w:t xml:space="preserve"> Maria Aires da Câmara       </w:t>
      </w:r>
      <w:r w:rsidRPr="00452AED">
        <w:rPr>
          <w:rFonts w:ascii="Times New Roman" w:hAnsi="Times New Roman" w:cs="Times New Roman"/>
          <w:noProof/>
          <w:sz w:val="24"/>
          <w:szCs w:val="28"/>
          <w:lang w:val="pt-BR" w:eastAsia="pt-BR"/>
        </w:rPr>
        <w:drawing>
          <wp:inline distT="0" distB="0" distL="0" distR="0" wp14:anchorId="32C5426F" wp14:editId="549271D1">
            <wp:extent cx="1959610" cy="332740"/>
            <wp:effectExtent l="0" t="0" r="254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D" w:rsidRPr="00452AED" w:rsidRDefault="00452AED" w:rsidP="00452AED">
      <w:pPr>
        <w:rPr>
          <w:rFonts w:ascii="Times New Roman" w:hAnsi="Times New Roman" w:cs="Times New Roman"/>
          <w:lang w:val="pt-BR"/>
        </w:rPr>
      </w:pPr>
      <w:r w:rsidRPr="00452AED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Gabrielle Silveira Rocha Matos          </w:t>
      </w:r>
      <w:r w:rsidRPr="00452AED">
        <w:rPr>
          <w:rFonts w:ascii="Times New Roman" w:hAnsi="Times New Roman" w:cs="Times New Roman"/>
          <w:iCs/>
          <w:noProof/>
          <w:sz w:val="24"/>
          <w:szCs w:val="24"/>
          <w:shd w:val="clear" w:color="auto" w:fill="FFFFFF"/>
          <w:lang w:val="pt-BR" w:eastAsia="pt-BR"/>
        </w:rPr>
        <w:drawing>
          <wp:inline distT="0" distB="0" distL="0" distR="0" wp14:anchorId="1125426F" wp14:editId="5D725831">
            <wp:extent cx="1447800" cy="6953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D" w:rsidRPr="00452AED" w:rsidRDefault="00452AED" w:rsidP="00452AE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52AED">
        <w:rPr>
          <w:rFonts w:ascii="Times New Roman" w:hAnsi="Times New Roman" w:cs="Times New Roman"/>
          <w:sz w:val="24"/>
          <w:szCs w:val="24"/>
          <w:lang w:val="pt-BR"/>
        </w:rPr>
        <w:t xml:space="preserve">Mayle Andrade Moreira                  </w:t>
      </w:r>
      <w:r w:rsidRPr="00452AED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06AE2EAA" wp14:editId="6340E195">
            <wp:extent cx="2390775" cy="4000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86" b="10067"/>
                    <a:stretch/>
                  </pic:blipFill>
                  <pic:spPr bwMode="auto">
                    <a:xfrm>
                      <a:off x="0" y="0"/>
                      <a:ext cx="2390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AED" w:rsidRPr="00452AED" w:rsidRDefault="00452AED" w:rsidP="00452AE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52AED">
        <w:rPr>
          <w:rFonts w:ascii="Times New Roman" w:hAnsi="Times New Roman" w:cs="Times New Roman"/>
          <w:sz w:val="24"/>
          <w:szCs w:val="24"/>
          <w:lang w:val="pt-BR"/>
        </w:rPr>
        <w:t>Álvaro Campos Cavalcanti Maciel</w:t>
      </w:r>
      <w:proofErr w:type="gramStart"/>
      <w:r w:rsidRPr="00452AED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End"/>
      <w:r w:rsidRPr="00452AED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4B1B0950" wp14:editId="67412963">
            <wp:extent cx="1647825" cy="6381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D" w:rsidRPr="00452AED" w:rsidRDefault="00452AED" w:rsidP="00452AED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</w:pPr>
    </w:p>
    <w:p w:rsidR="00452AED" w:rsidRPr="00452AED" w:rsidRDefault="00452AED" w:rsidP="00452A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</w:pPr>
    </w:p>
    <w:p w:rsidR="00642834" w:rsidRPr="00452AED" w:rsidRDefault="00642834">
      <w:pPr>
        <w:rPr>
          <w:rFonts w:ascii="Times New Roman" w:hAnsi="Times New Roman" w:cs="Times New Roman"/>
          <w:sz w:val="24"/>
          <w:szCs w:val="24"/>
        </w:rPr>
      </w:pPr>
    </w:p>
    <w:sectPr w:rsidR="00642834" w:rsidRPr="00452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ED"/>
    <w:rsid w:val="00452AED"/>
    <w:rsid w:val="004B602C"/>
    <w:rsid w:val="00642834"/>
    <w:rsid w:val="00AB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52AED"/>
    <w:rPr>
      <w:b/>
      <w:bCs/>
    </w:rPr>
  </w:style>
  <w:style w:type="character" w:customStyle="1" w:styleId="apple-converted-space">
    <w:name w:val="apple-converted-space"/>
    <w:basedOn w:val="Fontepargpadro"/>
    <w:rsid w:val="00452AED"/>
  </w:style>
  <w:style w:type="character" w:styleId="nfase">
    <w:name w:val="Emphasis"/>
    <w:uiPriority w:val="20"/>
    <w:qFormat/>
    <w:rsid w:val="00452AED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AED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52AED"/>
    <w:rPr>
      <w:b/>
      <w:bCs/>
    </w:rPr>
  </w:style>
  <w:style w:type="character" w:customStyle="1" w:styleId="apple-converted-space">
    <w:name w:val="apple-converted-space"/>
    <w:basedOn w:val="Fontepargpadro"/>
    <w:rsid w:val="00452AED"/>
  </w:style>
  <w:style w:type="character" w:styleId="nfase">
    <w:name w:val="Emphasis"/>
    <w:uiPriority w:val="20"/>
    <w:qFormat/>
    <w:rsid w:val="00452AED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AED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Mayle</dc:creator>
  <cp:lastModifiedBy>Mayle</cp:lastModifiedBy>
  <cp:revision>2</cp:revision>
  <dcterms:created xsi:type="dcterms:W3CDTF">2015-07-13T16:55:00Z</dcterms:created>
  <dcterms:modified xsi:type="dcterms:W3CDTF">2015-07-14T19:19:00Z</dcterms:modified>
</cp:coreProperties>
</file>