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F7" w:rsidRDefault="006129F7" w:rsidP="006129F7">
      <w:r>
        <w:t xml:space="preserve">Do: </w:t>
      </w:r>
      <w:proofErr w:type="spellStart"/>
      <w:r>
        <w:t>Prof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 w:rsidR="006976B6">
        <w:t>Wallacy</w:t>
      </w:r>
      <w:proofErr w:type="spellEnd"/>
      <w:r w:rsidR="006976B6">
        <w:t xml:space="preserve"> Milton do Nascimento Feitosa</w:t>
      </w:r>
    </w:p>
    <w:p w:rsidR="006129F7" w:rsidRDefault="006129F7" w:rsidP="006129F7">
      <w:r>
        <w:t>Ao: Editor Chefe da Revista Brasileira de Atividade Física e Saúde</w:t>
      </w:r>
    </w:p>
    <w:p w:rsidR="006129F7" w:rsidRDefault="006129F7" w:rsidP="006129F7">
      <w:r>
        <w:t>Assunto: Submissão de Manuscrito</w:t>
      </w:r>
    </w:p>
    <w:p w:rsidR="006129F7" w:rsidRDefault="006129F7" w:rsidP="006129F7"/>
    <w:p w:rsidR="006129F7" w:rsidRDefault="006129F7" w:rsidP="006129F7">
      <w:r>
        <w:t>Prezado Editor,</w:t>
      </w:r>
    </w:p>
    <w:p w:rsidR="006129F7" w:rsidRDefault="006129F7" w:rsidP="006129F7"/>
    <w:p w:rsidR="006129F7" w:rsidRDefault="006129F7" w:rsidP="006129F7">
      <w:pPr>
        <w:spacing w:line="360" w:lineRule="auto"/>
        <w:jc w:val="both"/>
      </w:pPr>
      <w:r>
        <w:tab/>
        <w:t xml:space="preserve">Encaminho o artigo intitulado </w:t>
      </w:r>
      <w:r w:rsidRPr="006129F7">
        <w:t>“</w:t>
      </w:r>
      <w:r w:rsidR="006976B6" w:rsidRPr="00731E36">
        <w:rPr>
          <w:rFonts w:ascii="Times New Roman" w:hAnsi="Times New Roman" w:cs="Times New Roman"/>
          <w:b/>
          <w:sz w:val="24"/>
          <w:szCs w:val="24"/>
        </w:rPr>
        <w:t>PERCEPÇÃO D</w:t>
      </w:r>
      <w:r w:rsidR="006976B6">
        <w:rPr>
          <w:rFonts w:ascii="Times New Roman" w:hAnsi="Times New Roman" w:cs="Times New Roman"/>
          <w:b/>
          <w:sz w:val="24"/>
          <w:szCs w:val="24"/>
        </w:rPr>
        <w:t>A</w:t>
      </w:r>
      <w:r w:rsidR="006976B6" w:rsidRPr="00731E36">
        <w:rPr>
          <w:rFonts w:ascii="Times New Roman" w:hAnsi="Times New Roman" w:cs="Times New Roman"/>
          <w:b/>
          <w:sz w:val="24"/>
          <w:szCs w:val="24"/>
        </w:rPr>
        <w:t>S USUÁRI</w:t>
      </w:r>
      <w:r w:rsidR="006976B6">
        <w:rPr>
          <w:rFonts w:ascii="Times New Roman" w:hAnsi="Times New Roman" w:cs="Times New Roman"/>
          <w:b/>
          <w:sz w:val="24"/>
          <w:szCs w:val="24"/>
        </w:rPr>
        <w:t>A</w:t>
      </w:r>
      <w:r w:rsidR="006976B6" w:rsidRPr="00731E36">
        <w:rPr>
          <w:rFonts w:ascii="Times New Roman" w:hAnsi="Times New Roman" w:cs="Times New Roman"/>
          <w:b/>
          <w:sz w:val="24"/>
          <w:szCs w:val="24"/>
        </w:rPr>
        <w:t>S REFERENTE À UTILIZAÇÃO DOS</w:t>
      </w:r>
      <w:r w:rsidR="0069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6B6" w:rsidRPr="00731E36">
        <w:rPr>
          <w:rFonts w:ascii="Times New Roman" w:hAnsi="Times New Roman" w:cs="Times New Roman"/>
          <w:b/>
          <w:sz w:val="24"/>
          <w:szCs w:val="24"/>
        </w:rPr>
        <w:t>SERVIÇOS DO PROGRAMA ACADEMIA DA CIDADE DE RECIFE</w:t>
      </w:r>
      <w:r w:rsidRPr="006129F7">
        <w:t>”,</w:t>
      </w:r>
      <w:r>
        <w:t xml:space="preserve"> à </w:t>
      </w:r>
      <w:r w:rsidRPr="006129F7">
        <w:t xml:space="preserve">Revista Brasileira de Atividade Física e Saúde </w:t>
      </w:r>
      <w:r>
        <w:t xml:space="preserve">para apreciação junto à seção de Artigos Originais. O </w:t>
      </w:r>
      <w:r w:rsidR="00573826">
        <w:t>manuscrito</w:t>
      </w:r>
      <w:r>
        <w:t xml:space="preserve"> tem caráter inédito e descreve importantes elementos relacionados </w:t>
      </w:r>
      <w:r w:rsidR="006976B6">
        <w:t xml:space="preserve">a percepção de usuárias que participam de um programa de promoção da atividade física para comunidade. </w:t>
      </w:r>
      <w:r w:rsidR="006976B6" w:rsidRPr="00526D10">
        <w:t xml:space="preserve">A </w:t>
      </w:r>
      <w:r w:rsidR="006976B6" w:rsidRPr="00526D10">
        <w:rPr>
          <w:rStyle w:val="hps"/>
        </w:rPr>
        <w:t>falta de materiais, com a pouca diversidade/variedade, tempo e o tipo de orientação das atividades são insatisfações apontadas pel</w:t>
      </w:r>
      <w:r w:rsidR="006976B6">
        <w:rPr>
          <w:rStyle w:val="hps"/>
        </w:rPr>
        <w:t>a</w:t>
      </w:r>
      <w:r w:rsidR="006976B6" w:rsidRPr="00526D10">
        <w:rPr>
          <w:rStyle w:val="hps"/>
        </w:rPr>
        <w:t xml:space="preserve">s </w:t>
      </w:r>
      <w:r w:rsidR="006976B6">
        <w:rPr>
          <w:rStyle w:val="hps"/>
        </w:rPr>
        <w:t>u</w:t>
      </w:r>
      <w:r w:rsidR="006976B6" w:rsidRPr="00526D10">
        <w:rPr>
          <w:rStyle w:val="hps"/>
        </w:rPr>
        <w:t xml:space="preserve">suárias. </w:t>
      </w:r>
      <w:r w:rsidR="00CE78B4">
        <w:rPr>
          <w:rStyle w:val="hps"/>
        </w:rPr>
        <w:t>O</w:t>
      </w:r>
      <w:r w:rsidR="006976B6" w:rsidRPr="00526D10">
        <w:rPr>
          <w:rStyle w:val="hps"/>
        </w:rPr>
        <w:t xml:space="preserve"> profissional de saúde que indica o programa, a percepção de melhora na saúde e controle da doença, o prazer pela prática da atividade física, o convívio social e o bom relacionamento com os profissionais envolvidos foram os fatores que geraram satisfação. </w:t>
      </w:r>
      <w:r>
        <w:t xml:space="preserve">Os achados deste estudo </w:t>
      </w:r>
      <w:r w:rsidR="00573826">
        <w:t xml:space="preserve">poderão ampliar o corpo de conhecimentos acerca </w:t>
      </w:r>
      <w:r w:rsidR="006976B6">
        <w:t xml:space="preserve">da percepção de usuários que utilizam os serviços de saúde, em especial, a prática da atividade física, </w:t>
      </w:r>
      <w:r w:rsidR="00573826">
        <w:t xml:space="preserve">no SUS, além </w:t>
      </w:r>
      <w:r>
        <w:t>contribuir para a qualificação</w:t>
      </w:r>
      <w:r w:rsidR="00573826">
        <w:t xml:space="preserve"> das ações do programa.</w:t>
      </w:r>
    </w:p>
    <w:p w:rsidR="006129F7" w:rsidRDefault="006129F7" w:rsidP="006129F7">
      <w:bookmarkStart w:id="0" w:name="_GoBack"/>
      <w:bookmarkEnd w:id="0"/>
    </w:p>
    <w:p w:rsidR="006129F7" w:rsidRDefault="006129F7" w:rsidP="006129F7"/>
    <w:p w:rsidR="006129F7" w:rsidRDefault="00573826" w:rsidP="00573826">
      <w:pPr>
        <w:jc w:val="center"/>
      </w:pPr>
      <w:r>
        <w:t xml:space="preserve">Recife, </w:t>
      </w:r>
      <w:r w:rsidR="00DA35DE">
        <w:t>27</w:t>
      </w:r>
      <w:r>
        <w:t xml:space="preserve"> de </w:t>
      </w:r>
      <w:r w:rsidR="006976B6">
        <w:t>novembro</w:t>
      </w:r>
      <w:r>
        <w:t xml:space="preserve"> de </w:t>
      </w:r>
      <w:proofErr w:type="gramStart"/>
      <w:r>
        <w:t>2015</w:t>
      </w:r>
      <w:proofErr w:type="gramEnd"/>
    </w:p>
    <w:p w:rsidR="006129F7" w:rsidRDefault="00E00F25" w:rsidP="006129F7">
      <w:r w:rsidRPr="0046066A">
        <w:rPr>
          <w:noProof/>
          <w:lang w:eastAsia="pt-BR"/>
        </w:rPr>
        <w:drawing>
          <wp:anchor distT="0" distB="0" distL="114300" distR="114300" simplePos="0" relativeHeight="251665920" behindDoc="1" locked="0" layoutInCell="1" allowOverlap="1" wp14:anchorId="51FBC388" wp14:editId="42892A26">
            <wp:simplePos x="0" y="0"/>
            <wp:positionH relativeFrom="column">
              <wp:posOffset>635</wp:posOffset>
            </wp:positionH>
            <wp:positionV relativeFrom="paragraph">
              <wp:posOffset>230201</wp:posOffset>
            </wp:positionV>
            <wp:extent cx="2011680" cy="739775"/>
            <wp:effectExtent l="38100" t="114300" r="45720" b="117475"/>
            <wp:wrapNone/>
            <wp:docPr id="1" name="Imagem 1" descr="Assinatura Wall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Wallac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8799">
                      <a:off x="0" y="0"/>
                      <a:ext cx="201168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3826" w:rsidRDefault="00573826" w:rsidP="006129F7"/>
    <w:p w:rsidR="00573826" w:rsidRDefault="006976B6" w:rsidP="006129F7">
      <w:r>
        <w:t>Wallacy Milton do Nascimento Feitosa</w:t>
      </w:r>
    </w:p>
    <w:p w:rsidR="00C2550A" w:rsidRDefault="00E00F25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088DDC0" wp14:editId="5DAFDA0D">
                <wp:simplePos x="0" y="0"/>
                <wp:positionH relativeFrom="column">
                  <wp:posOffset>892644</wp:posOffset>
                </wp:positionH>
                <wp:positionV relativeFrom="paragraph">
                  <wp:posOffset>561229</wp:posOffset>
                </wp:positionV>
                <wp:extent cx="1966595" cy="709930"/>
                <wp:effectExtent l="1270" t="0" r="381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F25" w:rsidRDefault="00E00F25" w:rsidP="00E00F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88DD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0.3pt;margin-top:44.2pt;width:154.85pt;height:55.9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" stroked="f">
                <v:textbox>
                  <w:txbxContent>
                    <w:p w:rsidR="00E00F25" w:rsidRDefault="00E00F25" w:rsidP="00E00F25"/>
                  </w:txbxContent>
                </v:textbox>
                <w10:wrap type="square"/>
              </v:shape>
            </w:pict>
          </mc:Fallback>
        </mc:AlternateContent>
      </w:r>
    </w:p>
    <w:sectPr w:rsidR="00C25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7"/>
    <w:rsid w:val="00202A5F"/>
    <w:rsid w:val="00573826"/>
    <w:rsid w:val="006129F7"/>
    <w:rsid w:val="006976B6"/>
    <w:rsid w:val="00C2550A"/>
    <w:rsid w:val="00CE78B4"/>
    <w:rsid w:val="00DA35DE"/>
    <w:rsid w:val="00E00F25"/>
    <w:rsid w:val="00E4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97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9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flaviodaguarda</dc:creator>
  <cp:lastModifiedBy>Wallacy</cp:lastModifiedBy>
  <cp:revision>2</cp:revision>
  <dcterms:created xsi:type="dcterms:W3CDTF">2015-11-25T01:37:00Z</dcterms:created>
  <dcterms:modified xsi:type="dcterms:W3CDTF">2015-11-25T01:37:00Z</dcterms:modified>
</cp:coreProperties>
</file>