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BAEEF" w14:textId="77777777" w:rsidR="005E471C" w:rsidRPr="005E471C" w:rsidRDefault="005E471C" w:rsidP="005E471C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RESPONSABILIDADE</w:t>
      </w:r>
    </w:p>
    <w:p w14:paraId="6242D5A6" w14:textId="77777777" w:rsidR="005E471C" w:rsidRPr="005E471C" w:rsidRDefault="005E471C" w:rsidP="005E471C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14:paraId="390B1E71" w14:textId="77777777" w:rsidR="005E471C" w:rsidRPr="00386AE0" w:rsidRDefault="005E471C" w:rsidP="00386AE0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            Os autores abaixo assinados do manuscrito intitulado </w:t>
      </w:r>
      <w:r w:rsidRPr="0096335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“</w:t>
      </w:r>
      <w:r w:rsidR="0096335C" w:rsidRPr="0096335C">
        <w:rPr>
          <w:rFonts w:ascii="Verdana" w:hAnsi="Verdana" w:cs="Arial"/>
          <w:sz w:val="24"/>
          <w:szCs w:val="24"/>
        </w:rPr>
        <w:t>Programas de Promoção da Atividade Física no Sistema Único de Saúde Brasileiro: Uma revisão sistemática</w:t>
      </w:r>
      <w:r w:rsidR="0096335C">
        <w:rPr>
          <w:rFonts w:ascii="Times New Roman" w:hAnsi="Times New Roman" w:cs="Arial"/>
          <w:sz w:val="24"/>
          <w:szCs w:val="24"/>
        </w:rPr>
        <w:t>.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” declaram que participaram ativamente do planejamento, coleta dos dado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s e escrita do artigo. Além diss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o, declaram que o estudo não foi previamente publicado e nem está sendo analisado por outra revista.</w:t>
      </w:r>
    </w:p>
    <w:p w14:paraId="7A9BA66B" w14:textId="71F736C7" w:rsidR="005E471C" w:rsidRDefault="008658B8" w:rsidP="005E471C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Curitiba, Paraná, 22</w:t>
      </w:r>
      <w:r w:rsidR="0096335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/12/2015</w:t>
      </w:r>
      <w:r w:rsidR="005E471C"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tbl>
      <w:tblPr>
        <w:tblW w:w="4451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4164"/>
        <w:gridCol w:w="1744"/>
      </w:tblGrid>
      <w:tr w:rsidR="00B8469D" w:rsidRPr="006B096C" w14:paraId="0C932C09" w14:textId="77777777" w:rsidTr="00B8469D">
        <w:trPr>
          <w:trHeight w:val="689"/>
        </w:trPr>
        <w:tc>
          <w:tcPr>
            <w:tcW w:w="1195" w:type="pct"/>
            <w:shd w:val="clear" w:color="auto" w:fill="auto"/>
          </w:tcPr>
          <w:p w14:paraId="404C611D" w14:textId="77777777" w:rsidR="00B8469D" w:rsidRPr="006B096C" w:rsidRDefault="00B8469D" w:rsidP="00386AE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Leonardo Augusto Becker</w:t>
            </w:r>
          </w:p>
        </w:tc>
        <w:tc>
          <w:tcPr>
            <w:tcW w:w="2681" w:type="pct"/>
            <w:shd w:val="clear" w:color="auto" w:fill="auto"/>
          </w:tcPr>
          <w:p w14:paraId="4D367452" w14:textId="77777777" w:rsidR="00B8469D" w:rsidRPr="006B096C" w:rsidRDefault="00B8469D" w:rsidP="00A32D53">
            <w:pPr>
              <w:rPr>
                <w:rFonts w:ascii="Arial" w:hAnsi="Arial" w:cs="Arial"/>
              </w:rPr>
            </w:pPr>
            <w:r>
              <w:object w:dxaOrig="5625" w:dyaOrig="2055" w14:anchorId="77026D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6.5pt;height:38.25pt" o:ole="">
                  <v:imagedata r:id="rId5" o:title=""/>
                </v:shape>
                <o:OLEObject Type="Embed" ProgID="PBrush" ShapeID="_x0000_i1025" DrawAspect="Content" ObjectID="_1512232853" r:id="rId6"/>
              </w:object>
            </w:r>
          </w:p>
        </w:tc>
        <w:tc>
          <w:tcPr>
            <w:tcW w:w="1123" w:type="pct"/>
            <w:shd w:val="clear" w:color="auto" w:fill="auto"/>
          </w:tcPr>
          <w:p w14:paraId="3D193F03" w14:textId="7EBB038D" w:rsidR="00B8469D" w:rsidRPr="00386AE0" w:rsidRDefault="008658B8" w:rsidP="00386AE0">
            <w:pPr>
              <w:shd w:val="clear" w:color="auto" w:fill="FFFFFF"/>
              <w:spacing w:before="240" w:after="240" w:line="225" w:lineRule="atLeast"/>
              <w:jc w:val="both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  <w:t>22</w:t>
            </w:r>
            <w:r w:rsidR="00B8469D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  <w:t>/12/2015</w:t>
            </w:r>
          </w:p>
        </w:tc>
      </w:tr>
      <w:tr w:rsidR="00B8469D" w:rsidRPr="006B096C" w14:paraId="08DB72D2" w14:textId="77777777" w:rsidTr="00B8469D">
        <w:trPr>
          <w:trHeight w:val="689"/>
        </w:trPr>
        <w:tc>
          <w:tcPr>
            <w:tcW w:w="1195" w:type="pct"/>
            <w:shd w:val="clear" w:color="auto" w:fill="auto"/>
          </w:tcPr>
          <w:p w14:paraId="050D15DD" w14:textId="77777777" w:rsidR="00B8469D" w:rsidRDefault="00B8469D" w:rsidP="00A32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Priscila Bezerra </w:t>
            </w:r>
            <w:proofErr w:type="spellStart"/>
            <w:r>
              <w:rPr>
                <w:rFonts w:ascii="Arial" w:hAnsi="Arial" w:cs="Arial"/>
              </w:rPr>
              <w:t>Gonçalvez</w:t>
            </w:r>
            <w:proofErr w:type="spellEnd"/>
          </w:p>
        </w:tc>
        <w:tc>
          <w:tcPr>
            <w:tcW w:w="2681" w:type="pct"/>
            <w:shd w:val="clear" w:color="auto" w:fill="auto"/>
          </w:tcPr>
          <w:p w14:paraId="620C626D" w14:textId="77777777" w:rsidR="00B8469D" w:rsidRDefault="003B5E7D" w:rsidP="00A32D53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72576" behindDoc="0" locked="0" layoutInCell="1" allowOverlap="1" wp14:anchorId="33404D1B" wp14:editId="44DAD236">
                  <wp:simplePos x="0" y="0"/>
                  <wp:positionH relativeFrom="column">
                    <wp:posOffset>993775</wp:posOffset>
                  </wp:positionH>
                  <wp:positionV relativeFrom="paragraph">
                    <wp:posOffset>50165</wp:posOffset>
                  </wp:positionV>
                  <wp:extent cx="560070" cy="44259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3" w:type="pct"/>
            <w:shd w:val="clear" w:color="auto" w:fill="auto"/>
          </w:tcPr>
          <w:p w14:paraId="1028D0B5" w14:textId="0FE21DA1" w:rsidR="00B8469D" w:rsidRDefault="008658B8" w:rsidP="0096335C">
            <w:pPr>
              <w:shd w:val="clear" w:color="auto" w:fill="FFFFFF"/>
              <w:spacing w:before="240" w:after="240" w:line="225" w:lineRule="atLeast"/>
              <w:jc w:val="both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  <w:t>22</w:t>
            </w:r>
            <w:r w:rsidR="00B8469D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  <w:t>/12/2015</w:t>
            </w:r>
          </w:p>
        </w:tc>
      </w:tr>
      <w:tr w:rsidR="00B8469D" w:rsidRPr="00474166" w14:paraId="0FEC0B9F" w14:textId="77777777" w:rsidTr="00B8469D">
        <w:trPr>
          <w:trHeight w:val="1020"/>
        </w:trPr>
        <w:tc>
          <w:tcPr>
            <w:tcW w:w="1195" w:type="pct"/>
            <w:shd w:val="clear" w:color="auto" w:fill="auto"/>
          </w:tcPr>
          <w:p w14:paraId="65D08534" w14:textId="77777777" w:rsidR="00B8469D" w:rsidRPr="00474166" w:rsidRDefault="00B8469D" w:rsidP="00386AE0">
            <w:pPr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Rodrigo Siqueira </w:t>
            </w:r>
            <w:r w:rsidRPr="00474166">
              <w:rPr>
                <w:rFonts w:ascii="Arial" w:hAnsi="Arial" w:cs="Arial"/>
                <w:sz w:val="24"/>
              </w:rPr>
              <w:t>Reis</w:t>
            </w:r>
          </w:p>
        </w:tc>
        <w:tc>
          <w:tcPr>
            <w:tcW w:w="2681" w:type="pct"/>
            <w:shd w:val="clear" w:color="auto" w:fill="auto"/>
          </w:tcPr>
          <w:p w14:paraId="0B930E76" w14:textId="77777777" w:rsidR="00B8469D" w:rsidRPr="00474166" w:rsidRDefault="003B5E7D" w:rsidP="00A32D53">
            <w:pPr>
              <w:tabs>
                <w:tab w:val="center" w:pos="1972"/>
              </w:tabs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76672" behindDoc="0" locked="0" layoutInCell="1" allowOverlap="0" wp14:anchorId="19BF2D73" wp14:editId="563F415C">
                  <wp:simplePos x="0" y="0"/>
                  <wp:positionH relativeFrom="column">
                    <wp:posOffset>650875</wp:posOffset>
                  </wp:positionH>
                  <wp:positionV relativeFrom="paragraph">
                    <wp:posOffset>10795</wp:posOffset>
                  </wp:positionV>
                  <wp:extent cx="1123950" cy="579120"/>
                  <wp:effectExtent l="0" t="0" r="0" b="5080"/>
                  <wp:wrapThrough wrapText="bothSides">
                    <wp:wrapPolygon edited="0">
                      <wp:start x="0" y="0"/>
                      <wp:lineTo x="0" y="20842"/>
                      <wp:lineTo x="20990" y="20842"/>
                      <wp:lineTo x="20990" y="0"/>
                      <wp:lineTo x="0" y="0"/>
                    </wp:wrapPolygon>
                  </wp:wrapThrough>
                  <wp:docPr id="7" name="Picture 7" descr="assin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ssin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28" b="14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469D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1123" w:type="pct"/>
            <w:shd w:val="clear" w:color="auto" w:fill="auto"/>
          </w:tcPr>
          <w:p w14:paraId="239E6DEE" w14:textId="000CB4E9" w:rsidR="00B8469D" w:rsidRPr="00B8469D" w:rsidRDefault="008658B8" w:rsidP="00B8469D">
            <w:pPr>
              <w:shd w:val="clear" w:color="auto" w:fill="FFFFFF"/>
              <w:spacing w:before="240" w:after="240" w:line="225" w:lineRule="atLeast"/>
              <w:jc w:val="both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  <w:t>22</w:t>
            </w:r>
            <w:r w:rsidR="00B8469D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  <w:t>/12/2015</w:t>
            </w:r>
          </w:p>
        </w:tc>
      </w:tr>
    </w:tbl>
    <w:p w14:paraId="6D86832A" w14:textId="77777777" w:rsidR="00386AE0" w:rsidRDefault="00386AE0"/>
    <w:p w14:paraId="5C62C922" w14:textId="77777777" w:rsidR="005E471C" w:rsidRPr="005E471C" w:rsidRDefault="005E471C" w:rsidP="005E471C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TRANSFERÊNCIA DE DIREITOS AUTORAIS</w:t>
      </w:r>
    </w:p>
    <w:p w14:paraId="54CB0653" w14:textId="77777777" w:rsidR="005E471C" w:rsidRPr="005E471C" w:rsidRDefault="005E471C" w:rsidP="005E471C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14:paraId="0BBE8A5A" w14:textId="77777777" w:rsidR="00386AE0" w:rsidRDefault="005E471C" w:rsidP="005E471C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            Os autores abaixo assinados do manuscrito intitulado </w:t>
      </w:r>
      <w:r w:rsidR="0096335C" w:rsidRPr="0096335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“</w:t>
      </w:r>
      <w:r w:rsidR="0096335C" w:rsidRPr="0096335C">
        <w:rPr>
          <w:rFonts w:ascii="Verdana" w:hAnsi="Verdana" w:cs="Arial"/>
          <w:sz w:val="24"/>
          <w:szCs w:val="24"/>
        </w:rPr>
        <w:t>Programas de Promoção da Atividade Física no Sistema Único de Saúde Brasileiro: Uma revisão sistemática</w:t>
      </w:r>
      <w:r w:rsidR="0096335C">
        <w:rPr>
          <w:rFonts w:ascii="Times New Roman" w:hAnsi="Times New Roman" w:cs="Arial"/>
          <w:sz w:val="24"/>
          <w:szCs w:val="24"/>
        </w:rPr>
        <w:t>.</w:t>
      </w:r>
      <w:r w:rsidR="0096335C"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” 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transferem os direitos autorais do presente artigo à Revista Brasileira de Atividade Física e Saúde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, caso o mesmo seja aceito na presente revista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14:paraId="27CE5D43" w14:textId="43883904" w:rsidR="005E471C" w:rsidRDefault="005E471C" w:rsidP="005E471C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  <w:r w:rsidR="008658B8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Curitiba, Paraná, 22</w:t>
      </w:r>
      <w:r w:rsidR="0096335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/12/2015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tbl>
      <w:tblPr>
        <w:tblW w:w="4451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4164"/>
        <w:gridCol w:w="1744"/>
      </w:tblGrid>
      <w:tr w:rsidR="00386AE0" w:rsidRPr="006B096C" w14:paraId="73519B3A" w14:textId="77777777" w:rsidTr="00A32D53">
        <w:trPr>
          <w:trHeight w:val="689"/>
        </w:trPr>
        <w:tc>
          <w:tcPr>
            <w:tcW w:w="1195" w:type="pct"/>
            <w:shd w:val="clear" w:color="auto" w:fill="auto"/>
          </w:tcPr>
          <w:p w14:paraId="32DCA084" w14:textId="77777777" w:rsidR="00386AE0" w:rsidRPr="006B096C" w:rsidRDefault="00386AE0" w:rsidP="00A32D5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Leonardo Augusto Becker</w:t>
            </w:r>
          </w:p>
        </w:tc>
        <w:tc>
          <w:tcPr>
            <w:tcW w:w="2681" w:type="pct"/>
            <w:shd w:val="clear" w:color="auto" w:fill="auto"/>
          </w:tcPr>
          <w:p w14:paraId="5506C53D" w14:textId="77777777" w:rsidR="00386AE0" w:rsidRPr="006B096C" w:rsidRDefault="00386AE0" w:rsidP="00A32D53">
            <w:pPr>
              <w:rPr>
                <w:rFonts w:ascii="Arial" w:hAnsi="Arial" w:cs="Arial"/>
              </w:rPr>
            </w:pPr>
            <w:r>
              <w:object w:dxaOrig="5625" w:dyaOrig="2055" w14:anchorId="53BB432F">
                <v:shape id="_x0000_i1026" type="#_x0000_t75" style="width:196.5pt;height:38.25pt" o:ole="">
                  <v:imagedata r:id="rId5" o:title=""/>
                </v:shape>
                <o:OLEObject Type="Embed" ProgID="PBrush" ShapeID="_x0000_i1026" DrawAspect="Content" ObjectID="_1512232854" r:id="rId9"/>
              </w:object>
            </w:r>
          </w:p>
        </w:tc>
        <w:tc>
          <w:tcPr>
            <w:tcW w:w="1123" w:type="pct"/>
            <w:shd w:val="clear" w:color="auto" w:fill="auto"/>
          </w:tcPr>
          <w:p w14:paraId="7FC99477" w14:textId="760DB82D" w:rsidR="00386AE0" w:rsidRPr="00386AE0" w:rsidRDefault="008658B8" w:rsidP="00A32D53">
            <w:pPr>
              <w:shd w:val="clear" w:color="auto" w:fill="FFFFFF"/>
              <w:spacing w:before="240" w:after="240" w:line="225" w:lineRule="atLeast"/>
              <w:jc w:val="both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  <w:t>22</w:t>
            </w:r>
            <w:r w:rsidR="00386AE0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  <w:t>/12/2015</w:t>
            </w:r>
          </w:p>
        </w:tc>
      </w:tr>
      <w:tr w:rsidR="00386AE0" w:rsidRPr="006B096C" w14:paraId="78B52644" w14:textId="77777777" w:rsidTr="00A32D53">
        <w:trPr>
          <w:trHeight w:val="689"/>
        </w:trPr>
        <w:tc>
          <w:tcPr>
            <w:tcW w:w="1195" w:type="pct"/>
            <w:shd w:val="clear" w:color="auto" w:fill="auto"/>
          </w:tcPr>
          <w:p w14:paraId="1CBD05F8" w14:textId="77777777" w:rsidR="00386AE0" w:rsidRDefault="00386AE0" w:rsidP="00A32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Priscila Bezerra </w:t>
            </w:r>
            <w:proofErr w:type="spellStart"/>
            <w:r>
              <w:rPr>
                <w:rFonts w:ascii="Arial" w:hAnsi="Arial" w:cs="Arial"/>
              </w:rPr>
              <w:t>Gonçalvez</w:t>
            </w:r>
            <w:proofErr w:type="spellEnd"/>
          </w:p>
        </w:tc>
        <w:tc>
          <w:tcPr>
            <w:tcW w:w="2681" w:type="pct"/>
            <w:shd w:val="clear" w:color="auto" w:fill="auto"/>
          </w:tcPr>
          <w:p w14:paraId="1A9AC55A" w14:textId="77777777" w:rsidR="00386AE0" w:rsidRDefault="003B5E7D" w:rsidP="00A32D53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70528" behindDoc="0" locked="0" layoutInCell="1" allowOverlap="1" wp14:anchorId="520D36F8" wp14:editId="60029A37">
                  <wp:simplePos x="0" y="0"/>
                  <wp:positionH relativeFrom="column">
                    <wp:posOffset>993775</wp:posOffset>
                  </wp:positionH>
                  <wp:positionV relativeFrom="paragraph">
                    <wp:posOffset>43815</wp:posOffset>
                  </wp:positionV>
                  <wp:extent cx="560070" cy="44259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3" w:type="pct"/>
            <w:shd w:val="clear" w:color="auto" w:fill="auto"/>
          </w:tcPr>
          <w:p w14:paraId="3E91C165" w14:textId="0F49312B" w:rsidR="00386AE0" w:rsidRDefault="008658B8" w:rsidP="00A32D53">
            <w:pPr>
              <w:shd w:val="clear" w:color="auto" w:fill="FFFFFF"/>
              <w:spacing w:before="240" w:after="240" w:line="225" w:lineRule="atLeast"/>
              <w:jc w:val="both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  <w:t>22</w:t>
            </w:r>
            <w:r w:rsidR="00386AE0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  <w:t>/12/2015</w:t>
            </w:r>
          </w:p>
        </w:tc>
      </w:tr>
      <w:tr w:rsidR="00386AE0" w:rsidRPr="00474166" w14:paraId="2542E376" w14:textId="77777777" w:rsidTr="00A32D53">
        <w:trPr>
          <w:trHeight w:val="1020"/>
        </w:trPr>
        <w:tc>
          <w:tcPr>
            <w:tcW w:w="1195" w:type="pct"/>
            <w:shd w:val="clear" w:color="auto" w:fill="auto"/>
          </w:tcPr>
          <w:p w14:paraId="5889F217" w14:textId="77777777" w:rsidR="00386AE0" w:rsidRPr="00474166" w:rsidRDefault="00386AE0" w:rsidP="00A32D53">
            <w:pPr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Rodrigo Siqueira </w:t>
            </w:r>
            <w:r w:rsidRPr="00474166">
              <w:rPr>
                <w:rFonts w:ascii="Arial" w:hAnsi="Arial" w:cs="Arial"/>
                <w:sz w:val="24"/>
              </w:rPr>
              <w:t>Reis</w:t>
            </w:r>
          </w:p>
        </w:tc>
        <w:tc>
          <w:tcPr>
            <w:tcW w:w="2681" w:type="pct"/>
            <w:shd w:val="clear" w:color="auto" w:fill="auto"/>
          </w:tcPr>
          <w:p w14:paraId="3F195211" w14:textId="77777777" w:rsidR="00386AE0" w:rsidRPr="00474166" w:rsidRDefault="00386AE0" w:rsidP="00A32D53">
            <w:pPr>
              <w:tabs>
                <w:tab w:val="center" w:pos="1972"/>
              </w:tabs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  <w:r w:rsidR="003B5E7D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78720" behindDoc="0" locked="0" layoutInCell="1" allowOverlap="0" wp14:anchorId="5EE30CD1" wp14:editId="476F89CA">
                  <wp:simplePos x="0" y="0"/>
                  <wp:positionH relativeFrom="column">
                    <wp:posOffset>803275</wp:posOffset>
                  </wp:positionH>
                  <wp:positionV relativeFrom="paragraph">
                    <wp:posOffset>-4200525</wp:posOffset>
                  </wp:positionV>
                  <wp:extent cx="1123950" cy="579120"/>
                  <wp:effectExtent l="0" t="0" r="0" b="5080"/>
                  <wp:wrapThrough wrapText="bothSides">
                    <wp:wrapPolygon edited="0">
                      <wp:start x="0" y="0"/>
                      <wp:lineTo x="0" y="20842"/>
                      <wp:lineTo x="20990" y="20842"/>
                      <wp:lineTo x="20990" y="0"/>
                      <wp:lineTo x="0" y="0"/>
                    </wp:wrapPolygon>
                  </wp:wrapThrough>
                  <wp:docPr id="8" name="Picture 8" descr="assin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ssin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28" b="14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3" w:type="pct"/>
            <w:shd w:val="clear" w:color="auto" w:fill="auto"/>
          </w:tcPr>
          <w:p w14:paraId="496E3DBA" w14:textId="53BB1C14" w:rsidR="00386AE0" w:rsidRPr="00B8469D" w:rsidRDefault="008658B8" w:rsidP="00A32D53">
            <w:pPr>
              <w:shd w:val="clear" w:color="auto" w:fill="FFFFFF"/>
              <w:spacing w:before="240" w:after="240" w:line="225" w:lineRule="atLeast"/>
              <w:jc w:val="both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  <w:t>22</w:t>
            </w:r>
            <w:r w:rsidR="00386AE0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  <w:t>/12/2015</w:t>
            </w:r>
          </w:p>
        </w:tc>
      </w:tr>
    </w:tbl>
    <w:p w14:paraId="121CE602" w14:textId="77777777" w:rsidR="00386AE0" w:rsidRPr="00386AE0" w:rsidRDefault="00386AE0" w:rsidP="005E471C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</w:p>
    <w:p w14:paraId="79B0A0C8" w14:textId="77777777" w:rsidR="005E471C" w:rsidRDefault="005E471C" w:rsidP="005E471C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14:paraId="0815127E" w14:textId="77777777" w:rsidR="005E471C" w:rsidRPr="005E471C" w:rsidRDefault="005E471C" w:rsidP="005E471C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INEXISTÊNCIA DE CONFLITO DE INTERESSES</w:t>
      </w:r>
    </w:p>
    <w:p w14:paraId="2B732CBD" w14:textId="77777777" w:rsidR="005E471C" w:rsidRPr="005E471C" w:rsidRDefault="005E471C" w:rsidP="005E471C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14:paraId="7C8814A4" w14:textId="77777777" w:rsidR="005E471C" w:rsidRPr="005E471C" w:rsidRDefault="005E471C" w:rsidP="005E471C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            Os autores abaixo assinados do manuscrito intitulado </w:t>
      </w:r>
      <w:r w:rsidR="0096335C" w:rsidRPr="0096335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“</w:t>
      </w:r>
      <w:r w:rsidR="0096335C" w:rsidRPr="0096335C">
        <w:rPr>
          <w:rFonts w:ascii="Verdana" w:hAnsi="Verdana" w:cs="Arial"/>
          <w:sz w:val="24"/>
          <w:szCs w:val="24"/>
        </w:rPr>
        <w:t>Programas de Promoção da Atividade Física no Sistema Único de Saúde Brasileiro: Uma revisão sistemática</w:t>
      </w:r>
      <w:r w:rsidR="0096335C">
        <w:rPr>
          <w:rFonts w:ascii="Times New Roman" w:hAnsi="Times New Roman" w:cs="Arial"/>
          <w:sz w:val="24"/>
          <w:szCs w:val="24"/>
        </w:rPr>
        <w:t>.</w:t>
      </w:r>
      <w:r w:rsidR="0096335C"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” 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declaram 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à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Revista Brasileira de Atividade Física e Saúde a inexistência de conflito de interesses em relação ao presente artigo.</w:t>
      </w:r>
    </w:p>
    <w:p w14:paraId="0B8CCA72" w14:textId="4804CD8D" w:rsidR="005E471C" w:rsidRPr="005E471C" w:rsidRDefault="005E471C" w:rsidP="005E471C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  <w:r w:rsidR="008658B8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Curitiba, Paraná, 22</w:t>
      </w:r>
      <w:bookmarkStart w:id="0" w:name="_GoBack"/>
      <w:bookmarkEnd w:id="0"/>
      <w:r w:rsidR="0096335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/12/2015</w:t>
      </w:r>
      <w:r w:rsidR="0096335C"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14:paraId="333F3C6D" w14:textId="77777777" w:rsidR="005E471C" w:rsidRPr="005E471C" w:rsidRDefault="005E471C" w:rsidP="005E471C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</w:p>
    <w:tbl>
      <w:tblPr>
        <w:tblW w:w="4451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4164"/>
        <w:gridCol w:w="1744"/>
      </w:tblGrid>
      <w:tr w:rsidR="00386AE0" w:rsidRPr="006B096C" w14:paraId="1EACEB56" w14:textId="77777777" w:rsidTr="00A32D53">
        <w:trPr>
          <w:trHeight w:val="689"/>
        </w:trPr>
        <w:tc>
          <w:tcPr>
            <w:tcW w:w="1195" w:type="pct"/>
            <w:shd w:val="clear" w:color="auto" w:fill="auto"/>
          </w:tcPr>
          <w:p w14:paraId="1BFDE03E" w14:textId="77777777" w:rsidR="00386AE0" w:rsidRPr="006B096C" w:rsidRDefault="00386AE0" w:rsidP="00A32D5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Leonardo Augusto Becker</w:t>
            </w:r>
          </w:p>
        </w:tc>
        <w:tc>
          <w:tcPr>
            <w:tcW w:w="2681" w:type="pct"/>
            <w:shd w:val="clear" w:color="auto" w:fill="auto"/>
          </w:tcPr>
          <w:p w14:paraId="7590584D" w14:textId="77777777" w:rsidR="00386AE0" w:rsidRPr="006B096C" w:rsidRDefault="00386AE0" w:rsidP="00A32D53">
            <w:pPr>
              <w:rPr>
                <w:rFonts w:ascii="Arial" w:hAnsi="Arial" w:cs="Arial"/>
              </w:rPr>
            </w:pPr>
            <w:r>
              <w:object w:dxaOrig="5625" w:dyaOrig="2055" w14:anchorId="1D05D863">
                <v:shape id="_x0000_i1027" type="#_x0000_t75" style="width:196.5pt;height:38.25pt" o:ole="">
                  <v:imagedata r:id="rId5" o:title=""/>
                </v:shape>
                <o:OLEObject Type="Embed" ProgID="PBrush" ShapeID="_x0000_i1027" DrawAspect="Content" ObjectID="_1512232855" r:id="rId10"/>
              </w:object>
            </w:r>
          </w:p>
        </w:tc>
        <w:tc>
          <w:tcPr>
            <w:tcW w:w="1123" w:type="pct"/>
            <w:shd w:val="clear" w:color="auto" w:fill="auto"/>
          </w:tcPr>
          <w:p w14:paraId="3D988180" w14:textId="19B41FD7" w:rsidR="00386AE0" w:rsidRPr="00386AE0" w:rsidRDefault="008658B8" w:rsidP="00A32D53">
            <w:pPr>
              <w:shd w:val="clear" w:color="auto" w:fill="FFFFFF"/>
              <w:spacing w:before="240" w:after="240" w:line="225" w:lineRule="atLeast"/>
              <w:jc w:val="both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  <w:t>22</w:t>
            </w:r>
            <w:r w:rsidR="00386AE0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  <w:t>/12/2015</w:t>
            </w:r>
          </w:p>
        </w:tc>
      </w:tr>
      <w:tr w:rsidR="00386AE0" w:rsidRPr="006B096C" w14:paraId="4C67B91D" w14:textId="77777777" w:rsidTr="00A32D53">
        <w:trPr>
          <w:trHeight w:val="689"/>
        </w:trPr>
        <w:tc>
          <w:tcPr>
            <w:tcW w:w="1195" w:type="pct"/>
            <w:shd w:val="clear" w:color="auto" w:fill="auto"/>
          </w:tcPr>
          <w:p w14:paraId="6ACD01EE" w14:textId="77777777" w:rsidR="00386AE0" w:rsidRDefault="00386AE0" w:rsidP="00A32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Priscila Bezerra </w:t>
            </w:r>
            <w:proofErr w:type="spellStart"/>
            <w:r>
              <w:rPr>
                <w:rFonts w:ascii="Arial" w:hAnsi="Arial" w:cs="Arial"/>
              </w:rPr>
              <w:t>Gonçalvez</w:t>
            </w:r>
            <w:proofErr w:type="spellEnd"/>
          </w:p>
        </w:tc>
        <w:tc>
          <w:tcPr>
            <w:tcW w:w="2681" w:type="pct"/>
            <w:shd w:val="clear" w:color="auto" w:fill="auto"/>
          </w:tcPr>
          <w:p w14:paraId="55CFF06F" w14:textId="77777777" w:rsidR="00386AE0" w:rsidRDefault="003B5E7D" w:rsidP="00A32D53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74624" behindDoc="0" locked="0" layoutInCell="1" allowOverlap="1" wp14:anchorId="044B04D1" wp14:editId="4D0477E7">
                  <wp:simplePos x="0" y="0"/>
                  <wp:positionH relativeFrom="column">
                    <wp:posOffset>1108075</wp:posOffset>
                  </wp:positionH>
                  <wp:positionV relativeFrom="paragraph">
                    <wp:posOffset>26670</wp:posOffset>
                  </wp:positionV>
                  <wp:extent cx="560070" cy="44259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3" w:type="pct"/>
            <w:shd w:val="clear" w:color="auto" w:fill="auto"/>
          </w:tcPr>
          <w:p w14:paraId="2547BE99" w14:textId="257AF4A5" w:rsidR="00386AE0" w:rsidRDefault="008658B8" w:rsidP="00A32D53">
            <w:pPr>
              <w:shd w:val="clear" w:color="auto" w:fill="FFFFFF"/>
              <w:spacing w:before="240" w:after="240" w:line="225" w:lineRule="atLeast"/>
              <w:jc w:val="both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  <w:t>22</w:t>
            </w:r>
            <w:r w:rsidR="00386AE0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  <w:t>/12/2015</w:t>
            </w:r>
          </w:p>
        </w:tc>
      </w:tr>
      <w:tr w:rsidR="00386AE0" w:rsidRPr="00474166" w14:paraId="43F57ADF" w14:textId="77777777" w:rsidTr="00A32D53">
        <w:trPr>
          <w:trHeight w:val="1020"/>
        </w:trPr>
        <w:tc>
          <w:tcPr>
            <w:tcW w:w="1195" w:type="pct"/>
            <w:shd w:val="clear" w:color="auto" w:fill="auto"/>
          </w:tcPr>
          <w:p w14:paraId="42357CF4" w14:textId="77777777" w:rsidR="00386AE0" w:rsidRPr="00474166" w:rsidRDefault="00386AE0" w:rsidP="00A32D53">
            <w:pPr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Rodrigo Siqueira </w:t>
            </w:r>
            <w:r w:rsidRPr="00474166">
              <w:rPr>
                <w:rFonts w:ascii="Arial" w:hAnsi="Arial" w:cs="Arial"/>
                <w:sz w:val="24"/>
              </w:rPr>
              <w:t>Reis</w:t>
            </w:r>
          </w:p>
        </w:tc>
        <w:tc>
          <w:tcPr>
            <w:tcW w:w="2681" w:type="pct"/>
            <w:shd w:val="clear" w:color="auto" w:fill="auto"/>
          </w:tcPr>
          <w:p w14:paraId="19077A4E" w14:textId="77777777" w:rsidR="00386AE0" w:rsidRPr="00474166" w:rsidRDefault="003B5E7D" w:rsidP="00A32D53">
            <w:pPr>
              <w:tabs>
                <w:tab w:val="center" w:pos="1972"/>
              </w:tabs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80768" behindDoc="0" locked="0" layoutInCell="1" allowOverlap="0" wp14:anchorId="3F78B8AD" wp14:editId="1551A3EF">
                  <wp:simplePos x="0" y="0"/>
                  <wp:positionH relativeFrom="column">
                    <wp:posOffset>803275</wp:posOffset>
                  </wp:positionH>
                  <wp:positionV relativeFrom="paragraph">
                    <wp:posOffset>-316865</wp:posOffset>
                  </wp:positionV>
                  <wp:extent cx="1123950" cy="579120"/>
                  <wp:effectExtent l="0" t="0" r="0" b="5080"/>
                  <wp:wrapThrough wrapText="bothSides">
                    <wp:wrapPolygon edited="0">
                      <wp:start x="0" y="0"/>
                      <wp:lineTo x="0" y="20842"/>
                      <wp:lineTo x="20990" y="20842"/>
                      <wp:lineTo x="20990" y="0"/>
                      <wp:lineTo x="0" y="0"/>
                    </wp:wrapPolygon>
                  </wp:wrapThrough>
                  <wp:docPr id="9" name="Picture 9" descr="assin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ssin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28" b="14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6AE0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1123" w:type="pct"/>
            <w:shd w:val="clear" w:color="auto" w:fill="auto"/>
          </w:tcPr>
          <w:p w14:paraId="4EEBB7C2" w14:textId="6D1370CC" w:rsidR="00386AE0" w:rsidRPr="00B8469D" w:rsidRDefault="008658B8" w:rsidP="00A32D53">
            <w:pPr>
              <w:shd w:val="clear" w:color="auto" w:fill="FFFFFF"/>
              <w:spacing w:before="240" w:after="240" w:line="225" w:lineRule="atLeast"/>
              <w:jc w:val="both"/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  <w:t>22</w:t>
            </w:r>
            <w:r w:rsidR="00386AE0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  <w:t>/12/2015</w:t>
            </w:r>
          </w:p>
        </w:tc>
      </w:tr>
    </w:tbl>
    <w:p w14:paraId="3B779E58" w14:textId="77777777" w:rsidR="005E471C" w:rsidRDefault="005E471C"/>
    <w:sectPr w:rsidR="005E47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1C"/>
    <w:rsid w:val="00386AE0"/>
    <w:rsid w:val="003B5E7D"/>
    <w:rsid w:val="005E471C"/>
    <w:rsid w:val="008658B8"/>
    <w:rsid w:val="0096335C"/>
    <w:rsid w:val="00A44C71"/>
    <w:rsid w:val="00B8469D"/>
    <w:rsid w:val="00F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30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471C"/>
    <w:rPr>
      <w:b/>
      <w:bCs/>
    </w:rPr>
  </w:style>
  <w:style w:type="character" w:customStyle="1" w:styleId="apple-converted-space">
    <w:name w:val="apple-converted-space"/>
    <w:basedOn w:val="Fontepargpadro"/>
    <w:rsid w:val="005E471C"/>
  </w:style>
  <w:style w:type="paragraph" w:styleId="PargrafodaLista">
    <w:name w:val="List Paragraph"/>
    <w:basedOn w:val="Normal"/>
    <w:uiPriority w:val="34"/>
    <w:qFormat/>
    <w:rsid w:val="005E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471C"/>
    <w:rPr>
      <w:b/>
      <w:bCs/>
    </w:rPr>
  </w:style>
  <w:style w:type="character" w:customStyle="1" w:styleId="apple-converted-space">
    <w:name w:val="apple-converted-space"/>
    <w:basedOn w:val="Fontepargpadro"/>
    <w:rsid w:val="005E471C"/>
  </w:style>
  <w:style w:type="paragraph" w:styleId="PargrafodaLista">
    <w:name w:val="List Paragraph"/>
    <w:basedOn w:val="Normal"/>
    <w:uiPriority w:val="34"/>
    <w:qFormat/>
    <w:rsid w:val="005E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Pintanel</dc:creator>
  <cp:keywords/>
  <dc:description/>
  <cp:lastModifiedBy>Leonardo Becker</cp:lastModifiedBy>
  <cp:revision>6</cp:revision>
  <dcterms:created xsi:type="dcterms:W3CDTF">2015-09-30T12:40:00Z</dcterms:created>
  <dcterms:modified xsi:type="dcterms:W3CDTF">2015-12-21T21:54:00Z</dcterms:modified>
</cp:coreProperties>
</file>