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E471C" w:rsidRPr="00DF4D49" w:rsidRDefault="005E471C" w:rsidP="002663DB">
      <w:pPr>
        <w:shd w:val="clear" w:color="auto" w:fill="FFFFFF"/>
        <w:spacing w:before="240" w:after="240" w:line="147" w:lineRule="atLeast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DF4D49"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Nível dos sintomas climatéricos em mulheres fisicamente ativas e sedentárias</w:t>
      </w:r>
      <w:r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dados e escrita do artigo</w:t>
      </w:r>
      <w:proofErr w:type="gramEnd"/>
      <w:r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disso, declaram que o estudo não foi previamente publicado e nem está sendo analisado por outra revista.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E471C" w:rsidRDefault="00DF4D49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Teresina, Piauí, 30 de dezembro de 2015. </w:t>
      </w:r>
    </w:p>
    <w:p w:rsidR="002663DB" w:rsidRPr="005E471C" w:rsidRDefault="002663DB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5"/>
          <w:szCs w:val="15"/>
          <w:lang w:eastAsia="pt-BR"/>
        </w:rPr>
        <w:drawing>
          <wp:inline distT="0" distB="0" distL="0" distR="0">
            <wp:extent cx="3276564" cy="330200"/>
            <wp:effectExtent l="0" t="0" r="63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30_21304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Brus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554" cy="33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5F4" w:rsidRDefault="00DF4D49">
      <w:pPr>
        <w:pBdr>
          <w:bottom w:val="single" w:sz="12" w:space="1" w:color="auto"/>
        </w:pBd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77A2E028" wp14:editId="3E7E4D47">
            <wp:extent cx="3302000" cy="3683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el assinatu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18" cy="3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E67621B" wp14:editId="2F2B59F6">
            <wp:extent cx="3030279" cy="265814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6_2113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50" cy="2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D49" w:rsidRDefault="002663DB">
      <w:pPr>
        <w:pBdr>
          <w:bottom w:val="single" w:sz="12" w:space="1" w:color="auto"/>
        </w:pBdr>
      </w:pPr>
      <w:r w:rsidRPr="00DF4D49">
        <w:rPr>
          <w:rFonts w:ascii="Calibri" w:eastAsia="Calibri" w:hAnsi="Calibri" w:cs="Times New Roman"/>
          <w:noProof/>
          <w:color w:val="111111"/>
          <w:lang w:eastAsia="pt-BR"/>
        </w:rPr>
        <w:drawing>
          <wp:anchor distT="0" distB="0" distL="114300" distR="114300" simplePos="0" relativeHeight="251659264" behindDoc="1" locked="0" layoutInCell="1" allowOverlap="1" wp14:anchorId="66A57AB6" wp14:editId="75618F7A">
            <wp:simplePos x="0" y="0"/>
            <wp:positionH relativeFrom="column">
              <wp:posOffset>-635</wp:posOffset>
            </wp:positionH>
            <wp:positionV relativeFrom="paragraph">
              <wp:posOffset>116205</wp:posOffset>
            </wp:positionV>
            <wp:extent cx="3154045" cy="266700"/>
            <wp:effectExtent l="0" t="0" r="8255" b="0"/>
            <wp:wrapThrough wrapText="bothSides">
              <wp:wrapPolygon edited="0">
                <wp:start x="0" y="0"/>
                <wp:lineTo x="0" y="20057"/>
                <wp:lineTo x="21526" y="20057"/>
                <wp:lineTo x="21526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D49" w:rsidRDefault="00DF4D49">
      <w:pPr>
        <w:pBdr>
          <w:bottom w:val="single" w:sz="12" w:space="1" w:color="auto"/>
        </w:pBdr>
      </w:pPr>
    </w:p>
    <w:p w:rsidR="002663DB" w:rsidRDefault="002663DB">
      <w:pPr>
        <w:pBdr>
          <w:bottom w:val="single" w:sz="12" w:space="1" w:color="auto"/>
        </w:pBdr>
      </w:pPr>
    </w:p>
    <w:p w:rsidR="005E471C" w:rsidRDefault="005E471C"/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E471C" w:rsidRPr="005E471C" w:rsidRDefault="005E471C" w:rsidP="002663DB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Os autores abaixo assinados do manuscrito intitulado “</w:t>
      </w:r>
      <w:r w:rsidR="00DF4D49"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Nível dos sintomas climatéricos em mulheres fisicamente ativas e sedentárias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DF4D49" w:rsidRDefault="00DF4D49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Teresina, Piauí, 30 de dezembro de 2015.</w:t>
      </w:r>
    </w:p>
    <w:p w:rsidR="002663DB" w:rsidRDefault="002663DB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5"/>
          <w:szCs w:val="15"/>
          <w:lang w:eastAsia="pt-BR"/>
        </w:rPr>
        <w:drawing>
          <wp:inline distT="0" distB="0" distL="0" distR="0" wp14:anchorId="1BD9488D" wp14:editId="79C1126D">
            <wp:extent cx="3276564" cy="330200"/>
            <wp:effectExtent l="0" t="0" r="63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30_21304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Brus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554" cy="33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D49" w:rsidRDefault="00DF4D49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0B12976B">
            <wp:extent cx="3176270" cy="40830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D49" w:rsidRDefault="00DF4D49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70D585F" wp14:editId="2603F57A">
            <wp:extent cx="3030279" cy="265814"/>
            <wp:effectExtent l="0" t="0" r="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6_2113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50" cy="2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1C" w:rsidRDefault="00DF4D49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4ADD00B" wp14:editId="1B12F92C">
            <wp:extent cx="3295650" cy="5048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el assinatu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418" cy="5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INEXISTÊNCIA DE CONFLITO DE INTERESSES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DF4D49">
      <w:pPr>
        <w:shd w:val="clear" w:color="auto" w:fill="FFFFFF"/>
        <w:spacing w:before="240" w:after="240" w:line="147" w:lineRule="atLeast"/>
        <w:ind w:firstLine="708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DF4D49" w:rsidRP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Nível dos sintomas climatéricos em mulheres fisicamente ativas e sedentárias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5E471C" w:rsidRDefault="005E471C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DF4D4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Teresina, Piauí, 30 de dezembro de 2015.</w:t>
      </w:r>
    </w:p>
    <w:p w:rsidR="002663DB" w:rsidRDefault="002663DB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5"/>
          <w:szCs w:val="15"/>
          <w:lang w:eastAsia="pt-BR"/>
        </w:rPr>
        <w:drawing>
          <wp:inline distT="0" distB="0" distL="0" distR="0" wp14:anchorId="1BD9488D" wp14:editId="79C1126D">
            <wp:extent cx="3276564" cy="330200"/>
            <wp:effectExtent l="0" t="0" r="63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30_21304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aintBrus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554" cy="33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D49" w:rsidRDefault="00DF4D49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6F6493A" wp14:editId="3163EBDF">
            <wp:extent cx="3276600" cy="501907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el assinatur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92" cy="50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D49" w:rsidRDefault="00DF4D49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DF4D49">
        <w:rPr>
          <w:rFonts w:ascii="Calibri" w:eastAsia="Calibri" w:hAnsi="Calibri" w:cs="Times New Roman"/>
          <w:noProof/>
          <w:color w:val="111111"/>
          <w:lang w:eastAsia="pt-BR"/>
        </w:rPr>
        <w:drawing>
          <wp:anchor distT="0" distB="0" distL="114300" distR="114300" simplePos="0" relativeHeight="251661312" behindDoc="1" locked="0" layoutInCell="1" allowOverlap="1" wp14:anchorId="0EE04B0A" wp14:editId="4DAB7D0C">
            <wp:simplePos x="0" y="0"/>
            <wp:positionH relativeFrom="column">
              <wp:posOffset>151765</wp:posOffset>
            </wp:positionH>
            <wp:positionV relativeFrom="paragraph">
              <wp:posOffset>270510</wp:posOffset>
            </wp:positionV>
            <wp:extent cx="3174365" cy="408940"/>
            <wp:effectExtent l="0" t="0" r="6985" b="0"/>
            <wp:wrapThrough wrapText="bothSides">
              <wp:wrapPolygon edited="0">
                <wp:start x="0" y="0"/>
                <wp:lineTo x="0" y="20124"/>
                <wp:lineTo x="21518" y="20124"/>
                <wp:lineTo x="21518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DAE73F1" wp14:editId="78A28BF6">
            <wp:extent cx="3030279" cy="265814"/>
            <wp:effectExtent l="0" t="0" r="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006_2113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550" cy="2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D49" w:rsidRDefault="00DF4D49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DF4D49" w:rsidRDefault="00DF4D49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DF4D49" w:rsidRPr="005E471C" w:rsidRDefault="00DF4D49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p w:rsidR="005E471C" w:rsidRDefault="005E471C"/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2663DB"/>
    <w:rsid w:val="005E471C"/>
    <w:rsid w:val="00DF4D4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NAEL IBSEN</cp:lastModifiedBy>
  <cp:revision>3</cp:revision>
  <dcterms:created xsi:type="dcterms:W3CDTF">2015-09-30T12:40:00Z</dcterms:created>
  <dcterms:modified xsi:type="dcterms:W3CDTF">2015-12-31T00:40:00Z</dcterms:modified>
</cp:coreProperties>
</file>