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F4" w:rsidRPr="002E12AD" w:rsidRDefault="002E12AD">
      <w:pPr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FB724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  <w:r w:rsidR="00243776">
              <w:rPr>
                <w:rFonts w:ascii="Trebuchet MS" w:hAnsi="Trebuchet MS"/>
                <w:sz w:val="24"/>
                <w:szCs w:val="24"/>
              </w:rPr>
              <w:t xml:space="preserve"> Sueine Valadão da Rosa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r w:rsidR="00243776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que corrigi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>ue estou ciente de que o artigo será cancelado caso não esteja de acordo com os itens desse checklist.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 </w:t>
            </w:r>
            <w:r w:rsidR="00243776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243776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 aprovação do Comitê de Ética</w:t>
            </w:r>
            <w:r w:rsidR="00243776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III – Checklist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243776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243776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Trebuchet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243776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X </w:t>
            </w:r>
            <w:r w:rsidR="00DB1470" w:rsidRPr="001615AA">
              <w:rPr>
                <w:rFonts w:ascii="Trebuchet MS" w:hAnsi="Trebuchet MS"/>
              </w:rPr>
              <w:t xml:space="preserve">) </w:t>
            </w:r>
            <w:r w:rsidR="00DB1470"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 </w:t>
            </w:r>
            <w:r w:rsidR="00243776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 xml:space="preserve">( </w:t>
            </w:r>
            <w:r w:rsidR="00243776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 xml:space="preserve"> ) Todos os descritores constam na lista de Descritores em Ciência da Saúde (</w:t>
            </w:r>
            <w:hyperlink r:id="rId9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243776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</w:t>
            </w:r>
            <w:r>
              <w:rPr>
                <w:rFonts w:ascii="Trebuchet MS" w:eastAsia="TrebuchetMS" w:hAnsi="Trebuchet MS" w:cs="Arial"/>
              </w:rPr>
              <w:t>X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)Os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 uso de considerações finais para pesquisa qualitativa</w:t>
            </w:r>
          </w:p>
          <w:p w:rsidR="00221ACE" w:rsidRDefault="00243776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X</w:t>
            </w:r>
            <w:r w:rsidR="00221ACE">
              <w:rPr>
                <w:rFonts w:ascii="Trebuchet MS" w:eastAsia="TrebuchetMS" w:hAnsi="Trebuchet MS" w:cs="Arial"/>
              </w:rPr>
              <w:t xml:space="preserve">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AB67B6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AB67B6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AB67B6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 xml:space="preserve">(  </w:t>
            </w:r>
            <w:r w:rsidR="00AB67B6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AB67B6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AB67B6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ABF" w:rsidRDefault="00191ABF" w:rsidP="007D1AF4">
      <w:pPr>
        <w:spacing w:after="0" w:line="240" w:lineRule="auto"/>
      </w:pPr>
      <w:r>
        <w:separator/>
      </w:r>
    </w:p>
  </w:endnote>
  <w:endnote w:type="continuationSeparator" w:id="1">
    <w:p w:rsidR="00191ABF" w:rsidRDefault="00191ABF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ABF" w:rsidRDefault="00191ABF" w:rsidP="007D1AF4">
      <w:pPr>
        <w:spacing w:after="0" w:line="240" w:lineRule="auto"/>
      </w:pPr>
      <w:r>
        <w:separator/>
      </w:r>
    </w:p>
  </w:footnote>
  <w:footnote w:type="continuationSeparator" w:id="1">
    <w:p w:rsidR="00191ABF" w:rsidRDefault="00191ABF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1ABF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43776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B67B6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B7245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E1AD2-45E0-44B7-9FB0-71403DD6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Copyright Original</cp:lastModifiedBy>
  <cp:revision>2</cp:revision>
  <dcterms:created xsi:type="dcterms:W3CDTF">2013-08-30T21:59:00Z</dcterms:created>
  <dcterms:modified xsi:type="dcterms:W3CDTF">2013-08-30T21:59:00Z</dcterms:modified>
</cp:coreProperties>
</file>