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FB724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  <w:r w:rsidR="00243776">
              <w:rPr>
                <w:rFonts w:ascii="Trebuchet MS" w:hAnsi="Trebuchet MS"/>
                <w:sz w:val="24"/>
                <w:szCs w:val="24"/>
              </w:rPr>
              <w:t xml:space="preserve"> Sueine Valadão da Rosa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243776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24377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4377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="0024377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4377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243776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243776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X </w:t>
            </w:r>
            <w:r w:rsidR="00DB1470" w:rsidRPr="001615AA">
              <w:rPr>
                <w:rFonts w:ascii="Trebuchet MS" w:hAnsi="Trebuchet MS"/>
              </w:rPr>
              <w:t xml:space="preserve">) </w:t>
            </w:r>
            <w:r w:rsidR="00DB1470"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24377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243776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243776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  <w:r>
              <w:rPr>
                <w:rFonts w:ascii="Trebuchet MS" w:eastAsia="TrebuchetMS" w:hAnsi="Trebuchet MS" w:cs="Arial"/>
              </w:rPr>
              <w:t>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 uso de considerações finais para pesquisa qualitativa</w:t>
            </w:r>
          </w:p>
          <w:p w:rsidR="00221ACE" w:rsidRDefault="00243776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X</w:t>
            </w:r>
            <w:r w:rsidR="00221ACE">
              <w:rPr>
                <w:rFonts w:ascii="Trebuchet MS" w:eastAsia="TrebuchetMS" w:hAnsi="Trebuchet MS" w:cs="Arial"/>
              </w:rPr>
              <w:t xml:space="preserve">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AB67B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AB67B6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AB67B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 </w:t>
            </w:r>
            <w:r w:rsidR="00AB67B6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AB67B6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AB67B6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BF" w:rsidRDefault="00191ABF" w:rsidP="007D1AF4">
      <w:pPr>
        <w:spacing w:after="0" w:line="240" w:lineRule="auto"/>
      </w:pPr>
      <w:r>
        <w:separator/>
      </w:r>
    </w:p>
  </w:endnote>
  <w:endnote w:type="continuationSeparator" w:id="1">
    <w:p w:rsidR="00191ABF" w:rsidRDefault="00191ABF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BF" w:rsidRDefault="00191ABF" w:rsidP="007D1AF4">
      <w:pPr>
        <w:spacing w:after="0" w:line="240" w:lineRule="auto"/>
      </w:pPr>
      <w:r>
        <w:separator/>
      </w:r>
    </w:p>
  </w:footnote>
  <w:footnote w:type="continuationSeparator" w:id="1">
    <w:p w:rsidR="00191ABF" w:rsidRDefault="00191ABF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1ABF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43776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B67B6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B7245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1AD2-45E0-44B7-9FB0-71403DD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Copyright Original</cp:lastModifiedBy>
  <cp:revision>2</cp:revision>
  <dcterms:created xsi:type="dcterms:W3CDTF">2013-08-30T21:59:00Z</dcterms:created>
  <dcterms:modified xsi:type="dcterms:W3CDTF">2013-08-30T21:59:00Z</dcterms:modified>
</cp:coreProperties>
</file>