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1F7334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1120" r="57150" b="10033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checklist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11881" w:rsidP="00542CA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 x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511881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x</w:t>
            </w:r>
            <w:r w:rsidR="00630E63">
              <w:rPr>
                <w:rFonts w:ascii="Trebuchet MS" w:hAnsi="Trebuchet MS"/>
              </w:rPr>
              <w:t>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</w:t>
            </w:r>
            <w:r w:rsidR="0051188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511881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0D1D54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x</w:t>
            </w:r>
            <w:r w:rsidR="000D1D54">
              <w:rPr>
                <w:rFonts w:ascii="Trebuchet MS" w:hAnsi="Trebuchet MS"/>
              </w:rPr>
              <w:t>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51188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51188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 xml:space="preserve">( </w:t>
            </w:r>
            <w:r w:rsidR="00511881">
              <w:rPr>
                <w:rFonts w:ascii="Trebuchet MS" w:hAnsi="Trebuchet MS"/>
              </w:rPr>
              <w:t xml:space="preserve">x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234729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(x</w:t>
            </w:r>
            <w:r w:rsidR="00DB1470"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234729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(x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10" w:history="1">
              <w:r w:rsidR="00DB1470"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 w:rsidR="00DB1470"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 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234729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:rsidR="00DB1470" w:rsidRDefault="00234729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x</w:t>
            </w:r>
            <w:r w:rsidR="00221ACE"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234729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x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 w:rsidR="00DB1470">
              <w:rPr>
                <w:rFonts w:ascii="Trebuchet MS" w:eastAsia="TrebuchetMS" w:hAnsi="Trebuchet MS" w:cs="Arial"/>
              </w:rPr>
              <w:t xml:space="preserve">e/ou Depoimentos </w:t>
            </w:r>
            <w:r w:rsidR="00DB1470"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234729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x</w:t>
            </w:r>
            <w:r w:rsidR="00DB1470">
              <w:rPr>
                <w:rFonts w:ascii="Trebuchet MS" w:eastAsia="TrebuchetMS" w:hAnsi="Trebuchet MS" w:cs="Arial"/>
              </w:rPr>
              <w:t xml:space="preserve"> ) </w:t>
            </w:r>
            <w:r w:rsidR="00DB1470"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234729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( 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34729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 x</w:t>
            </w:r>
            <w:r w:rsidR="00221ACE">
              <w:rPr>
                <w:rFonts w:ascii="Trebuchet MS" w:hAnsi="Trebuchet MS"/>
                <w:sz w:val="24"/>
                <w:szCs w:val="24"/>
              </w:rPr>
              <w:t>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10159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6E9" w:rsidRDefault="009F66E9" w:rsidP="007D1AF4">
      <w:pPr>
        <w:spacing w:after="0" w:line="240" w:lineRule="auto"/>
      </w:pPr>
      <w:r>
        <w:separator/>
      </w:r>
    </w:p>
  </w:endnote>
  <w:endnote w:type="continuationSeparator" w:id="0">
    <w:p w:rsidR="009F66E9" w:rsidRDefault="009F66E9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6E9" w:rsidRDefault="009F66E9" w:rsidP="007D1AF4">
      <w:pPr>
        <w:spacing w:after="0" w:line="240" w:lineRule="auto"/>
      </w:pPr>
      <w:r>
        <w:separator/>
      </w:r>
    </w:p>
  </w:footnote>
  <w:footnote w:type="continuationSeparator" w:id="0">
    <w:p w:rsidR="009F66E9" w:rsidRDefault="009F66E9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159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1F7334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34729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5A7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1881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66E9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4D7A2-00BC-49D3-9489-04F90189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663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Bruna</cp:lastModifiedBy>
  <cp:revision>2</cp:revision>
  <dcterms:created xsi:type="dcterms:W3CDTF">2015-08-24T19:25:00Z</dcterms:created>
  <dcterms:modified xsi:type="dcterms:W3CDTF">2015-08-24T19:25:00Z</dcterms:modified>
</cp:coreProperties>
</file>