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381C" w14:textId="7E39DF14" w:rsidR="00E84ED5" w:rsidRPr="00E84ED5" w:rsidRDefault="00E84ED5" w:rsidP="00E84ED5">
      <w:pPr>
        <w:spacing w:after="0" w:line="240" w:lineRule="auto"/>
        <w:jc w:val="right"/>
        <w:rPr>
          <w:rFonts w:cs="Calibri"/>
          <w:sz w:val="36"/>
          <w:szCs w:val="36"/>
        </w:rPr>
      </w:pPr>
      <w:bookmarkStart w:id="0" w:name="_Toc128473031"/>
      <w:bookmarkStart w:id="1" w:name="_Toc129284643"/>
    </w:p>
    <w:p w14:paraId="62FE74A2" w14:textId="2FAE5877" w:rsidR="00E84ED5" w:rsidRPr="00E84ED5" w:rsidRDefault="00E84ED5" w:rsidP="00E84ED5">
      <w:pPr>
        <w:spacing w:after="0" w:line="240" w:lineRule="auto"/>
        <w:jc w:val="right"/>
        <w:rPr>
          <w:rFonts w:cs="Calibri"/>
          <w:sz w:val="36"/>
          <w:szCs w:val="36"/>
        </w:rPr>
      </w:pPr>
    </w:p>
    <w:p w14:paraId="03A88F82" w14:textId="0A685DC0" w:rsidR="00A526B3" w:rsidRPr="00E84ED5" w:rsidRDefault="007628D1" w:rsidP="00E84ED5">
      <w:pPr>
        <w:pStyle w:val="Ttulo1"/>
        <w:spacing w:line="240" w:lineRule="auto"/>
        <w:jc w:val="right"/>
        <w:rPr>
          <w:rFonts w:ascii="Calibri" w:hAnsi="Calibri" w:cs="Calibri"/>
          <w:sz w:val="36"/>
          <w:szCs w:val="36"/>
        </w:rPr>
      </w:pPr>
      <w:r w:rsidRPr="00E84ED5">
        <w:rPr>
          <w:rFonts w:ascii="Calibri" w:hAnsi="Calibri" w:cs="Calibri"/>
          <w:i/>
          <w:iCs/>
          <w:sz w:val="36"/>
          <w:szCs w:val="36"/>
        </w:rPr>
        <w:t xml:space="preserve">QUÍMICA </w:t>
      </w:r>
      <w:r w:rsidR="00F1127C" w:rsidRPr="00E84ED5">
        <w:rPr>
          <w:rFonts w:ascii="Calibri" w:hAnsi="Calibri" w:cs="Calibri"/>
          <w:i/>
          <w:iCs/>
          <w:sz w:val="36"/>
          <w:szCs w:val="36"/>
        </w:rPr>
        <w:t xml:space="preserve">OU </w:t>
      </w:r>
      <w:r w:rsidRPr="00E84ED5">
        <w:rPr>
          <w:rFonts w:ascii="Calibri" w:hAnsi="Calibri" w:cs="Calibri"/>
          <w:i/>
          <w:iCs/>
          <w:sz w:val="36"/>
          <w:szCs w:val="36"/>
        </w:rPr>
        <w:t>FÍSICA</w:t>
      </w:r>
      <w:r w:rsidRPr="00E84ED5">
        <w:rPr>
          <w:rFonts w:ascii="Calibri" w:hAnsi="Calibri" w:cs="Calibri"/>
          <w:sz w:val="36"/>
          <w:szCs w:val="36"/>
        </w:rPr>
        <w:t>: O MAIS BELO DOS BELOS</w:t>
      </w:r>
      <w:bookmarkEnd w:id="0"/>
      <w:bookmarkEnd w:id="1"/>
      <w:r w:rsidRPr="00E84ED5">
        <w:rPr>
          <w:rFonts w:ascii="Calibri" w:hAnsi="Calibri" w:cs="Calibri"/>
          <w:sz w:val="36"/>
          <w:szCs w:val="36"/>
        </w:rPr>
        <w:t>, DE MIRIAM ALVES</w:t>
      </w:r>
    </w:p>
    <w:p w14:paraId="74962466" w14:textId="77777777" w:rsidR="007628D1" w:rsidRDefault="007628D1" w:rsidP="00E84ED5">
      <w:pPr>
        <w:spacing w:after="0" w:line="240" w:lineRule="auto"/>
        <w:jc w:val="right"/>
        <w:rPr>
          <w:rFonts w:cs="Calibri"/>
          <w:sz w:val="24"/>
          <w:szCs w:val="24"/>
        </w:rPr>
      </w:pPr>
    </w:p>
    <w:p w14:paraId="4DA30DB3" w14:textId="77777777" w:rsidR="00E84ED5" w:rsidRPr="00E84ED5" w:rsidRDefault="00E84ED5" w:rsidP="00E84ED5">
      <w:pPr>
        <w:spacing w:after="0" w:line="240" w:lineRule="auto"/>
        <w:jc w:val="right"/>
        <w:rPr>
          <w:rFonts w:cs="Calibri"/>
          <w:sz w:val="24"/>
          <w:szCs w:val="24"/>
        </w:rPr>
      </w:pPr>
    </w:p>
    <w:p w14:paraId="3EFF4368" w14:textId="77777777" w:rsidR="00FF1748" w:rsidRPr="00E84ED5" w:rsidRDefault="00FF1748" w:rsidP="00E84ED5">
      <w:pPr>
        <w:spacing w:after="0" w:line="240" w:lineRule="auto"/>
        <w:jc w:val="right"/>
        <w:rPr>
          <w:rFonts w:cs="Calibri"/>
          <w:b/>
          <w:bCs/>
          <w:sz w:val="24"/>
          <w:szCs w:val="24"/>
        </w:rPr>
      </w:pPr>
      <w:r w:rsidRPr="00E84ED5">
        <w:rPr>
          <w:rFonts w:cs="Calibri"/>
          <w:b/>
          <w:bCs/>
          <w:sz w:val="24"/>
          <w:szCs w:val="24"/>
        </w:rPr>
        <w:t>Luciana Lis de Souza e Santos</w:t>
      </w:r>
      <w:r w:rsidRPr="00E84ED5">
        <w:rPr>
          <w:rStyle w:val="Refdenotaderodap"/>
          <w:rFonts w:cs="Calibri"/>
          <w:sz w:val="24"/>
          <w:szCs w:val="24"/>
        </w:rPr>
        <w:footnoteReference w:id="1"/>
      </w:r>
    </w:p>
    <w:p w14:paraId="61C9CB6A" w14:textId="642EBAA4" w:rsidR="00FF1748" w:rsidRPr="00E84ED5" w:rsidRDefault="008F7204" w:rsidP="00E84ED5">
      <w:pPr>
        <w:spacing w:after="0" w:line="240" w:lineRule="auto"/>
        <w:jc w:val="right"/>
        <w:rPr>
          <w:rFonts w:cs="Calibri"/>
          <w:sz w:val="24"/>
          <w:szCs w:val="24"/>
        </w:rPr>
      </w:pPr>
      <w:r w:rsidRPr="004A6004">
        <w:rPr>
          <w:rFonts w:cs="Calibri"/>
        </w:rPr>
        <w:t>Universidade Estadual do Piauí</w:t>
      </w:r>
      <w:r>
        <w:rPr>
          <w:rFonts w:cs="Calibri"/>
        </w:rPr>
        <w:t>, UESPI, Teresina, PI, Brasil</w:t>
      </w:r>
    </w:p>
    <w:p w14:paraId="72205BB7" w14:textId="77777777" w:rsidR="00052ED3" w:rsidRDefault="00052ED3" w:rsidP="00E84ED5">
      <w:pPr>
        <w:spacing w:after="0" w:line="240" w:lineRule="auto"/>
        <w:jc w:val="right"/>
        <w:rPr>
          <w:rFonts w:cs="Calibri"/>
          <w:color w:val="000000"/>
          <w:sz w:val="24"/>
          <w:szCs w:val="24"/>
          <w:shd w:val="clear" w:color="auto" w:fill="FFFFFF"/>
        </w:rPr>
      </w:pPr>
    </w:p>
    <w:p w14:paraId="797FDD02" w14:textId="77777777" w:rsidR="008F7204" w:rsidRPr="00DC5A2B" w:rsidRDefault="008F7204" w:rsidP="00E84ED5">
      <w:pPr>
        <w:spacing w:after="0" w:line="240" w:lineRule="auto"/>
        <w:jc w:val="right"/>
        <w:rPr>
          <w:rFonts w:cs="Calibri"/>
          <w:color w:val="000000"/>
          <w:sz w:val="24"/>
          <w:szCs w:val="24"/>
          <w:shd w:val="clear" w:color="auto" w:fill="FFFFFF"/>
        </w:rPr>
      </w:pPr>
    </w:p>
    <w:p w14:paraId="0BA85438" w14:textId="78367361" w:rsidR="00052ED3" w:rsidRPr="004A6004" w:rsidRDefault="00052ED3" w:rsidP="0013695B">
      <w:pPr>
        <w:spacing w:after="0" w:line="240" w:lineRule="auto"/>
        <w:ind w:left="992" w:hanging="992"/>
        <w:jc w:val="both"/>
        <w:rPr>
          <w:rFonts w:cs="Calibri"/>
          <w:color w:val="000000"/>
        </w:rPr>
      </w:pPr>
      <w:r w:rsidRPr="004A6004">
        <w:rPr>
          <w:rFonts w:cs="Calibri"/>
          <w:b/>
          <w:bCs/>
          <w:color w:val="000000"/>
          <w:shd w:val="clear" w:color="auto" w:fill="FFFFFF"/>
        </w:rPr>
        <w:t>R</w:t>
      </w:r>
      <w:r w:rsidR="00E84ED5" w:rsidRPr="004A6004">
        <w:rPr>
          <w:rFonts w:cs="Calibri"/>
          <w:b/>
          <w:bCs/>
          <w:color w:val="000000"/>
          <w:shd w:val="clear" w:color="auto" w:fill="FFFFFF"/>
        </w:rPr>
        <w:t>esumo:</w:t>
      </w:r>
      <w:bookmarkStart w:id="2" w:name="_Hlk128472190"/>
      <w:r w:rsidR="00E84ED5" w:rsidRPr="004A6004">
        <w:rPr>
          <w:rFonts w:cs="Calibri"/>
          <w:b/>
          <w:bCs/>
          <w:color w:val="000000"/>
          <w:shd w:val="clear" w:color="auto" w:fill="FFFFFF"/>
        </w:rPr>
        <w:t xml:space="preserve"> </w:t>
      </w:r>
      <w:r w:rsidR="00E84ED5" w:rsidRPr="004A6004">
        <w:rPr>
          <w:rFonts w:cs="Calibri"/>
          <w:b/>
          <w:bCs/>
          <w:color w:val="000000"/>
          <w:shd w:val="clear" w:color="auto" w:fill="FFFFFF"/>
        </w:rPr>
        <w:tab/>
      </w:r>
      <w:r w:rsidRPr="004A6004">
        <w:rPr>
          <w:rFonts w:cs="Calibri"/>
          <w:color w:val="000000"/>
          <w:shd w:val="clear" w:color="auto" w:fill="FFFFFF"/>
        </w:rPr>
        <w:t xml:space="preserve">O objetivo desta pesquisa é analisar a </w:t>
      </w:r>
      <w:r w:rsidRPr="004A6004">
        <w:rPr>
          <w:rFonts w:cs="Calibri"/>
          <w:color w:val="000000"/>
        </w:rPr>
        <w:t>exaltação do corpo feminino negro como fonte de autoafirmação,</w:t>
      </w:r>
      <w:r w:rsidR="001F13EF" w:rsidRPr="004A6004">
        <w:rPr>
          <w:rFonts w:cs="Calibri"/>
          <w:color w:val="000000"/>
        </w:rPr>
        <w:t xml:space="preserve"> de</w:t>
      </w:r>
      <w:r w:rsidRPr="004A6004">
        <w:rPr>
          <w:rFonts w:cs="Calibri"/>
          <w:color w:val="000000"/>
        </w:rPr>
        <w:t xml:space="preserve"> segur</w:t>
      </w:r>
      <w:r w:rsidR="00864765" w:rsidRPr="004A6004">
        <w:rPr>
          <w:rFonts w:cs="Calibri"/>
          <w:color w:val="000000"/>
        </w:rPr>
        <w:t>ança</w:t>
      </w:r>
      <w:r w:rsidRPr="004A6004">
        <w:rPr>
          <w:rFonts w:cs="Calibri"/>
          <w:color w:val="000000"/>
        </w:rPr>
        <w:t xml:space="preserve"> e</w:t>
      </w:r>
      <w:r w:rsidR="001F13EF" w:rsidRPr="004A6004">
        <w:rPr>
          <w:rFonts w:cs="Calibri"/>
          <w:color w:val="000000"/>
        </w:rPr>
        <w:t xml:space="preserve"> de</w:t>
      </w:r>
      <w:r w:rsidRPr="004A6004">
        <w:rPr>
          <w:rFonts w:cs="Calibri"/>
          <w:color w:val="000000"/>
        </w:rPr>
        <w:t xml:space="preserve"> li</w:t>
      </w:r>
      <w:r w:rsidR="00864765" w:rsidRPr="004A6004">
        <w:rPr>
          <w:rFonts w:cs="Calibri"/>
          <w:color w:val="000000"/>
        </w:rPr>
        <w:t>berdade</w:t>
      </w:r>
      <w:r w:rsidRPr="004A6004">
        <w:rPr>
          <w:rFonts w:cs="Calibri"/>
          <w:color w:val="000000"/>
        </w:rPr>
        <w:t xml:space="preserve"> no conto </w:t>
      </w:r>
      <w:r w:rsidRPr="004A6004">
        <w:rPr>
          <w:rFonts w:cs="Calibri"/>
          <w:i/>
          <w:iCs/>
          <w:color w:val="000000"/>
        </w:rPr>
        <w:t xml:space="preserve">Química </w:t>
      </w:r>
      <w:r w:rsidR="00F1127C" w:rsidRPr="004A6004">
        <w:rPr>
          <w:rFonts w:cs="Calibri"/>
          <w:i/>
          <w:iCs/>
          <w:color w:val="000000"/>
        </w:rPr>
        <w:t xml:space="preserve">ou </w:t>
      </w:r>
      <w:r w:rsidRPr="004A6004">
        <w:rPr>
          <w:rFonts w:cs="Calibri"/>
          <w:i/>
          <w:iCs/>
          <w:color w:val="000000"/>
        </w:rPr>
        <w:t>Física</w:t>
      </w:r>
      <w:r w:rsidRPr="004A6004">
        <w:rPr>
          <w:rFonts w:cs="Calibri"/>
          <w:color w:val="000000"/>
        </w:rPr>
        <w:t>,</w:t>
      </w:r>
      <w:r w:rsidR="00864765" w:rsidRPr="004A6004">
        <w:rPr>
          <w:rFonts w:cs="Calibri"/>
          <w:color w:val="000000"/>
        </w:rPr>
        <w:t xml:space="preserve"> de Miriam Alves,</w:t>
      </w:r>
      <w:r w:rsidRPr="004A6004">
        <w:rPr>
          <w:rFonts w:cs="Calibri"/>
          <w:i/>
          <w:iCs/>
          <w:color w:val="000000"/>
        </w:rPr>
        <w:t xml:space="preserve"> </w:t>
      </w:r>
      <w:r w:rsidR="00864765" w:rsidRPr="004A6004">
        <w:rPr>
          <w:rFonts w:cs="Calibri"/>
          <w:color w:val="000000"/>
        </w:rPr>
        <w:t>da</w:t>
      </w:r>
      <w:r w:rsidRPr="004A6004">
        <w:rPr>
          <w:rFonts w:cs="Calibri"/>
          <w:color w:val="000000"/>
        </w:rPr>
        <w:t xml:space="preserve"> antologia </w:t>
      </w:r>
      <w:r w:rsidRPr="004A6004">
        <w:rPr>
          <w:rFonts w:cs="Calibri"/>
          <w:i/>
          <w:iCs/>
          <w:color w:val="000000"/>
        </w:rPr>
        <w:t>Juntar Pedaços</w:t>
      </w:r>
      <w:r w:rsidR="00864765" w:rsidRPr="004A6004">
        <w:rPr>
          <w:rFonts w:cs="Calibri"/>
          <w:i/>
          <w:iCs/>
          <w:color w:val="000000"/>
        </w:rPr>
        <w:t xml:space="preserve"> </w:t>
      </w:r>
      <w:r w:rsidR="00864765" w:rsidRPr="004A6004">
        <w:rPr>
          <w:rFonts w:cs="Calibri"/>
          <w:color w:val="000000"/>
        </w:rPr>
        <w:t>(2021)</w:t>
      </w:r>
      <w:r w:rsidRPr="004A6004">
        <w:rPr>
          <w:rFonts w:cs="Calibri"/>
          <w:i/>
          <w:iCs/>
          <w:color w:val="000000"/>
        </w:rPr>
        <w:t xml:space="preserve">. </w:t>
      </w:r>
      <w:r w:rsidRPr="004A6004">
        <w:rPr>
          <w:rFonts w:cs="Calibri"/>
          <w:color w:val="000000"/>
          <w:shd w:val="clear" w:color="auto" w:fill="FFFFFF"/>
        </w:rPr>
        <w:t>A análise está comprometida com teorias e conceitos próprios da literatura afro-brasileira contemporânea na intersecção com paradigmas teóricos oriundos do pensamento feminista negro</w:t>
      </w:r>
      <w:r w:rsidR="00864765" w:rsidRPr="004A6004">
        <w:rPr>
          <w:rFonts w:cs="Calibri"/>
          <w:color w:val="000000"/>
          <w:shd w:val="clear" w:color="auto" w:fill="FFFFFF"/>
        </w:rPr>
        <w:t xml:space="preserve">, tais como o </w:t>
      </w:r>
      <w:proofErr w:type="spellStart"/>
      <w:r w:rsidR="00864765" w:rsidRPr="004A6004">
        <w:rPr>
          <w:rFonts w:cs="Calibri"/>
          <w:color w:val="000000"/>
          <w:shd w:val="clear" w:color="auto" w:fill="FFFFFF"/>
        </w:rPr>
        <w:t>Cuírlombismo</w:t>
      </w:r>
      <w:proofErr w:type="spellEnd"/>
      <w:r w:rsidR="00864765" w:rsidRPr="004A6004">
        <w:rPr>
          <w:rFonts w:cs="Calibri"/>
          <w:color w:val="000000"/>
          <w:shd w:val="clear" w:color="auto" w:fill="FFFFFF"/>
        </w:rPr>
        <w:t>, de Tatiana Nascimento</w:t>
      </w:r>
      <w:r w:rsidR="00FF3737" w:rsidRPr="004A6004">
        <w:rPr>
          <w:rFonts w:cs="Calibri"/>
          <w:color w:val="000000"/>
          <w:shd w:val="clear" w:color="auto" w:fill="FFFFFF"/>
        </w:rPr>
        <w:t xml:space="preserve"> dos Santos</w:t>
      </w:r>
      <w:r w:rsidR="0012241E" w:rsidRPr="004A6004">
        <w:rPr>
          <w:rFonts w:cs="Calibri"/>
          <w:color w:val="000000"/>
          <w:shd w:val="clear" w:color="auto" w:fill="FFFFFF"/>
        </w:rPr>
        <w:t>;</w:t>
      </w:r>
      <w:r w:rsidR="00864765" w:rsidRPr="004A6004">
        <w:rPr>
          <w:rFonts w:cs="Calibri"/>
          <w:color w:val="000000"/>
          <w:shd w:val="clear" w:color="auto" w:fill="FFFFFF"/>
        </w:rPr>
        <w:t xml:space="preserve"> a </w:t>
      </w:r>
      <w:r w:rsidR="00864765" w:rsidRPr="004A6004">
        <w:rPr>
          <w:rFonts w:cs="Calibri"/>
          <w:color w:val="000000"/>
        </w:rPr>
        <w:t>Poli(</w:t>
      </w:r>
      <w:proofErr w:type="spellStart"/>
      <w:r w:rsidR="00864765" w:rsidRPr="004A6004">
        <w:rPr>
          <w:rFonts w:cs="Calibri"/>
          <w:color w:val="000000"/>
        </w:rPr>
        <w:t>poé</w:t>
      </w:r>
      <w:proofErr w:type="spellEnd"/>
      <w:r w:rsidR="00864765" w:rsidRPr="004A6004">
        <w:rPr>
          <w:rFonts w:cs="Calibri"/>
          <w:color w:val="000000"/>
        </w:rPr>
        <w:t>)tica</w:t>
      </w:r>
      <w:r w:rsidR="0012241E" w:rsidRPr="004A6004">
        <w:rPr>
          <w:rFonts w:cs="Calibri"/>
          <w:color w:val="000000"/>
        </w:rPr>
        <w:t>,</w:t>
      </w:r>
      <w:r w:rsidR="00864765" w:rsidRPr="004A6004">
        <w:rPr>
          <w:rFonts w:cs="Calibri"/>
          <w:color w:val="000000"/>
        </w:rPr>
        <w:t xml:space="preserve"> de Flávia Santos de Araújo</w:t>
      </w:r>
      <w:r w:rsidR="0012241E" w:rsidRPr="004A6004">
        <w:rPr>
          <w:rFonts w:cs="Calibri"/>
          <w:color w:val="000000"/>
        </w:rPr>
        <w:t>;</w:t>
      </w:r>
      <w:r w:rsidR="000139E5" w:rsidRPr="004A6004">
        <w:rPr>
          <w:rFonts w:cs="Calibri"/>
          <w:color w:val="000000"/>
        </w:rPr>
        <w:t xml:space="preserve"> e os feminismos negros de </w:t>
      </w:r>
      <w:proofErr w:type="spellStart"/>
      <w:r w:rsidR="000139E5" w:rsidRPr="004A6004">
        <w:rPr>
          <w:rFonts w:cs="Calibri"/>
          <w:color w:val="000000"/>
        </w:rPr>
        <w:t>Patricia</w:t>
      </w:r>
      <w:proofErr w:type="spellEnd"/>
      <w:r w:rsidR="000139E5" w:rsidRPr="004A6004">
        <w:rPr>
          <w:rFonts w:cs="Calibri"/>
          <w:color w:val="000000"/>
        </w:rPr>
        <w:t xml:space="preserve"> Hill Collins e bell </w:t>
      </w:r>
      <w:proofErr w:type="spellStart"/>
      <w:r w:rsidR="000139E5" w:rsidRPr="004A6004">
        <w:rPr>
          <w:rFonts w:cs="Calibri"/>
          <w:color w:val="000000"/>
        </w:rPr>
        <w:t>hooks</w:t>
      </w:r>
      <w:proofErr w:type="spellEnd"/>
      <w:r w:rsidR="000139E5" w:rsidRPr="004A6004">
        <w:rPr>
          <w:rFonts w:cs="Calibri"/>
          <w:color w:val="000000"/>
        </w:rPr>
        <w:t>.</w:t>
      </w:r>
      <w:r w:rsidRPr="004A6004">
        <w:rPr>
          <w:rFonts w:cs="Calibri"/>
          <w:color w:val="000000"/>
          <w:shd w:val="clear" w:color="auto" w:fill="FFFFFF"/>
        </w:rPr>
        <w:t xml:space="preserve"> </w:t>
      </w:r>
      <w:r w:rsidR="000139E5" w:rsidRPr="004A6004">
        <w:rPr>
          <w:rFonts w:cs="Calibri"/>
          <w:color w:val="000000"/>
          <w:shd w:val="clear" w:color="auto" w:fill="FFFFFF"/>
        </w:rPr>
        <w:t>Ao conectar a</w:t>
      </w:r>
      <w:r w:rsidRPr="004A6004">
        <w:rPr>
          <w:rFonts w:cs="Calibri"/>
          <w:color w:val="000000"/>
          <w:shd w:val="clear" w:color="auto" w:fill="FFFFFF"/>
        </w:rPr>
        <w:t xml:space="preserve"> literatura </w:t>
      </w:r>
      <w:r w:rsidR="000139E5" w:rsidRPr="004A6004">
        <w:rPr>
          <w:rFonts w:cs="Calibri"/>
          <w:color w:val="000000"/>
          <w:shd w:val="clear" w:color="auto" w:fill="FFFFFF"/>
        </w:rPr>
        <w:t xml:space="preserve">e o feminismo negro, </w:t>
      </w:r>
      <w:r w:rsidRPr="004A6004">
        <w:rPr>
          <w:rFonts w:cs="Calibri"/>
          <w:color w:val="000000"/>
          <w:shd w:val="clear" w:color="auto" w:fill="FFFFFF"/>
        </w:rPr>
        <w:t>engendra</w:t>
      </w:r>
      <w:r w:rsidR="000139E5" w:rsidRPr="004A6004">
        <w:rPr>
          <w:rFonts w:cs="Calibri"/>
          <w:color w:val="000000"/>
          <w:shd w:val="clear" w:color="auto" w:fill="FFFFFF"/>
        </w:rPr>
        <w:t>-se</w:t>
      </w:r>
      <w:r w:rsidRPr="004A6004">
        <w:rPr>
          <w:rFonts w:cs="Calibri"/>
          <w:color w:val="000000"/>
          <w:shd w:val="clear" w:color="auto" w:fill="FFFFFF"/>
        </w:rPr>
        <w:t xml:space="preserve"> um meio de liberdade e de transcendência, que podem ser percebidas quando são analisadas a partir de conceitos endógenos de intelectuais negras</w:t>
      </w:r>
      <w:r w:rsidR="000139E5" w:rsidRPr="004A6004">
        <w:rPr>
          <w:rFonts w:cs="Calibri"/>
          <w:color w:val="000000"/>
          <w:shd w:val="clear" w:color="auto" w:fill="FFFFFF"/>
        </w:rPr>
        <w:t xml:space="preserve">: Conceição </w:t>
      </w:r>
      <w:r w:rsidRPr="004A6004">
        <w:rPr>
          <w:rFonts w:cs="Calibri"/>
          <w:color w:val="000000"/>
          <w:shd w:val="clear" w:color="auto" w:fill="FFFFFF"/>
        </w:rPr>
        <w:t>Evaristo (2005)</w:t>
      </w:r>
      <w:r w:rsidR="000139E5" w:rsidRPr="004A6004">
        <w:rPr>
          <w:rFonts w:cs="Calibri"/>
          <w:color w:val="000000"/>
          <w:shd w:val="clear" w:color="auto" w:fill="FFFFFF"/>
        </w:rPr>
        <w:t>;</w:t>
      </w:r>
      <w:r w:rsidRPr="004A6004">
        <w:rPr>
          <w:rFonts w:cs="Calibri"/>
          <w:color w:val="000000"/>
          <w:shd w:val="clear" w:color="auto" w:fill="FFFFFF"/>
        </w:rPr>
        <w:t xml:space="preserve"> </w:t>
      </w:r>
      <w:r w:rsidR="001F13EF" w:rsidRPr="004A6004">
        <w:rPr>
          <w:rFonts w:cs="Calibri"/>
          <w:color w:val="000000"/>
          <w:shd w:val="clear" w:color="auto" w:fill="FFFFFF"/>
        </w:rPr>
        <w:t>Tatiana Nascimento</w:t>
      </w:r>
      <w:r w:rsidR="00FF3737" w:rsidRPr="004A6004">
        <w:rPr>
          <w:rFonts w:cs="Calibri"/>
          <w:color w:val="000000"/>
          <w:shd w:val="clear" w:color="auto" w:fill="FFFFFF"/>
        </w:rPr>
        <w:t xml:space="preserve"> dos Santos</w:t>
      </w:r>
      <w:r w:rsidR="001F13EF" w:rsidRPr="004A6004">
        <w:rPr>
          <w:rFonts w:cs="Calibri"/>
          <w:color w:val="000000"/>
          <w:shd w:val="clear" w:color="auto" w:fill="FFFFFF"/>
        </w:rPr>
        <w:t xml:space="preserve"> (20</w:t>
      </w:r>
      <w:r w:rsidR="00BA16B9" w:rsidRPr="004A6004">
        <w:rPr>
          <w:rFonts w:cs="Calibri"/>
          <w:color w:val="000000"/>
          <w:shd w:val="clear" w:color="auto" w:fill="FFFFFF"/>
        </w:rPr>
        <w:t>19)</w:t>
      </w:r>
      <w:r w:rsidR="000139E5" w:rsidRPr="004A6004">
        <w:rPr>
          <w:rFonts w:cs="Calibri"/>
          <w:color w:val="000000"/>
          <w:shd w:val="clear" w:color="auto" w:fill="FFFFFF"/>
        </w:rPr>
        <w:t>;</w:t>
      </w:r>
      <w:r w:rsidR="001F13EF" w:rsidRPr="004A6004">
        <w:rPr>
          <w:rFonts w:cs="Calibri"/>
          <w:color w:val="000000"/>
          <w:shd w:val="clear" w:color="auto" w:fill="FFFFFF"/>
        </w:rPr>
        <w:t xml:space="preserve"> Flávia Santos de Araújo (2022)</w:t>
      </w:r>
      <w:r w:rsidR="0012241E" w:rsidRPr="004A6004">
        <w:rPr>
          <w:rFonts w:eastAsia="Times New Roman" w:cs="Calibri"/>
          <w:color w:val="000000"/>
          <w:lang w:eastAsia="pt-BR"/>
        </w:rPr>
        <w:t>,</w:t>
      </w:r>
      <w:r w:rsidR="001F13EF" w:rsidRPr="004A6004">
        <w:rPr>
          <w:rFonts w:eastAsia="Times New Roman" w:cs="Calibri"/>
          <w:color w:val="000000"/>
          <w:lang w:eastAsia="pt-BR"/>
        </w:rPr>
        <w:t xml:space="preserve"> </w:t>
      </w:r>
      <w:r w:rsidRPr="004A6004">
        <w:rPr>
          <w:rFonts w:cs="Calibri"/>
          <w:color w:val="000000"/>
          <w:shd w:val="clear" w:color="auto" w:fill="FFFFFF"/>
        </w:rPr>
        <w:t>dentre outros</w:t>
      </w:r>
      <w:r w:rsidRPr="004A6004">
        <w:rPr>
          <w:rFonts w:cs="Calibri"/>
          <w:color w:val="000000"/>
        </w:rPr>
        <w:t xml:space="preserve"> nomes que inscrevem suas teorias no campo da literatura afro-brasileira e das expressões afro-femininas</w:t>
      </w:r>
      <w:r w:rsidR="00F0375D" w:rsidRPr="004A6004">
        <w:rPr>
          <w:rFonts w:cs="Calibri"/>
          <w:color w:val="000000"/>
          <w:shd w:val="clear" w:color="auto" w:fill="FFFFFF"/>
        </w:rPr>
        <w:t>.</w:t>
      </w:r>
      <w:bookmarkEnd w:id="2"/>
    </w:p>
    <w:p w14:paraId="53B3A7A8" w14:textId="0C438E10" w:rsidR="00052ED3" w:rsidRPr="004A6004" w:rsidRDefault="00052ED3" w:rsidP="0013695B">
      <w:pPr>
        <w:spacing w:after="0" w:line="240" w:lineRule="auto"/>
        <w:jc w:val="both"/>
        <w:rPr>
          <w:rFonts w:cs="Calibri"/>
          <w:color w:val="000000"/>
        </w:rPr>
      </w:pPr>
      <w:r w:rsidRPr="004A6004">
        <w:rPr>
          <w:rFonts w:cs="Calibri"/>
          <w:b/>
          <w:bCs/>
          <w:color w:val="000000"/>
        </w:rPr>
        <w:t>Palavras-chave</w:t>
      </w:r>
      <w:r w:rsidRPr="004A6004">
        <w:rPr>
          <w:rFonts w:cs="Calibri"/>
          <w:color w:val="000000"/>
        </w:rPr>
        <w:t xml:space="preserve">: </w:t>
      </w:r>
      <w:r w:rsidR="00130740" w:rsidRPr="004A6004">
        <w:rPr>
          <w:rFonts w:cs="Calibri"/>
          <w:color w:val="000000"/>
        </w:rPr>
        <w:t>Miriam Alves</w:t>
      </w:r>
      <w:r w:rsidRPr="004A6004">
        <w:rPr>
          <w:rFonts w:cs="Calibri"/>
          <w:color w:val="000000"/>
        </w:rPr>
        <w:t xml:space="preserve">; </w:t>
      </w:r>
      <w:proofErr w:type="spellStart"/>
      <w:r w:rsidR="00130740" w:rsidRPr="004A6004">
        <w:rPr>
          <w:rFonts w:cs="Calibri"/>
          <w:color w:val="000000"/>
        </w:rPr>
        <w:t>Amefricanidade</w:t>
      </w:r>
      <w:proofErr w:type="spellEnd"/>
      <w:r w:rsidRPr="004A6004">
        <w:rPr>
          <w:rFonts w:cs="Calibri"/>
          <w:color w:val="000000"/>
        </w:rPr>
        <w:t xml:space="preserve">; </w:t>
      </w:r>
      <w:proofErr w:type="spellStart"/>
      <w:r w:rsidR="00130740" w:rsidRPr="004A6004">
        <w:rPr>
          <w:rFonts w:cs="Calibri"/>
          <w:color w:val="000000"/>
        </w:rPr>
        <w:t>Cuírlombismo</w:t>
      </w:r>
      <w:proofErr w:type="spellEnd"/>
      <w:r w:rsidRPr="004A6004">
        <w:rPr>
          <w:rFonts w:cs="Calibri"/>
          <w:color w:val="000000"/>
        </w:rPr>
        <w:t xml:space="preserve">; </w:t>
      </w:r>
      <w:r w:rsidR="00130740" w:rsidRPr="004A6004">
        <w:rPr>
          <w:rFonts w:cs="Calibri"/>
          <w:color w:val="000000"/>
        </w:rPr>
        <w:t>Contos afro-brasileiros</w:t>
      </w:r>
      <w:r w:rsidRPr="004A6004">
        <w:rPr>
          <w:rFonts w:cs="Calibri"/>
          <w:color w:val="000000"/>
        </w:rPr>
        <w:t>.</w:t>
      </w:r>
    </w:p>
    <w:p w14:paraId="2E33C487" w14:textId="4C2AE47A" w:rsidR="00052ED3" w:rsidRPr="004A6004" w:rsidRDefault="00052ED3" w:rsidP="0013695B">
      <w:pPr>
        <w:spacing w:after="0" w:line="240" w:lineRule="auto"/>
        <w:ind w:left="1843" w:hanging="1843"/>
        <w:jc w:val="both"/>
        <w:rPr>
          <w:rFonts w:cs="Calibri"/>
          <w:b/>
          <w:bCs/>
          <w:color w:val="000000"/>
        </w:rPr>
      </w:pPr>
    </w:p>
    <w:p w14:paraId="51889171" w14:textId="1591D0BB" w:rsidR="00E84ED5" w:rsidRPr="00DC5A2B" w:rsidRDefault="00E84ED5" w:rsidP="0013695B">
      <w:pPr>
        <w:spacing w:after="0" w:line="240" w:lineRule="auto"/>
        <w:ind w:left="1843" w:hanging="1843"/>
        <w:jc w:val="both"/>
        <w:rPr>
          <w:rFonts w:cs="Calibri"/>
          <w:color w:val="000000"/>
          <w:lang w:val="en-GB"/>
        </w:rPr>
      </w:pPr>
      <w:r w:rsidRPr="00DC5A2B">
        <w:rPr>
          <w:rFonts w:cs="Calibri"/>
          <w:b/>
          <w:bCs/>
          <w:color w:val="000000"/>
          <w:lang w:val="en-GB"/>
        </w:rPr>
        <w:t xml:space="preserve">Title: </w:t>
      </w:r>
      <w:r w:rsidRPr="00DC5A2B">
        <w:rPr>
          <w:rFonts w:cs="Calibri"/>
          <w:i/>
          <w:iCs/>
          <w:color w:val="000000"/>
          <w:lang w:val="en-GB"/>
        </w:rPr>
        <w:t>Chemistry or Physics</w:t>
      </w:r>
      <w:r w:rsidRPr="00DC5A2B">
        <w:rPr>
          <w:rFonts w:cs="Calibri"/>
          <w:color w:val="000000"/>
          <w:lang w:val="en-GB"/>
        </w:rPr>
        <w:t>: the most beautiful of the beautiful, by Miriam Alves</w:t>
      </w:r>
    </w:p>
    <w:p w14:paraId="2AEAB9A3" w14:textId="480B7D64" w:rsidR="001F13EF" w:rsidRPr="004A6004" w:rsidRDefault="12F6C878" w:rsidP="0013695B">
      <w:pPr>
        <w:spacing w:after="0" w:line="240" w:lineRule="auto"/>
        <w:ind w:left="992" w:hanging="992"/>
        <w:jc w:val="both"/>
        <w:rPr>
          <w:rFonts w:cs="Calibri"/>
          <w:lang w:val="en-US"/>
        </w:rPr>
      </w:pPr>
      <w:r w:rsidRPr="004A6004">
        <w:rPr>
          <w:rFonts w:cs="Calibri"/>
          <w:b/>
          <w:bCs/>
          <w:color w:val="000000"/>
          <w:lang w:val="en-US"/>
        </w:rPr>
        <w:t>A</w:t>
      </w:r>
      <w:r w:rsidR="00E84ED5" w:rsidRPr="004A6004">
        <w:rPr>
          <w:rFonts w:cs="Calibri"/>
          <w:b/>
          <w:bCs/>
          <w:color w:val="000000"/>
          <w:lang w:val="en-US"/>
        </w:rPr>
        <w:t xml:space="preserve">bstract: </w:t>
      </w:r>
      <w:r w:rsidR="00E84ED5" w:rsidRPr="004A6004">
        <w:rPr>
          <w:rFonts w:cs="Calibri"/>
          <w:b/>
          <w:bCs/>
          <w:color w:val="000000"/>
          <w:lang w:val="en-US"/>
        </w:rPr>
        <w:tab/>
      </w:r>
      <w:r w:rsidR="00F0375D" w:rsidRPr="004A6004">
        <w:rPr>
          <w:rFonts w:cs="Calibri"/>
          <w:lang w:val="en" w:eastAsia="pt-BR"/>
        </w:rPr>
        <w:t xml:space="preserve">The objective of this research is to analyze the exaltation of the black female body as a source of self-affirmation, security and freedom in the short story </w:t>
      </w:r>
      <w:proofErr w:type="spellStart"/>
      <w:r w:rsidR="00F0375D" w:rsidRPr="004A6004">
        <w:rPr>
          <w:rFonts w:cs="Calibri"/>
          <w:i/>
          <w:iCs/>
          <w:lang w:val="en" w:eastAsia="pt-BR"/>
        </w:rPr>
        <w:t>Química</w:t>
      </w:r>
      <w:proofErr w:type="spellEnd"/>
      <w:r w:rsidR="00F0375D" w:rsidRPr="004A6004">
        <w:rPr>
          <w:rFonts w:cs="Calibri"/>
          <w:i/>
          <w:iCs/>
          <w:lang w:val="en" w:eastAsia="pt-BR"/>
        </w:rPr>
        <w:t xml:space="preserve"> </w:t>
      </w:r>
      <w:proofErr w:type="spellStart"/>
      <w:r w:rsidR="00F0375D" w:rsidRPr="004A6004">
        <w:rPr>
          <w:rFonts w:cs="Calibri"/>
          <w:i/>
          <w:iCs/>
          <w:lang w:val="en" w:eastAsia="pt-BR"/>
        </w:rPr>
        <w:t>ou</w:t>
      </w:r>
      <w:proofErr w:type="spellEnd"/>
      <w:r w:rsidR="00F0375D" w:rsidRPr="004A6004">
        <w:rPr>
          <w:rFonts w:cs="Calibri"/>
          <w:i/>
          <w:iCs/>
          <w:lang w:val="en" w:eastAsia="pt-BR"/>
        </w:rPr>
        <w:t xml:space="preserve"> </w:t>
      </w:r>
      <w:proofErr w:type="spellStart"/>
      <w:r w:rsidR="00F0375D" w:rsidRPr="004A6004">
        <w:rPr>
          <w:rFonts w:cs="Calibri"/>
          <w:i/>
          <w:iCs/>
          <w:lang w:val="en" w:eastAsia="pt-BR"/>
        </w:rPr>
        <w:t>Física</w:t>
      </w:r>
      <w:proofErr w:type="spellEnd"/>
      <w:r w:rsidR="00F0375D" w:rsidRPr="004A6004">
        <w:rPr>
          <w:rFonts w:cs="Calibri"/>
          <w:lang w:val="en" w:eastAsia="pt-BR"/>
        </w:rPr>
        <w:t xml:space="preserve">, by Miriam Alves, from the anthology </w:t>
      </w:r>
      <w:proofErr w:type="spellStart"/>
      <w:r w:rsidR="00F0375D" w:rsidRPr="004A6004">
        <w:rPr>
          <w:rFonts w:cs="Calibri"/>
          <w:i/>
          <w:iCs/>
          <w:lang w:val="en" w:eastAsia="pt-BR"/>
        </w:rPr>
        <w:t>Juntar</w:t>
      </w:r>
      <w:proofErr w:type="spellEnd"/>
      <w:r w:rsidR="00F0375D" w:rsidRPr="004A6004">
        <w:rPr>
          <w:rFonts w:cs="Calibri"/>
          <w:i/>
          <w:iCs/>
          <w:lang w:val="en" w:eastAsia="pt-BR"/>
        </w:rPr>
        <w:t xml:space="preserve"> </w:t>
      </w:r>
      <w:proofErr w:type="spellStart"/>
      <w:r w:rsidR="00F0375D" w:rsidRPr="004A6004">
        <w:rPr>
          <w:rFonts w:cs="Calibri"/>
          <w:i/>
          <w:iCs/>
          <w:lang w:val="en" w:eastAsia="pt-BR"/>
        </w:rPr>
        <w:t>Pedaços</w:t>
      </w:r>
      <w:proofErr w:type="spellEnd"/>
      <w:r w:rsidR="00F0375D" w:rsidRPr="004A6004">
        <w:rPr>
          <w:rFonts w:cs="Calibri"/>
          <w:lang w:val="en" w:eastAsia="pt-BR"/>
        </w:rPr>
        <w:t xml:space="preserve"> (2021). The analysis is committed to theories and concepts specific to contemporary Afro-Brazilian literature at the intersection with theoretical paradigms originating from black feminist thought, such as </w:t>
      </w:r>
      <w:proofErr w:type="spellStart"/>
      <w:r w:rsidR="00F0375D" w:rsidRPr="004A6004">
        <w:rPr>
          <w:rFonts w:cs="Calibri"/>
          <w:lang w:val="en" w:eastAsia="pt-BR"/>
        </w:rPr>
        <w:t>Cuírlombismo</w:t>
      </w:r>
      <w:proofErr w:type="spellEnd"/>
      <w:r w:rsidR="00F0375D" w:rsidRPr="004A6004">
        <w:rPr>
          <w:rFonts w:cs="Calibri"/>
          <w:lang w:val="en" w:eastAsia="pt-BR"/>
        </w:rPr>
        <w:t>, by Tatiana Nascimento dos Santos; Poli(</w:t>
      </w:r>
      <w:proofErr w:type="spellStart"/>
      <w:r w:rsidR="00F0375D" w:rsidRPr="004A6004">
        <w:rPr>
          <w:rFonts w:cs="Calibri"/>
          <w:lang w:val="en" w:eastAsia="pt-BR"/>
        </w:rPr>
        <w:t>poé</w:t>
      </w:r>
      <w:proofErr w:type="spellEnd"/>
      <w:r w:rsidR="00F0375D" w:rsidRPr="004A6004">
        <w:rPr>
          <w:rFonts w:cs="Calibri"/>
          <w:lang w:val="en" w:eastAsia="pt-BR"/>
        </w:rPr>
        <w:t>)</w:t>
      </w:r>
      <w:proofErr w:type="spellStart"/>
      <w:r w:rsidR="00F0375D" w:rsidRPr="004A6004">
        <w:rPr>
          <w:rFonts w:cs="Calibri"/>
          <w:lang w:val="en" w:eastAsia="pt-BR"/>
        </w:rPr>
        <w:t>tica</w:t>
      </w:r>
      <w:proofErr w:type="spellEnd"/>
      <w:r w:rsidR="00F0375D" w:rsidRPr="004A6004">
        <w:rPr>
          <w:rFonts w:cs="Calibri"/>
          <w:lang w:val="en" w:eastAsia="pt-BR"/>
        </w:rPr>
        <w:t>, by Flávia Santos de Araújo; and the black feminisms of Patricia Hill Collins and bell hooks. By connecting literature and black feminism, a means of freedom and transcendence is engendered, which can be perceived when analyzed based on endogenous concepts of black intellectuals: Conceição Evaristo (2005); Tatiana Nascimento dos Santos (2019); Flávia Santos de Araújo (2022), among other names that inscribe their theories in the field of Afro-Brazilian literature and Afro-feminine expressions</w:t>
      </w:r>
      <w:r w:rsidR="00F0375D" w:rsidRPr="004A6004">
        <w:rPr>
          <w:rFonts w:cs="Calibri"/>
          <w:lang w:val="en-US" w:eastAsia="pt-BR"/>
        </w:rPr>
        <w:t>.</w:t>
      </w:r>
    </w:p>
    <w:p w14:paraId="09E07829" w14:textId="77777777" w:rsidR="00052ED3" w:rsidRDefault="12F6C878" w:rsidP="0013695B">
      <w:pPr>
        <w:spacing w:after="0" w:line="240" w:lineRule="auto"/>
        <w:jc w:val="both"/>
        <w:rPr>
          <w:rFonts w:cs="Calibri"/>
          <w:lang w:val="en-GB"/>
        </w:rPr>
      </w:pPr>
      <w:r w:rsidRPr="004A6004">
        <w:rPr>
          <w:rFonts w:cs="Calibri"/>
          <w:b/>
          <w:bCs/>
          <w:lang w:val="en-GB"/>
        </w:rPr>
        <w:t xml:space="preserve">Keywords: </w:t>
      </w:r>
      <w:r w:rsidRPr="004A6004">
        <w:rPr>
          <w:rFonts w:cs="Calibri"/>
          <w:lang w:val="en-GB"/>
        </w:rPr>
        <w:t xml:space="preserve">Miriam Alves; </w:t>
      </w:r>
      <w:proofErr w:type="spellStart"/>
      <w:r w:rsidRPr="004A6004">
        <w:rPr>
          <w:rFonts w:cs="Calibri"/>
          <w:lang w:val="en-GB"/>
        </w:rPr>
        <w:t>Amefricanity</w:t>
      </w:r>
      <w:proofErr w:type="spellEnd"/>
      <w:r w:rsidRPr="004A6004">
        <w:rPr>
          <w:rFonts w:cs="Calibri"/>
          <w:lang w:val="en-GB"/>
        </w:rPr>
        <w:t xml:space="preserve">; </w:t>
      </w:r>
      <w:proofErr w:type="spellStart"/>
      <w:r w:rsidRPr="004A6004">
        <w:rPr>
          <w:rFonts w:cs="Calibri"/>
          <w:lang w:val="en-GB"/>
        </w:rPr>
        <w:t>Queerlombo</w:t>
      </w:r>
      <w:proofErr w:type="spellEnd"/>
      <w:r w:rsidRPr="004A6004">
        <w:rPr>
          <w:rFonts w:cs="Calibri"/>
          <w:lang w:val="en-GB"/>
        </w:rPr>
        <w:t xml:space="preserve"> Movement; Afro-Brazilian tales.</w:t>
      </w:r>
    </w:p>
    <w:p w14:paraId="5CD11176" w14:textId="77777777" w:rsidR="0013695B" w:rsidRDefault="0013695B" w:rsidP="0013695B">
      <w:pPr>
        <w:spacing w:after="0" w:line="240" w:lineRule="auto"/>
        <w:jc w:val="both"/>
        <w:rPr>
          <w:rFonts w:cs="Calibri"/>
          <w:lang w:val="en-GB"/>
        </w:rPr>
      </w:pPr>
    </w:p>
    <w:p w14:paraId="6AB49DCA" w14:textId="77777777" w:rsidR="0013695B" w:rsidRDefault="0013695B" w:rsidP="0013695B">
      <w:pPr>
        <w:spacing w:after="0" w:line="240" w:lineRule="auto"/>
        <w:jc w:val="both"/>
        <w:rPr>
          <w:rFonts w:cs="Calibri"/>
          <w:lang w:val="en-GB"/>
        </w:rPr>
      </w:pPr>
    </w:p>
    <w:p w14:paraId="249BB2AA" w14:textId="77777777" w:rsidR="0013695B" w:rsidRDefault="0013695B" w:rsidP="0013695B">
      <w:pPr>
        <w:spacing w:after="0" w:line="240" w:lineRule="auto"/>
        <w:jc w:val="both"/>
        <w:rPr>
          <w:rFonts w:cs="Calibri"/>
          <w:lang w:val="en-GB"/>
        </w:rPr>
      </w:pPr>
    </w:p>
    <w:p w14:paraId="22DA787F" w14:textId="77777777" w:rsidR="0013695B" w:rsidRDefault="0013695B" w:rsidP="0013695B">
      <w:pPr>
        <w:spacing w:after="0" w:line="240" w:lineRule="auto"/>
        <w:jc w:val="both"/>
        <w:rPr>
          <w:rFonts w:cs="Calibri"/>
          <w:lang w:val="en-GB"/>
        </w:rPr>
      </w:pPr>
    </w:p>
    <w:p w14:paraId="5BE0DBF5" w14:textId="77777777" w:rsidR="0013695B" w:rsidRDefault="0013695B" w:rsidP="0013695B">
      <w:pPr>
        <w:spacing w:after="0" w:line="240" w:lineRule="auto"/>
        <w:jc w:val="both"/>
        <w:rPr>
          <w:rFonts w:cs="Calibri"/>
          <w:lang w:val="en-GB"/>
        </w:rPr>
      </w:pPr>
    </w:p>
    <w:p w14:paraId="79EA8A1F" w14:textId="77777777" w:rsidR="0013695B" w:rsidRDefault="0013695B" w:rsidP="0013695B">
      <w:pPr>
        <w:spacing w:after="0" w:line="240" w:lineRule="auto"/>
        <w:jc w:val="both"/>
        <w:rPr>
          <w:rFonts w:cs="Calibri"/>
          <w:lang w:val="en-GB"/>
        </w:rPr>
      </w:pPr>
    </w:p>
    <w:p w14:paraId="610E9B8C" w14:textId="77777777" w:rsidR="0013695B" w:rsidRPr="004A6004" w:rsidRDefault="0013695B" w:rsidP="0013695B">
      <w:pPr>
        <w:spacing w:after="0" w:line="240" w:lineRule="auto"/>
        <w:jc w:val="both"/>
        <w:rPr>
          <w:rFonts w:cs="Calibri"/>
          <w:b/>
          <w:bCs/>
          <w:color w:val="000000"/>
          <w:lang w:val="en-GB"/>
        </w:rPr>
      </w:pPr>
    </w:p>
    <w:p w14:paraId="40D0C78D" w14:textId="77777777" w:rsidR="007628D1" w:rsidRPr="004620E1" w:rsidRDefault="007628D1" w:rsidP="0013695B">
      <w:pPr>
        <w:spacing w:after="0" w:line="240" w:lineRule="auto"/>
        <w:jc w:val="both"/>
        <w:rPr>
          <w:rFonts w:ascii="Times New Roman" w:hAnsi="Times New Roman"/>
          <w:lang w:val="en-GB"/>
        </w:rPr>
      </w:pPr>
    </w:p>
    <w:p w14:paraId="24844D55" w14:textId="473FEE91" w:rsidR="00A526B3" w:rsidRPr="008572D7" w:rsidRDefault="00DC5A2B" w:rsidP="008572D7">
      <w:pPr>
        <w:spacing w:after="0" w:line="276" w:lineRule="auto"/>
        <w:jc w:val="both"/>
        <w:rPr>
          <w:rFonts w:cs="Calibri"/>
          <w:b/>
          <w:bCs/>
          <w:i/>
          <w:iCs/>
          <w:color w:val="000000"/>
          <w:sz w:val="24"/>
          <w:szCs w:val="24"/>
        </w:rPr>
      </w:pPr>
      <w:r w:rsidRPr="008572D7">
        <w:rPr>
          <w:rFonts w:cs="Calibri"/>
          <w:b/>
          <w:bCs/>
          <w:i/>
          <w:iCs/>
          <w:color w:val="000000"/>
          <w:sz w:val="24"/>
          <w:szCs w:val="24"/>
        </w:rPr>
        <w:lastRenderedPageBreak/>
        <w:t>Química Ou Física</w:t>
      </w:r>
      <w:r w:rsidRPr="00FA45AE">
        <w:rPr>
          <w:rFonts w:cs="Calibri"/>
          <w:b/>
          <w:bCs/>
          <w:color w:val="000000"/>
          <w:sz w:val="24"/>
          <w:szCs w:val="24"/>
        </w:rPr>
        <w:t>: o charme da liberdade</w:t>
      </w:r>
      <w:r w:rsidRPr="008572D7">
        <w:rPr>
          <w:rFonts w:cs="Calibri"/>
          <w:b/>
          <w:bCs/>
          <w:i/>
          <w:iCs/>
          <w:color w:val="000000"/>
          <w:sz w:val="24"/>
          <w:szCs w:val="24"/>
        </w:rPr>
        <w:t xml:space="preserve"> </w:t>
      </w:r>
    </w:p>
    <w:p w14:paraId="029778F2" w14:textId="77777777" w:rsidR="00130740" w:rsidRPr="008572D7" w:rsidRDefault="00130740" w:rsidP="008572D7">
      <w:pPr>
        <w:spacing w:after="0" w:line="276" w:lineRule="auto"/>
        <w:ind w:firstLine="709"/>
        <w:jc w:val="both"/>
        <w:rPr>
          <w:rFonts w:cs="Calibri"/>
          <w:b/>
          <w:bCs/>
          <w:i/>
          <w:iCs/>
          <w:color w:val="000000"/>
          <w:sz w:val="24"/>
          <w:szCs w:val="24"/>
        </w:rPr>
      </w:pPr>
    </w:p>
    <w:p w14:paraId="08077ED6" w14:textId="2CCCD8B3"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Enquanto pensava nas análises dos contos das coletâneas </w:t>
      </w:r>
      <w:r w:rsidRPr="008572D7">
        <w:rPr>
          <w:rFonts w:cs="Calibri"/>
          <w:i/>
          <w:iCs/>
          <w:color w:val="000000"/>
          <w:sz w:val="24"/>
          <w:szCs w:val="24"/>
        </w:rPr>
        <w:t xml:space="preserve">Mulher </w:t>
      </w:r>
      <w:proofErr w:type="spellStart"/>
      <w:r w:rsidR="005C0E50" w:rsidRPr="008572D7">
        <w:rPr>
          <w:rFonts w:cs="Calibri"/>
          <w:i/>
          <w:iCs/>
          <w:color w:val="000000"/>
          <w:sz w:val="24"/>
          <w:szCs w:val="24"/>
        </w:rPr>
        <w:t>M</w:t>
      </w:r>
      <w:r w:rsidRPr="008572D7">
        <w:rPr>
          <w:rFonts w:cs="Calibri"/>
          <w:i/>
          <w:iCs/>
          <w:color w:val="000000"/>
          <w:sz w:val="24"/>
          <w:szCs w:val="24"/>
        </w:rPr>
        <w:t>at</w:t>
      </w:r>
      <w:proofErr w:type="spellEnd"/>
      <w:r w:rsidRPr="008572D7">
        <w:rPr>
          <w:rFonts w:cs="Calibri"/>
          <w:i/>
          <w:iCs/>
          <w:color w:val="000000"/>
          <w:sz w:val="24"/>
          <w:szCs w:val="24"/>
        </w:rPr>
        <w:t>(r)</w:t>
      </w:r>
      <w:proofErr w:type="spellStart"/>
      <w:r w:rsidRPr="008572D7">
        <w:rPr>
          <w:rFonts w:cs="Calibri"/>
          <w:i/>
          <w:iCs/>
          <w:color w:val="000000"/>
          <w:sz w:val="24"/>
          <w:szCs w:val="24"/>
        </w:rPr>
        <w:t>iz</w:t>
      </w:r>
      <w:proofErr w:type="spellEnd"/>
      <w:r w:rsidRPr="008572D7">
        <w:rPr>
          <w:rFonts w:cs="Calibri"/>
          <w:i/>
          <w:iCs/>
          <w:color w:val="000000"/>
          <w:sz w:val="24"/>
          <w:szCs w:val="24"/>
        </w:rPr>
        <w:t xml:space="preserve"> </w:t>
      </w:r>
      <w:r w:rsidRPr="008572D7">
        <w:rPr>
          <w:rFonts w:cs="Calibri"/>
          <w:color w:val="000000"/>
          <w:sz w:val="24"/>
          <w:szCs w:val="24"/>
        </w:rPr>
        <w:t xml:space="preserve">(2011) e </w:t>
      </w:r>
      <w:r w:rsidRPr="008572D7">
        <w:rPr>
          <w:rFonts w:cs="Calibri"/>
          <w:i/>
          <w:iCs/>
          <w:color w:val="000000"/>
          <w:sz w:val="24"/>
          <w:szCs w:val="24"/>
        </w:rPr>
        <w:t xml:space="preserve">Juntar </w:t>
      </w:r>
      <w:r w:rsidR="005C0E50" w:rsidRPr="008572D7">
        <w:rPr>
          <w:rFonts w:cs="Calibri"/>
          <w:i/>
          <w:iCs/>
          <w:color w:val="000000"/>
          <w:sz w:val="24"/>
          <w:szCs w:val="24"/>
        </w:rPr>
        <w:t>P</w:t>
      </w:r>
      <w:r w:rsidRPr="008572D7">
        <w:rPr>
          <w:rFonts w:cs="Calibri"/>
          <w:i/>
          <w:iCs/>
          <w:color w:val="000000"/>
          <w:sz w:val="24"/>
          <w:szCs w:val="24"/>
        </w:rPr>
        <w:t xml:space="preserve">edaços </w:t>
      </w:r>
      <w:r w:rsidRPr="008572D7">
        <w:rPr>
          <w:rFonts w:cs="Calibri"/>
          <w:color w:val="000000"/>
          <w:sz w:val="24"/>
          <w:szCs w:val="24"/>
        </w:rPr>
        <w:t xml:space="preserve">(2021), de Miriam Alves, muitas vezes os li e reli, em voz alta, e fui me aproximando das personagens, como se fôssemos amigas. De vez em quando, eu pedia para que alguém lesse os contos para mim. Era satisfatório dividir angústias e percepções da primeira leitura do interlocutor em alguns momentos, tais como: “Maria não é negra, é mãe de Jesus”, em </w:t>
      </w:r>
      <w:r w:rsidRPr="008572D7">
        <w:rPr>
          <w:rFonts w:cs="Calibri"/>
          <w:i/>
          <w:iCs/>
          <w:color w:val="000000"/>
          <w:sz w:val="24"/>
          <w:szCs w:val="24"/>
        </w:rPr>
        <w:t>Um só gole</w:t>
      </w:r>
      <w:r w:rsidRPr="008572D7">
        <w:rPr>
          <w:rFonts w:cs="Calibri"/>
          <w:color w:val="000000"/>
          <w:sz w:val="24"/>
          <w:szCs w:val="24"/>
        </w:rPr>
        <w:t xml:space="preserve">; quando a voz que narra </w:t>
      </w:r>
      <w:r w:rsidRPr="008572D7">
        <w:rPr>
          <w:rFonts w:cs="Calibri"/>
          <w:i/>
          <w:iCs/>
          <w:color w:val="000000"/>
          <w:sz w:val="24"/>
          <w:szCs w:val="24"/>
        </w:rPr>
        <w:t>Minha flor, minha paixão</w:t>
      </w:r>
      <w:r w:rsidRPr="008572D7">
        <w:rPr>
          <w:rFonts w:cs="Calibri"/>
          <w:color w:val="000000"/>
          <w:sz w:val="24"/>
          <w:szCs w:val="24"/>
        </w:rPr>
        <w:t xml:space="preserve"> flagra o homem amado no exato momento da traição; ao reconhecer a melancolia de Tatiana na vertiginosa crise após um aborto; ao sentir vontade de acolher aquela que ama, que sofre luto após o término de um relacionamento, em </w:t>
      </w:r>
      <w:r w:rsidRPr="008572D7">
        <w:rPr>
          <w:rFonts w:cs="Calibri"/>
          <w:i/>
          <w:iCs/>
          <w:color w:val="000000"/>
          <w:sz w:val="24"/>
          <w:szCs w:val="24"/>
        </w:rPr>
        <w:t xml:space="preserve">Cinco cartas a </w:t>
      </w:r>
      <w:proofErr w:type="spellStart"/>
      <w:r w:rsidRPr="008572D7">
        <w:rPr>
          <w:rFonts w:cs="Calibri"/>
          <w:i/>
          <w:iCs/>
          <w:color w:val="000000"/>
          <w:sz w:val="24"/>
          <w:szCs w:val="24"/>
        </w:rPr>
        <w:t>Rael</w:t>
      </w:r>
      <w:proofErr w:type="spellEnd"/>
      <w:r w:rsidRPr="008572D7">
        <w:rPr>
          <w:rFonts w:cs="Calibri"/>
          <w:color w:val="000000"/>
          <w:sz w:val="24"/>
          <w:szCs w:val="24"/>
        </w:rPr>
        <w:t xml:space="preserve">; e, em </w:t>
      </w:r>
      <w:r w:rsidRPr="008572D7">
        <w:rPr>
          <w:rFonts w:cs="Calibri"/>
          <w:i/>
          <w:iCs/>
          <w:color w:val="000000"/>
          <w:sz w:val="24"/>
          <w:szCs w:val="24"/>
        </w:rPr>
        <w:t>Choveu</w:t>
      </w:r>
      <w:r w:rsidRPr="008572D7">
        <w:rPr>
          <w:rFonts w:cs="Calibri"/>
          <w:color w:val="000000"/>
          <w:sz w:val="24"/>
          <w:szCs w:val="24"/>
        </w:rPr>
        <w:t xml:space="preserve">, ao sentir alívio ao ver uma mulher negra sendo amada e cuidada. Nos dois livros, </w:t>
      </w:r>
      <w:r w:rsidRPr="008572D7">
        <w:rPr>
          <w:rFonts w:cs="Calibri"/>
          <w:i/>
          <w:iCs/>
          <w:color w:val="000000"/>
          <w:sz w:val="24"/>
          <w:szCs w:val="24"/>
        </w:rPr>
        <w:t xml:space="preserve">Mulher </w:t>
      </w:r>
      <w:proofErr w:type="spellStart"/>
      <w:r w:rsidR="005C0E50" w:rsidRPr="008572D7">
        <w:rPr>
          <w:rFonts w:cs="Calibri"/>
          <w:i/>
          <w:iCs/>
          <w:color w:val="000000"/>
          <w:sz w:val="24"/>
          <w:szCs w:val="24"/>
        </w:rPr>
        <w:t>M</w:t>
      </w:r>
      <w:r w:rsidRPr="008572D7">
        <w:rPr>
          <w:rFonts w:cs="Calibri"/>
          <w:i/>
          <w:iCs/>
          <w:color w:val="000000"/>
          <w:sz w:val="24"/>
          <w:szCs w:val="24"/>
        </w:rPr>
        <w:t>at</w:t>
      </w:r>
      <w:proofErr w:type="spellEnd"/>
      <w:r w:rsidRPr="008572D7">
        <w:rPr>
          <w:rFonts w:cs="Calibri"/>
          <w:i/>
          <w:iCs/>
          <w:color w:val="000000"/>
          <w:sz w:val="24"/>
          <w:szCs w:val="24"/>
        </w:rPr>
        <w:t>(r)</w:t>
      </w:r>
      <w:proofErr w:type="spellStart"/>
      <w:r w:rsidRPr="008572D7">
        <w:rPr>
          <w:rFonts w:cs="Calibri"/>
          <w:i/>
          <w:iCs/>
          <w:color w:val="000000"/>
          <w:sz w:val="24"/>
          <w:szCs w:val="24"/>
        </w:rPr>
        <w:t>iz</w:t>
      </w:r>
      <w:proofErr w:type="spellEnd"/>
      <w:r w:rsidRPr="008572D7">
        <w:rPr>
          <w:rFonts w:cs="Calibri"/>
          <w:i/>
          <w:iCs/>
          <w:color w:val="000000"/>
          <w:sz w:val="24"/>
          <w:szCs w:val="24"/>
        </w:rPr>
        <w:t xml:space="preserve"> </w:t>
      </w:r>
      <w:r w:rsidRPr="008572D7">
        <w:rPr>
          <w:rFonts w:cs="Calibri"/>
          <w:color w:val="000000"/>
          <w:sz w:val="24"/>
          <w:szCs w:val="24"/>
        </w:rPr>
        <w:t xml:space="preserve">e </w:t>
      </w:r>
      <w:r w:rsidRPr="008572D7">
        <w:rPr>
          <w:rFonts w:cs="Calibri"/>
          <w:i/>
          <w:iCs/>
          <w:color w:val="000000"/>
          <w:sz w:val="24"/>
          <w:szCs w:val="24"/>
        </w:rPr>
        <w:t>Juntar Pedaços</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vemos mulheres negras com histórias muito parecidas, ou, como diria a própria autora das duas antologias, histórias que guardam “[...] as experiências vivenciais e emocionais do negro do Brasil” (Alves, 2011, p. 20). </w:t>
      </w:r>
    </w:p>
    <w:p w14:paraId="22997D96" w14:textId="3711C449" w:rsidR="007D780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A literatura brasileira escrita por mulheres negras faz circular representações, conteúdos que também compõem, em segundo plano (ou não), críticas à nossa sociedade, porque essas representações que fogem à imagem do cânone confrontam ideias hegemônicas sobre a intersecção gênero e “raça” e que, por força histórica e da tradição nacional, fazem subsumir expressões e significados de matriz afro-brasileira, subjazendo e diminuindo tradições que atravessaram o oceano e, séculos depois, continuam sendo manifestadas nos corpos, nos saberes e nas produções artísticas de pessoas negras – expressões essas encastradas nos versos e nas narrativas escritas por mulheres negras brasileiras. As feminilidades embutidas em tais repertórios confrontam o imaginário empobrecido em decorrência da </w:t>
      </w:r>
      <w:proofErr w:type="spellStart"/>
      <w:r w:rsidRPr="008572D7">
        <w:rPr>
          <w:rFonts w:cs="Calibri"/>
          <w:color w:val="000000"/>
          <w:sz w:val="24"/>
          <w:szCs w:val="24"/>
        </w:rPr>
        <w:t>colonialidade</w:t>
      </w:r>
      <w:proofErr w:type="spellEnd"/>
      <w:r w:rsidRPr="008572D7">
        <w:rPr>
          <w:rFonts w:cs="Calibri"/>
          <w:color w:val="000000"/>
          <w:sz w:val="24"/>
          <w:szCs w:val="24"/>
        </w:rPr>
        <w:t xml:space="preserve"> e da escravidão, esta que não dá a medida das nossas vidas e da nossa história.</w:t>
      </w:r>
    </w:p>
    <w:p w14:paraId="7573A38B" w14:textId="12929363" w:rsidR="007D780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A produção prolífica de Miriam Alves </w:t>
      </w:r>
      <w:r w:rsidR="0006354A" w:rsidRPr="008572D7">
        <w:rPr>
          <w:rFonts w:cs="Calibri"/>
          <w:color w:val="000000"/>
          <w:sz w:val="24"/>
          <w:szCs w:val="24"/>
        </w:rPr>
        <w:t xml:space="preserve">se </w:t>
      </w:r>
      <w:proofErr w:type="spellStart"/>
      <w:r w:rsidRPr="008572D7">
        <w:rPr>
          <w:rFonts w:cs="Calibri"/>
          <w:color w:val="000000"/>
          <w:sz w:val="24"/>
          <w:szCs w:val="24"/>
        </w:rPr>
        <w:t>afirma</w:t>
      </w:r>
      <w:proofErr w:type="spellEnd"/>
      <w:r w:rsidRPr="008572D7">
        <w:rPr>
          <w:rFonts w:cs="Calibri"/>
          <w:color w:val="000000"/>
          <w:sz w:val="24"/>
          <w:szCs w:val="24"/>
        </w:rPr>
        <w:t xml:space="preserve"> por força dos sentidos literários e do feminismo negro, que estão na trama de seus procedimentos estéticos, a partir dos quais revela maneiras de </w:t>
      </w:r>
      <w:proofErr w:type="spellStart"/>
      <w:r w:rsidRPr="008572D7">
        <w:rPr>
          <w:rFonts w:cs="Calibri"/>
          <w:color w:val="000000"/>
          <w:sz w:val="24"/>
          <w:szCs w:val="24"/>
        </w:rPr>
        <w:t>autonomeação</w:t>
      </w:r>
      <w:proofErr w:type="spellEnd"/>
      <w:r w:rsidRPr="008572D7">
        <w:rPr>
          <w:rFonts w:cs="Calibri"/>
          <w:color w:val="000000"/>
          <w:sz w:val="24"/>
          <w:szCs w:val="24"/>
        </w:rPr>
        <w:t xml:space="preserve">, autodefinição, e o mais importante para nós, descendentes da diáspora, a </w:t>
      </w:r>
      <w:proofErr w:type="spellStart"/>
      <w:r w:rsidRPr="008572D7">
        <w:rPr>
          <w:rFonts w:cs="Calibri"/>
          <w:color w:val="000000"/>
          <w:sz w:val="24"/>
          <w:szCs w:val="24"/>
        </w:rPr>
        <w:t>autorreferenciação</w:t>
      </w:r>
      <w:proofErr w:type="spellEnd"/>
      <w:r w:rsidRPr="008572D7">
        <w:rPr>
          <w:rFonts w:cs="Calibri"/>
          <w:color w:val="000000"/>
          <w:sz w:val="24"/>
          <w:szCs w:val="24"/>
        </w:rPr>
        <w:t>, como afirma Conceição Evaristo:</w:t>
      </w:r>
    </w:p>
    <w:p w14:paraId="70560810" w14:textId="77777777" w:rsidR="007D7803" w:rsidRPr="008572D7" w:rsidRDefault="007D7803" w:rsidP="008572D7">
      <w:pPr>
        <w:spacing w:after="0" w:line="276" w:lineRule="auto"/>
        <w:ind w:firstLine="709"/>
        <w:jc w:val="both"/>
        <w:rPr>
          <w:rFonts w:cs="Calibri"/>
          <w:color w:val="000000"/>
          <w:sz w:val="24"/>
          <w:szCs w:val="24"/>
        </w:rPr>
      </w:pPr>
    </w:p>
    <w:p w14:paraId="2F803A16" w14:textId="77777777" w:rsidR="007D7803" w:rsidRPr="008572D7" w:rsidRDefault="007D7803" w:rsidP="008572D7">
      <w:pPr>
        <w:spacing w:after="0" w:line="240" w:lineRule="auto"/>
        <w:ind w:left="2268"/>
        <w:jc w:val="both"/>
        <w:rPr>
          <w:rFonts w:cs="Calibri"/>
          <w:color w:val="000000"/>
          <w:sz w:val="20"/>
          <w:szCs w:val="20"/>
        </w:rPr>
      </w:pPr>
      <w:r w:rsidRPr="008572D7">
        <w:rPr>
          <w:rFonts w:cs="Calibri"/>
          <w:color w:val="000000"/>
          <w:sz w:val="20"/>
          <w:szCs w:val="20"/>
        </w:rPr>
        <w:t>Assenhorando-se da pena, objeto representativo do poder falocêntrico branco, as escritoras negras buscam inscrever no corpus literário brasileiro imagens de autorrepresentação. Criam, então, uma literatura, em que o corpo-mulher-negra deixa de ser um corpo do “outro” como objeto a ser descrito, para se impor como sujeito-mulher negra que se descreve, a partir de uma subjetividade experimentada como mulher negra na sociedade brasileira (</w:t>
      </w:r>
      <w:r w:rsidR="00DF0F55" w:rsidRPr="008572D7">
        <w:rPr>
          <w:rFonts w:cs="Calibri"/>
          <w:color w:val="000000"/>
          <w:sz w:val="20"/>
          <w:szCs w:val="20"/>
        </w:rPr>
        <w:t>Evaristo</w:t>
      </w:r>
      <w:r w:rsidRPr="008572D7">
        <w:rPr>
          <w:rFonts w:cs="Calibri"/>
          <w:color w:val="000000"/>
          <w:sz w:val="20"/>
          <w:szCs w:val="20"/>
        </w:rPr>
        <w:t>, 2005, p. 54).</w:t>
      </w:r>
    </w:p>
    <w:p w14:paraId="65412399" w14:textId="77777777" w:rsidR="007D7803" w:rsidRPr="008572D7" w:rsidRDefault="007D7803" w:rsidP="008572D7">
      <w:pPr>
        <w:spacing w:after="0" w:line="276" w:lineRule="auto"/>
        <w:ind w:firstLine="709"/>
        <w:jc w:val="both"/>
        <w:rPr>
          <w:rFonts w:cs="Calibri"/>
          <w:color w:val="000000"/>
          <w:sz w:val="24"/>
          <w:szCs w:val="24"/>
        </w:rPr>
      </w:pPr>
    </w:p>
    <w:p w14:paraId="0EFF9AF9" w14:textId="068648E5" w:rsidR="007D780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Assim, Alves ressignifica muitas de nossas experiências, que passam à margem do cânone nacional. Suas obras tornam familiar aquilo que está ausente nas palavras de Theodoro (2010, p. 149): “Tornar familiar é tornar presente em nosso universo interior o que se encontra distante de nós, o que está ausente. Representar um objeto é conferir-lhe status de um signo, é torná-lo significante, logicamente, dominá-lo, tornando-o nosso”.</w:t>
      </w:r>
    </w:p>
    <w:p w14:paraId="7EE8F5A1" w14:textId="7B4162B9"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lastRenderedPageBreak/>
        <w:t xml:space="preserve">Os dois livros, </w:t>
      </w:r>
      <w:r w:rsidRPr="008572D7">
        <w:rPr>
          <w:rFonts w:cs="Calibri"/>
          <w:i/>
          <w:iCs/>
          <w:color w:val="000000"/>
          <w:sz w:val="24"/>
          <w:szCs w:val="24"/>
        </w:rPr>
        <w:t>Mulher Matriz</w:t>
      </w:r>
      <w:r w:rsidRPr="008572D7">
        <w:rPr>
          <w:rFonts w:cs="Calibri"/>
          <w:color w:val="000000"/>
          <w:sz w:val="24"/>
          <w:szCs w:val="24"/>
        </w:rPr>
        <w:t xml:space="preserve"> e </w:t>
      </w:r>
      <w:r w:rsidRPr="008572D7">
        <w:rPr>
          <w:rFonts w:cs="Calibri"/>
          <w:i/>
          <w:iCs/>
          <w:color w:val="000000"/>
          <w:sz w:val="24"/>
          <w:szCs w:val="24"/>
        </w:rPr>
        <w:t>Juntar Pedaços</w:t>
      </w:r>
      <w:r w:rsidRPr="008572D7">
        <w:rPr>
          <w:rFonts w:cs="Calibri"/>
          <w:color w:val="000000"/>
          <w:sz w:val="24"/>
          <w:szCs w:val="24"/>
        </w:rPr>
        <w:t xml:space="preserve">, guardam semelhanças: alguns contos parecem conter as mesmas personagens, que ainda sofrem as violências que derivam de gênero e raça, mas que reagem de maneira diferente a elas. Em </w:t>
      </w:r>
      <w:r w:rsidRPr="008572D7">
        <w:rPr>
          <w:rFonts w:cs="Calibri"/>
          <w:i/>
          <w:iCs/>
          <w:color w:val="000000"/>
          <w:sz w:val="24"/>
          <w:szCs w:val="24"/>
        </w:rPr>
        <w:t>Os olhos verdes de Esmeralda</w:t>
      </w:r>
      <w:r w:rsidRPr="008572D7">
        <w:rPr>
          <w:rFonts w:cs="Calibri"/>
          <w:color w:val="000000"/>
          <w:sz w:val="24"/>
          <w:szCs w:val="24"/>
        </w:rPr>
        <w:t xml:space="preserve">, conto de </w:t>
      </w:r>
      <w:r w:rsidRPr="008572D7">
        <w:rPr>
          <w:rFonts w:cs="Calibri"/>
          <w:i/>
          <w:iCs/>
          <w:color w:val="000000"/>
          <w:sz w:val="24"/>
          <w:szCs w:val="24"/>
        </w:rPr>
        <w:t xml:space="preserve">Mulher </w:t>
      </w:r>
      <w:proofErr w:type="spellStart"/>
      <w:r w:rsidR="005C0E50" w:rsidRPr="008572D7">
        <w:rPr>
          <w:rFonts w:cs="Calibri"/>
          <w:i/>
          <w:iCs/>
          <w:color w:val="000000"/>
          <w:sz w:val="24"/>
          <w:szCs w:val="24"/>
        </w:rPr>
        <w:t>M</w:t>
      </w:r>
      <w:r w:rsidRPr="008572D7">
        <w:rPr>
          <w:rFonts w:cs="Calibri"/>
          <w:i/>
          <w:iCs/>
          <w:color w:val="000000"/>
          <w:sz w:val="24"/>
          <w:szCs w:val="24"/>
        </w:rPr>
        <w:t>at</w:t>
      </w:r>
      <w:proofErr w:type="spellEnd"/>
      <w:r w:rsidRPr="008572D7">
        <w:rPr>
          <w:rFonts w:cs="Calibri"/>
          <w:i/>
          <w:iCs/>
          <w:color w:val="000000"/>
          <w:sz w:val="24"/>
          <w:szCs w:val="24"/>
        </w:rPr>
        <w:t>(r)</w:t>
      </w:r>
      <w:proofErr w:type="spellStart"/>
      <w:r w:rsidRPr="008572D7">
        <w:rPr>
          <w:rFonts w:cs="Calibri"/>
          <w:i/>
          <w:iCs/>
          <w:color w:val="000000"/>
          <w:sz w:val="24"/>
          <w:szCs w:val="24"/>
        </w:rPr>
        <w:t>iz</w:t>
      </w:r>
      <w:proofErr w:type="spellEnd"/>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há duas mulheres namoradas que são agredidas e estupradas, o que constitui graves violências, tanto físicas quanto simbólicas. As personagens mencionadas, vítimas das agressões, Júlia e Marina, mantêm um relacionamento afetivo, e seus corpos e sua relação são violados e violentados por policiais, após uma abordagem:</w:t>
      </w:r>
    </w:p>
    <w:p w14:paraId="4A242403" w14:textId="77777777" w:rsidR="00A526B3" w:rsidRPr="008572D7" w:rsidRDefault="00A526B3" w:rsidP="008572D7">
      <w:pPr>
        <w:spacing w:after="0" w:line="276" w:lineRule="auto"/>
        <w:ind w:firstLine="709"/>
        <w:jc w:val="both"/>
        <w:rPr>
          <w:rFonts w:cs="Calibri"/>
          <w:color w:val="000000"/>
          <w:sz w:val="24"/>
          <w:szCs w:val="24"/>
        </w:rPr>
      </w:pPr>
    </w:p>
    <w:p w14:paraId="6786711C" w14:textId="77777777" w:rsidR="00A526B3" w:rsidRPr="008572D7" w:rsidRDefault="00A526B3" w:rsidP="008572D7">
      <w:pPr>
        <w:spacing w:after="0" w:line="240" w:lineRule="auto"/>
        <w:ind w:left="2268"/>
        <w:jc w:val="both"/>
        <w:rPr>
          <w:rFonts w:cs="Calibri"/>
          <w:color w:val="000000"/>
          <w:sz w:val="20"/>
          <w:szCs w:val="20"/>
        </w:rPr>
      </w:pPr>
      <w:r w:rsidRPr="008572D7">
        <w:rPr>
          <w:rFonts w:cs="Calibri"/>
          <w:color w:val="000000"/>
          <w:sz w:val="20"/>
          <w:szCs w:val="20"/>
        </w:rPr>
        <w:t>Marina, imobilizada por outros dois policiais, chorava em desespero, obrigada a assistir ao seu grande amor ser barbaramente possuído, violentado. Chorava, impotente, sem poder fazer nada. A autoridade gritava: Veja o que um homem faz com uma mulher. Sapata de merda! Chore não, vai chegar sua vez. Não vou gastar tudo com ela não, pode esperar.” Saiu de cima de Esmeralda. Olhando para os policiais que seguravam Marina, ordenou: “Comam também! Depois tem essa aí de sobremesa”. Agora, era a vez de segurar Marina, enquanto Esmeralda, já sem forças, era novamente molestada pelos outros” (</w:t>
      </w:r>
      <w:r w:rsidR="00DF0F55" w:rsidRPr="008572D7">
        <w:rPr>
          <w:rFonts w:cs="Calibri"/>
          <w:color w:val="000000"/>
          <w:sz w:val="20"/>
          <w:szCs w:val="20"/>
        </w:rPr>
        <w:t>Alves</w:t>
      </w:r>
      <w:r w:rsidRPr="008572D7">
        <w:rPr>
          <w:rFonts w:cs="Calibri"/>
          <w:color w:val="000000"/>
          <w:sz w:val="20"/>
          <w:szCs w:val="20"/>
        </w:rPr>
        <w:t>, 2011, p. 66).</w:t>
      </w:r>
    </w:p>
    <w:p w14:paraId="2BAE4033" w14:textId="77777777" w:rsidR="00A526B3" w:rsidRPr="008572D7" w:rsidRDefault="00A526B3" w:rsidP="008572D7">
      <w:pPr>
        <w:spacing w:after="0" w:line="276" w:lineRule="auto"/>
        <w:ind w:firstLine="709"/>
        <w:jc w:val="both"/>
        <w:rPr>
          <w:rFonts w:cs="Calibri"/>
          <w:color w:val="000000"/>
          <w:sz w:val="24"/>
          <w:szCs w:val="24"/>
        </w:rPr>
      </w:pPr>
    </w:p>
    <w:p w14:paraId="56E1B620" w14:textId="64CC101B"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Não há como mensurar a quantidade de agressões sofridas: concomitantemente, há o “estupro corretivo”, a violência moral; passando pela física e emocional, o racismo de gênero e de sexualidade; todas concatenadas, atravessando as experiências de vida dessas mulheres. Após a cena das violências, assim o conto é concluído: “quando o horror acabou, ficaram ali na avenida um bom tempo, desamparadas [...] sem reação, abraçadas, compartilhavam angústia e revoltas mudas perante tudo [...] a vida continua” (Alves, 2011, p. 66). A partir da leitura desse conto</w:t>
      </w:r>
      <w:r w:rsidR="003E507D" w:rsidRPr="008572D7">
        <w:rPr>
          <w:rFonts w:cs="Calibri"/>
          <w:color w:val="000000"/>
          <w:sz w:val="24"/>
          <w:szCs w:val="24"/>
        </w:rPr>
        <w:t>, com</w:t>
      </w:r>
      <w:r w:rsidRPr="008572D7">
        <w:rPr>
          <w:rFonts w:cs="Calibri"/>
          <w:color w:val="000000"/>
          <w:sz w:val="24"/>
          <w:szCs w:val="24"/>
        </w:rPr>
        <w:t xml:space="preserve"> excessivas agressões encenadas, Miriam Cristina dos Santos (2018) pontua acerca dos locais sociais ocupados por mulheres negras e lésbicas, reverberando sobre o fato de as violências decorrentes de gênero e de sexualidade serem textualizadas e, no conto, esses transtornos serem transfigurados em inquietudes estéticas por Miriam Alves:</w:t>
      </w:r>
    </w:p>
    <w:p w14:paraId="2C14BC0C" w14:textId="77777777" w:rsidR="00A526B3" w:rsidRPr="008572D7" w:rsidRDefault="00A526B3" w:rsidP="008572D7">
      <w:pPr>
        <w:spacing w:after="0" w:line="276" w:lineRule="auto"/>
        <w:ind w:firstLine="709"/>
        <w:jc w:val="both"/>
        <w:rPr>
          <w:rFonts w:cs="Calibri"/>
          <w:color w:val="000000"/>
          <w:sz w:val="24"/>
          <w:szCs w:val="24"/>
        </w:rPr>
      </w:pPr>
    </w:p>
    <w:p w14:paraId="327EEAB5" w14:textId="77777777" w:rsidR="00A526B3" w:rsidRPr="008572D7" w:rsidRDefault="00A526B3" w:rsidP="00050D7F">
      <w:pPr>
        <w:spacing w:after="0" w:line="240" w:lineRule="auto"/>
        <w:ind w:left="2268"/>
        <w:jc w:val="both"/>
        <w:rPr>
          <w:rFonts w:cs="Calibri"/>
          <w:color w:val="000000"/>
          <w:sz w:val="20"/>
          <w:szCs w:val="20"/>
        </w:rPr>
      </w:pPr>
      <w:r w:rsidRPr="008572D7">
        <w:rPr>
          <w:rFonts w:cs="Calibri"/>
          <w:color w:val="000000"/>
          <w:sz w:val="20"/>
          <w:szCs w:val="20"/>
        </w:rPr>
        <w:t>Aqui, os espaços públicos e privados aparecem enquanto ambientes violentos e controlados, sobretudo, pelo poder simbólico. Essa representação aproxima-se muito da realidade social quando constatado o alto índice de violência contra mulheres negras e o silenciamento dos números de agressões contra negras lésbicas. Sendo assim, pode-se considerar que a intelectual Miriam Alves traz a representação dessa realidade hostil para a literatura como maneira de denúncia, alerta e cobrança (</w:t>
      </w:r>
      <w:r w:rsidR="00A17E41" w:rsidRPr="008572D7">
        <w:rPr>
          <w:rFonts w:cs="Calibri"/>
          <w:color w:val="000000"/>
          <w:sz w:val="20"/>
          <w:szCs w:val="20"/>
        </w:rPr>
        <w:t>Santos</w:t>
      </w:r>
      <w:r w:rsidRPr="008572D7">
        <w:rPr>
          <w:rFonts w:cs="Calibri"/>
          <w:color w:val="000000"/>
          <w:sz w:val="20"/>
          <w:szCs w:val="20"/>
        </w:rPr>
        <w:t>, 2018, p. 52).</w:t>
      </w:r>
    </w:p>
    <w:p w14:paraId="49FEED22" w14:textId="77777777" w:rsidR="00A526B3" w:rsidRPr="008572D7" w:rsidRDefault="00A526B3" w:rsidP="008572D7">
      <w:pPr>
        <w:spacing w:after="0" w:line="276" w:lineRule="auto"/>
        <w:ind w:firstLine="709"/>
        <w:jc w:val="both"/>
        <w:rPr>
          <w:rFonts w:cs="Calibri"/>
          <w:color w:val="000000"/>
          <w:sz w:val="24"/>
          <w:szCs w:val="24"/>
        </w:rPr>
      </w:pPr>
    </w:p>
    <w:p w14:paraId="53DC00D9" w14:textId="7E372E33"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A partir dessa análise e de como a violência está entranhada na narrativa </w:t>
      </w:r>
      <w:proofErr w:type="gramStart"/>
      <w:r w:rsidRPr="008572D7">
        <w:rPr>
          <w:rFonts w:cs="Calibri"/>
          <w:color w:val="000000"/>
          <w:sz w:val="24"/>
          <w:szCs w:val="24"/>
        </w:rPr>
        <w:t xml:space="preserve">de </w:t>
      </w:r>
      <w:r w:rsidRPr="008572D7">
        <w:rPr>
          <w:rFonts w:cs="Calibri"/>
          <w:i/>
          <w:iCs/>
          <w:color w:val="000000"/>
          <w:sz w:val="24"/>
          <w:szCs w:val="24"/>
        </w:rPr>
        <w:t>Os</w:t>
      </w:r>
      <w:proofErr w:type="gramEnd"/>
      <w:r w:rsidRPr="008572D7">
        <w:rPr>
          <w:rFonts w:cs="Calibri"/>
          <w:i/>
          <w:iCs/>
          <w:color w:val="000000"/>
          <w:sz w:val="24"/>
          <w:szCs w:val="24"/>
        </w:rPr>
        <w:t xml:space="preserve"> olhos verdes de Esmeralda</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essa mesma violência torna a aparecer em </w:t>
      </w:r>
      <w:r w:rsidRPr="008572D7">
        <w:rPr>
          <w:rFonts w:cs="Calibri"/>
          <w:i/>
          <w:iCs/>
          <w:color w:val="000000"/>
          <w:sz w:val="24"/>
          <w:szCs w:val="24"/>
        </w:rPr>
        <w:t>Juntar Pedaços</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no conto </w:t>
      </w:r>
      <w:r w:rsidRPr="008572D7">
        <w:rPr>
          <w:rFonts w:cs="Calibri"/>
          <w:i/>
          <w:iCs/>
          <w:color w:val="000000"/>
          <w:sz w:val="24"/>
          <w:szCs w:val="24"/>
        </w:rPr>
        <w:t>Não se matam cachorros</w:t>
      </w:r>
      <w:r w:rsidRPr="008572D7">
        <w:rPr>
          <w:rFonts w:cs="Calibri"/>
          <w:color w:val="000000"/>
          <w:sz w:val="24"/>
          <w:szCs w:val="24"/>
        </w:rPr>
        <w:t>. Neste último conto, a violência, mais uma vez, é encenada, mas é vingada</w:t>
      </w:r>
      <w:r w:rsidR="00A06311" w:rsidRPr="008572D7">
        <w:rPr>
          <w:rFonts w:cs="Calibri"/>
          <w:color w:val="000000"/>
          <w:sz w:val="24"/>
          <w:szCs w:val="24"/>
        </w:rPr>
        <w:t>,</w:t>
      </w:r>
      <w:r w:rsidRPr="008572D7">
        <w:rPr>
          <w:rFonts w:cs="Calibri"/>
          <w:color w:val="000000"/>
          <w:sz w:val="24"/>
          <w:szCs w:val="24"/>
        </w:rPr>
        <w:t xml:space="preserve"> e o amor entre as duas mulheres não é vivido às escuras, tampouco estas são soterradas pelo medo de amar.</w:t>
      </w:r>
    </w:p>
    <w:p w14:paraId="3A197A52" w14:textId="316D6E70"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Sandra, a protagonista, vive um relacionamento pleno e feliz com Renata, mas, ainda assim, não deixa de sofrer assédios de homens. Um desses culmina em uma tentativa de estupro contra ela no local de trabalho, mas, durante uma luta entre a vítima e o abusador, ela consegue correr e escapar. O final do conto se dá com a morte do abusador e com Sandra </w:t>
      </w:r>
      <w:r w:rsidRPr="008572D7">
        <w:rPr>
          <w:rFonts w:cs="Calibri"/>
          <w:color w:val="000000"/>
          <w:sz w:val="24"/>
          <w:szCs w:val="24"/>
        </w:rPr>
        <w:lastRenderedPageBreak/>
        <w:t>vivendo com Renata, sua mulher. Miriam Alves encena o amor como caminho de liberdade para a vida de mulheres negras, além de visibilizar outra forma de viver, em que as dores do machismo e do racismo não estejam presentes em suas vidas de maneira ininterrupta, criando outro universo literário em que figura o amor como encerramento de feridas:</w:t>
      </w:r>
    </w:p>
    <w:p w14:paraId="7E766E6E" w14:textId="77777777" w:rsidR="00A526B3" w:rsidRPr="008572D7" w:rsidRDefault="00A526B3" w:rsidP="008572D7">
      <w:pPr>
        <w:spacing w:after="0" w:line="276" w:lineRule="auto"/>
        <w:ind w:firstLine="709"/>
        <w:jc w:val="both"/>
        <w:rPr>
          <w:rFonts w:cs="Calibri"/>
          <w:color w:val="000000"/>
          <w:sz w:val="24"/>
          <w:szCs w:val="24"/>
        </w:rPr>
      </w:pPr>
    </w:p>
    <w:p w14:paraId="20777F94" w14:textId="4E3288DE" w:rsidR="00A526B3" w:rsidRPr="008572D7" w:rsidRDefault="12F6C878" w:rsidP="00050D7F">
      <w:pPr>
        <w:spacing w:after="0" w:line="240" w:lineRule="auto"/>
        <w:ind w:left="2268"/>
        <w:jc w:val="both"/>
        <w:rPr>
          <w:rFonts w:cs="Calibri"/>
          <w:color w:val="000000"/>
          <w:sz w:val="20"/>
          <w:szCs w:val="20"/>
        </w:rPr>
      </w:pPr>
      <w:r w:rsidRPr="008572D7">
        <w:rPr>
          <w:rFonts w:cs="Calibri"/>
          <w:color w:val="000000"/>
          <w:sz w:val="20"/>
          <w:szCs w:val="20"/>
        </w:rPr>
        <w:t>[...] [no] contexto das dores e dos impactos do racismo na vida das pessoas que herdaram histórias coloniais, frisemos que, para as pessoas negras, essa necessidade (do amor) é imperante. Ser amadas, dar amor e construir relações de amor. E entendemos o amor como uma experiência que possibilite outros modos de viver menos mortificadores, que possa construir e nutrir laços afetivos entre nós (</w:t>
      </w:r>
      <w:r w:rsidR="00873846" w:rsidRPr="008572D7">
        <w:rPr>
          <w:rFonts w:cs="Calibri"/>
          <w:color w:val="000000"/>
          <w:sz w:val="20"/>
          <w:szCs w:val="20"/>
        </w:rPr>
        <w:t>Nascimento;</w:t>
      </w:r>
      <w:r w:rsidR="00D66E11" w:rsidRPr="008572D7">
        <w:rPr>
          <w:rFonts w:cs="Calibri"/>
          <w:color w:val="000000"/>
          <w:sz w:val="20"/>
          <w:szCs w:val="20"/>
        </w:rPr>
        <w:t xml:space="preserve"> </w:t>
      </w:r>
      <w:r w:rsidR="00873846" w:rsidRPr="008572D7">
        <w:rPr>
          <w:rFonts w:cs="Calibri"/>
          <w:color w:val="000000"/>
          <w:sz w:val="20"/>
          <w:szCs w:val="20"/>
        </w:rPr>
        <w:t>Silva</w:t>
      </w:r>
      <w:r w:rsidRPr="008572D7">
        <w:rPr>
          <w:rFonts w:cs="Calibri"/>
          <w:color w:val="000000"/>
          <w:sz w:val="20"/>
          <w:szCs w:val="20"/>
        </w:rPr>
        <w:t>, 2019, p. 169).</w:t>
      </w:r>
    </w:p>
    <w:p w14:paraId="23660FEF" w14:textId="77777777" w:rsidR="00A526B3" w:rsidRPr="008572D7" w:rsidRDefault="00A526B3" w:rsidP="008572D7">
      <w:pPr>
        <w:spacing w:after="0" w:line="276" w:lineRule="auto"/>
        <w:ind w:firstLine="709"/>
        <w:jc w:val="both"/>
        <w:rPr>
          <w:rFonts w:cs="Calibri"/>
          <w:color w:val="000000"/>
          <w:sz w:val="24"/>
          <w:szCs w:val="24"/>
        </w:rPr>
      </w:pPr>
    </w:p>
    <w:p w14:paraId="1D7DFC06" w14:textId="661151DE"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Isso posto, por meio do conto, Alves (</w:t>
      </w:r>
      <w:r w:rsidR="00873846" w:rsidRPr="008572D7">
        <w:rPr>
          <w:rFonts w:cs="Calibri"/>
          <w:color w:val="000000"/>
          <w:sz w:val="24"/>
          <w:szCs w:val="24"/>
        </w:rPr>
        <w:t>2021</w:t>
      </w:r>
      <w:r w:rsidRPr="008572D7">
        <w:rPr>
          <w:rFonts w:cs="Calibri"/>
          <w:color w:val="000000"/>
          <w:sz w:val="24"/>
          <w:szCs w:val="24"/>
        </w:rPr>
        <w:t>) inscreve no painel da literatura brasileira imagens subversivas, contrapondo-se ao cânone literário, das representações afetivas de mulheres negras na literatura afro-brasileira, reforçando a compreensão de que a literatura escrita por mulheres negras vem sedimentando a constituição de novas reflexões, a partir das experiências dessas mulheres no mundo, que são diferenciadas no que concerne à história, à política e às dimensões culturais e que estão, sim, na contracorrente de produções literárias tradicionais. A escrita de autoria feminina negra representa novas afetividades, além da possibilidade de resistência e de preservação de nossos gestos, das nossas possibilidades de amar e de resistir de maneira bonita na literatura como na vida.</w:t>
      </w:r>
    </w:p>
    <w:p w14:paraId="2416A072" w14:textId="417E8E69" w:rsidR="00942F04" w:rsidRPr="008572D7" w:rsidRDefault="00942F04" w:rsidP="008572D7">
      <w:pPr>
        <w:spacing w:after="0" w:line="276" w:lineRule="auto"/>
        <w:ind w:firstLine="709"/>
        <w:jc w:val="both"/>
        <w:rPr>
          <w:rFonts w:cs="Calibri"/>
          <w:color w:val="000000"/>
          <w:sz w:val="24"/>
          <w:szCs w:val="24"/>
        </w:rPr>
      </w:pPr>
      <w:r w:rsidRPr="008572D7">
        <w:rPr>
          <w:rFonts w:cs="Calibri"/>
          <w:color w:val="000000"/>
          <w:sz w:val="24"/>
          <w:szCs w:val="24"/>
        </w:rPr>
        <w:t>No p</w:t>
      </w:r>
      <w:r w:rsidR="004620E1" w:rsidRPr="008572D7">
        <w:rPr>
          <w:rFonts w:cs="Calibri"/>
          <w:color w:val="000000"/>
          <w:sz w:val="24"/>
          <w:szCs w:val="24"/>
        </w:rPr>
        <w:t>o</w:t>
      </w:r>
      <w:r w:rsidRPr="008572D7">
        <w:rPr>
          <w:rFonts w:cs="Calibri"/>
          <w:color w:val="000000"/>
          <w:sz w:val="24"/>
          <w:szCs w:val="24"/>
        </w:rPr>
        <w:t xml:space="preserve">sfácio de </w:t>
      </w:r>
      <w:r w:rsidRPr="008572D7">
        <w:rPr>
          <w:rFonts w:cs="Calibri"/>
          <w:i/>
          <w:iCs/>
          <w:color w:val="000000"/>
          <w:sz w:val="24"/>
          <w:szCs w:val="24"/>
        </w:rPr>
        <w:t>Juntar Pedaços</w:t>
      </w:r>
      <w:r w:rsidRPr="008572D7">
        <w:rPr>
          <w:rFonts w:cs="Calibri"/>
          <w:color w:val="000000"/>
          <w:sz w:val="24"/>
          <w:szCs w:val="24"/>
        </w:rPr>
        <w:t xml:space="preserve">, a professora Assunção Sousa destaca, nesse conto, episódios de </w:t>
      </w:r>
      <w:r w:rsidRPr="008572D7">
        <w:rPr>
          <w:rFonts w:cs="Calibri"/>
          <w:i/>
          <w:iCs/>
          <w:color w:val="000000"/>
          <w:sz w:val="24"/>
          <w:szCs w:val="24"/>
        </w:rPr>
        <w:t xml:space="preserve">Mulher </w:t>
      </w:r>
      <w:proofErr w:type="spellStart"/>
      <w:r w:rsidRPr="008572D7">
        <w:rPr>
          <w:rFonts w:cs="Calibri"/>
          <w:i/>
          <w:iCs/>
          <w:color w:val="000000"/>
          <w:sz w:val="24"/>
          <w:szCs w:val="24"/>
        </w:rPr>
        <w:t>Mat</w:t>
      </w:r>
      <w:proofErr w:type="spellEnd"/>
      <w:r w:rsidRPr="008572D7">
        <w:rPr>
          <w:rFonts w:cs="Calibri"/>
          <w:i/>
          <w:iCs/>
          <w:color w:val="000000"/>
          <w:sz w:val="24"/>
          <w:szCs w:val="24"/>
        </w:rPr>
        <w:t>(r)</w:t>
      </w:r>
      <w:proofErr w:type="spellStart"/>
      <w:r w:rsidRPr="008572D7">
        <w:rPr>
          <w:rFonts w:cs="Calibri"/>
          <w:i/>
          <w:iCs/>
          <w:color w:val="000000"/>
          <w:sz w:val="24"/>
          <w:szCs w:val="24"/>
        </w:rPr>
        <w:t>iz</w:t>
      </w:r>
      <w:proofErr w:type="spellEnd"/>
      <w:r w:rsidRPr="008572D7">
        <w:rPr>
          <w:rFonts w:cs="Calibri"/>
          <w:color w:val="000000"/>
          <w:sz w:val="24"/>
          <w:szCs w:val="24"/>
        </w:rPr>
        <w:t xml:space="preserve"> que ressoam ao longo da narrativa:</w:t>
      </w:r>
    </w:p>
    <w:p w14:paraId="1315F4E2" w14:textId="77777777" w:rsidR="00A526B3" w:rsidRPr="008572D7" w:rsidRDefault="00A526B3" w:rsidP="008572D7">
      <w:pPr>
        <w:spacing w:after="0" w:line="276" w:lineRule="auto"/>
        <w:ind w:firstLine="709"/>
        <w:jc w:val="both"/>
        <w:rPr>
          <w:rFonts w:cs="Calibri"/>
          <w:color w:val="000000"/>
          <w:sz w:val="24"/>
          <w:szCs w:val="24"/>
        </w:rPr>
      </w:pPr>
    </w:p>
    <w:p w14:paraId="4C602FCF" w14:textId="77777777" w:rsidR="00A526B3" w:rsidRPr="008572D7" w:rsidRDefault="12F6C878" w:rsidP="00050D7F">
      <w:pPr>
        <w:spacing w:after="0" w:line="240" w:lineRule="auto"/>
        <w:ind w:left="2268"/>
        <w:jc w:val="both"/>
        <w:rPr>
          <w:rFonts w:cs="Calibri"/>
          <w:color w:val="000000"/>
          <w:sz w:val="20"/>
          <w:szCs w:val="20"/>
        </w:rPr>
      </w:pPr>
      <w:r w:rsidRPr="008572D7">
        <w:rPr>
          <w:rFonts w:cs="Calibri"/>
          <w:color w:val="000000"/>
          <w:sz w:val="20"/>
          <w:szCs w:val="20"/>
        </w:rPr>
        <w:t xml:space="preserve">O que Miriam Alves traz de diferencial é a perspectiva não apenas de registrar, denunciar, mas também de romper, estraçalhar as amarras do sistema opressivo, racista, misógino, </w:t>
      </w:r>
      <w:proofErr w:type="spellStart"/>
      <w:r w:rsidRPr="008572D7">
        <w:rPr>
          <w:rFonts w:cs="Calibri"/>
          <w:color w:val="000000"/>
          <w:sz w:val="20"/>
          <w:szCs w:val="20"/>
        </w:rPr>
        <w:t>lesbofóbico</w:t>
      </w:r>
      <w:proofErr w:type="spellEnd"/>
      <w:r w:rsidRPr="008572D7">
        <w:rPr>
          <w:rFonts w:cs="Calibri"/>
          <w:color w:val="000000"/>
          <w:sz w:val="20"/>
          <w:szCs w:val="20"/>
        </w:rPr>
        <w:t xml:space="preserve"> para efetuar o refazimento das subjetividades, a partir de inaceitáveis relações binárias malogradas às mulheres e das estruturas falocêntricas que permeiam o imaginário social brasileiro. [...] Miriam Alves nos convida a pensar sobre os dias atuais, época de confinamento, pandemia e alto índice de feminicídio, como a fazer perene indagação: em que medida nós, mulheres negras, não mais envolvidas pelo ato da tolerância e/ou encarceradas na caixa de ferramentas envelopada por “imagens de controle”, podemos repensar e agir para sermos mais donas de nós mesmas, mais determinadas a construir caminhos até então vislumbrados na construção de novas formas de viver individual e coletivamente? (Sousa, 2020, p. 104-105).</w:t>
      </w:r>
    </w:p>
    <w:p w14:paraId="2116EA66" w14:textId="77777777" w:rsidR="00A526B3" w:rsidRPr="00DC5A2B" w:rsidRDefault="00A526B3" w:rsidP="008572D7">
      <w:pPr>
        <w:spacing w:after="0" w:line="276" w:lineRule="auto"/>
        <w:ind w:firstLine="709"/>
        <w:jc w:val="both"/>
        <w:rPr>
          <w:rFonts w:cs="Calibri"/>
          <w:color w:val="000000"/>
          <w:sz w:val="24"/>
          <w:szCs w:val="24"/>
        </w:rPr>
      </w:pPr>
    </w:p>
    <w:p w14:paraId="072B0880" w14:textId="4F46D4F3"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Pensando a partir da reflexão de Assunção Sousa, aprecio a exaltação do corpo feminino negro como fonte de autoafirmação que possui segurança para transitar e para ser livre, no conto </w:t>
      </w:r>
      <w:r w:rsidRPr="008572D7">
        <w:rPr>
          <w:rFonts w:cs="Calibri"/>
          <w:i/>
          <w:iCs/>
          <w:color w:val="000000"/>
          <w:sz w:val="24"/>
          <w:szCs w:val="24"/>
        </w:rPr>
        <w:t>Química ou Física</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da antologia </w:t>
      </w:r>
      <w:r w:rsidRPr="008572D7">
        <w:rPr>
          <w:rFonts w:cs="Calibri"/>
          <w:i/>
          <w:iCs/>
          <w:color w:val="000000"/>
          <w:sz w:val="24"/>
          <w:szCs w:val="24"/>
        </w:rPr>
        <w:t>Juntar Pedaços</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Meu ponto de partida foi pensar justamente na superação da violência emocional e física que não toma tanto espaço ou que não é o fio que conduz as histórias nos contos de </w:t>
      </w:r>
      <w:r w:rsidRPr="008572D7">
        <w:rPr>
          <w:rFonts w:cs="Calibri"/>
          <w:i/>
          <w:iCs/>
          <w:color w:val="000000"/>
          <w:sz w:val="24"/>
          <w:szCs w:val="24"/>
        </w:rPr>
        <w:t>Juntar Pedaços</w:t>
      </w:r>
      <w:r w:rsidRPr="008572D7">
        <w:rPr>
          <w:rFonts w:cs="Calibri"/>
          <w:color w:val="000000"/>
          <w:sz w:val="24"/>
          <w:szCs w:val="24"/>
        </w:rPr>
        <w:t xml:space="preserve"> ou de </w:t>
      </w:r>
      <w:r w:rsidRPr="008572D7">
        <w:rPr>
          <w:rFonts w:cs="Calibri"/>
          <w:i/>
          <w:iCs/>
          <w:color w:val="000000"/>
          <w:sz w:val="24"/>
          <w:szCs w:val="24"/>
        </w:rPr>
        <w:t xml:space="preserve">Mulher </w:t>
      </w:r>
      <w:proofErr w:type="spellStart"/>
      <w:r w:rsidR="005C0E50" w:rsidRPr="008572D7">
        <w:rPr>
          <w:rFonts w:cs="Calibri"/>
          <w:i/>
          <w:iCs/>
          <w:color w:val="000000"/>
          <w:sz w:val="24"/>
          <w:szCs w:val="24"/>
        </w:rPr>
        <w:t>M</w:t>
      </w:r>
      <w:r w:rsidRPr="008572D7">
        <w:rPr>
          <w:rFonts w:cs="Calibri"/>
          <w:i/>
          <w:iCs/>
          <w:color w:val="000000"/>
          <w:sz w:val="24"/>
          <w:szCs w:val="24"/>
        </w:rPr>
        <w:t>at</w:t>
      </w:r>
      <w:proofErr w:type="spellEnd"/>
      <w:r w:rsidRPr="008572D7">
        <w:rPr>
          <w:rFonts w:cs="Calibri"/>
          <w:i/>
          <w:iCs/>
          <w:color w:val="000000"/>
          <w:sz w:val="24"/>
          <w:szCs w:val="24"/>
        </w:rPr>
        <w:t>(r)</w:t>
      </w:r>
      <w:proofErr w:type="spellStart"/>
      <w:r w:rsidRPr="008572D7">
        <w:rPr>
          <w:rFonts w:cs="Calibri"/>
          <w:i/>
          <w:iCs/>
          <w:color w:val="000000"/>
          <w:sz w:val="24"/>
          <w:szCs w:val="24"/>
        </w:rPr>
        <w:t>iz</w:t>
      </w:r>
      <w:proofErr w:type="spellEnd"/>
      <w:r w:rsidRPr="008572D7">
        <w:rPr>
          <w:rFonts w:cs="Calibri"/>
          <w:color w:val="000000"/>
          <w:sz w:val="24"/>
          <w:szCs w:val="24"/>
        </w:rPr>
        <w:t xml:space="preserve">, o que não explicita nenhum juízo de valor entre um e outro. O exercício aqui proposto é o que extraio por meio do encantamento estético encontrado nas </w:t>
      </w:r>
      <w:r w:rsidRPr="008572D7">
        <w:rPr>
          <w:rFonts w:cs="Calibri"/>
          <w:i/>
          <w:iCs/>
          <w:color w:val="000000"/>
          <w:sz w:val="24"/>
          <w:szCs w:val="24"/>
        </w:rPr>
        <w:t>palavras-ventania</w:t>
      </w:r>
      <w:r w:rsidRPr="008572D7">
        <w:rPr>
          <w:rFonts w:cs="Calibri"/>
          <w:color w:val="000000"/>
          <w:sz w:val="24"/>
          <w:szCs w:val="24"/>
        </w:rPr>
        <w:t>s de Miriam Alves, que sempre abrem caminho para o novo.</w:t>
      </w:r>
    </w:p>
    <w:p w14:paraId="18F1C7E1" w14:textId="24E4E785"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lastRenderedPageBreak/>
        <w:t xml:space="preserve">Consoante a essa vereda criada, Fonseca (2020) reflete sobre a </w:t>
      </w:r>
      <w:proofErr w:type="spellStart"/>
      <w:r w:rsidR="00DC3CB3" w:rsidRPr="008572D7">
        <w:rPr>
          <w:rFonts w:cs="Calibri"/>
          <w:color w:val="000000"/>
          <w:sz w:val="24"/>
          <w:szCs w:val="24"/>
        </w:rPr>
        <w:t>e</w:t>
      </w:r>
      <w:r w:rsidRPr="008572D7">
        <w:rPr>
          <w:rFonts w:cs="Calibri"/>
          <w:color w:val="000000"/>
          <w:sz w:val="24"/>
          <w:szCs w:val="24"/>
        </w:rPr>
        <w:t>screvivência</w:t>
      </w:r>
      <w:proofErr w:type="spellEnd"/>
      <w:r w:rsidR="00DC3CB3" w:rsidRPr="008572D7">
        <w:rPr>
          <w:rFonts w:cs="Calibri"/>
          <w:color w:val="000000"/>
          <w:sz w:val="24"/>
          <w:szCs w:val="24"/>
        </w:rPr>
        <w:t xml:space="preserve"> </w:t>
      </w:r>
      <w:r w:rsidRPr="008572D7">
        <w:rPr>
          <w:rFonts w:cs="Calibri"/>
          <w:color w:val="000000"/>
          <w:sz w:val="24"/>
          <w:szCs w:val="24"/>
        </w:rPr>
        <w:t xml:space="preserve">como um projeto que encena o corpo feminino negro e de que modos este corpo, que se quer subalterno, pode ser e existir em suas vozes e atitudes. Ao ler essa afirmação, compreendi toda a beleza contida em </w:t>
      </w:r>
      <w:r w:rsidRPr="008572D7">
        <w:rPr>
          <w:rFonts w:cs="Calibri"/>
          <w:i/>
          <w:iCs/>
          <w:color w:val="000000"/>
          <w:sz w:val="24"/>
          <w:szCs w:val="24"/>
        </w:rPr>
        <w:t>Química ou Física</w:t>
      </w:r>
      <w:r w:rsidRPr="008572D7">
        <w:rPr>
          <w:rFonts w:cs="Calibri"/>
          <w:color w:val="000000"/>
          <w:sz w:val="24"/>
          <w:szCs w:val="24"/>
        </w:rPr>
        <w:t>: nossos corpos negros devem ser amados e reverenciados. Nosso corpo é uma festa e não uma chaga aberta.</w:t>
      </w:r>
    </w:p>
    <w:p w14:paraId="0E8DD11E" w14:textId="040DEED4" w:rsidR="00A526B3" w:rsidRPr="008572D7" w:rsidRDefault="12F6C878" w:rsidP="008572D7">
      <w:pPr>
        <w:spacing w:after="0" w:line="276" w:lineRule="auto"/>
        <w:ind w:firstLine="709"/>
        <w:jc w:val="both"/>
        <w:rPr>
          <w:rFonts w:cs="Calibri"/>
          <w:color w:val="000000"/>
          <w:sz w:val="24"/>
          <w:szCs w:val="24"/>
        </w:rPr>
      </w:pPr>
      <w:r w:rsidRPr="008572D7">
        <w:rPr>
          <w:rFonts w:cs="Calibri"/>
          <w:i/>
          <w:iCs/>
          <w:color w:val="000000"/>
          <w:sz w:val="24"/>
          <w:szCs w:val="24"/>
        </w:rPr>
        <w:t>Química ou física</w:t>
      </w:r>
      <w:r w:rsidRPr="008572D7">
        <w:rPr>
          <w:rFonts w:cs="Calibri"/>
          <w:color w:val="000000"/>
          <w:sz w:val="24"/>
          <w:szCs w:val="24"/>
        </w:rPr>
        <w:t xml:space="preserve"> impõe a imagem de corpos de mulheres negras transitando pelos espaços a partir de definições externas e “imagens de controle”: “Os boyzinhos lá do </w:t>
      </w:r>
      <w:proofErr w:type="gramStart"/>
      <w:r w:rsidRPr="008572D7">
        <w:rPr>
          <w:rFonts w:cs="Calibri"/>
          <w:color w:val="000000"/>
          <w:sz w:val="24"/>
          <w:szCs w:val="24"/>
        </w:rPr>
        <w:t>sul</w:t>
      </w:r>
      <w:proofErr w:type="gramEnd"/>
      <w:r w:rsidRPr="008572D7">
        <w:rPr>
          <w:rFonts w:cs="Calibri"/>
          <w:color w:val="000000"/>
          <w:sz w:val="24"/>
          <w:szCs w:val="24"/>
        </w:rPr>
        <w:t xml:space="preserve">, sem respeito algum, se atreviam em ousadias, passavam a mão na bunda de qualquer uma” (Alves, 2021, p. 59). O que diz essa cena sobre os </w:t>
      </w:r>
      <w:r w:rsidRPr="008572D7">
        <w:rPr>
          <w:rFonts w:cs="Calibri"/>
          <w:i/>
          <w:iCs/>
          <w:color w:val="000000"/>
          <w:sz w:val="24"/>
          <w:szCs w:val="24"/>
        </w:rPr>
        <w:t>corpos-noite</w:t>
      </w:r>
      <w:r w:rsidRPr="008572D7">
        <w:rPr>
          <w:rFonts w:cs="Calibri"/>
          <w:color w:val="000000"/>
          <w:sz w:val="24"/>
          <w:szCs w:val="24"/>
        </w:rPr>
        <w:t xml:space="preserve"> das mulheres no carnaval? Corpo-objeto exótico para olhos e mãos dos turistas, que é vilipendiado e aviltado, mas não somente isso e nem sobre isso é o conto: há uma série de arquivos guardados na pele negra, e estes são indissociáveis de sua subjetividade, afinal “[...] o ouvinte mais capaz de romper a invisibilidade criada pela objetificação das mulheres negras é outra mulher negra [...] porque somente as mulheres negras sabem o que significa ser mulher negra</w:t>
      </w:r>
      <w:r w:rsidR="003778DD" w:rsidRPr="008572D7">
        <w:rPr>
          <w:rFonts w:cs="Calibri"/>
          <w:color w:val="000000"/>
          <w:sz w:val="24"/>
          <w:szCs w:val="24"/>
        </w:rPr>
        <w:t>”</w:t>
      </w:r>
      <w:r w:rsidRPr="008572D7">
        <w:rPr>
          <w:rFonts w:cs="Calibri"/>
          <w:color w:val="000000"/>
          <w:sz w:val="24"/>
          <w:szCs w:val="24"/>
        </w:rPr>
        <w:t xml:space="preserve"> (Collins, 2019, p. 190). Infelizmente, a desqualificação desse grupo de pessoas ainda resvala em desvalorização, mas não define essas mulheres, como afirma bell </w:t>
      </w:r>
      <w:proofErr w:type="spellStart"/>
      <w:r w:rsidRPr="008572D7">
        <w:rPr>
          <w:rFonts w:cs="Calibri"/>
          <w:color w:val="000000"/>
          <w:sz w:val="24"/>
          <w:szCs w:val="24"/>
        </w:rPr>
        <w:t>hooks</w:t>
      </w:r>
      <w:proofErr w:type="spellEnd"/>
      <w:r w:rsidRPr="008572D7">
        <w:rPr>
          <w:rFonts w:cs="Calibri"/>
          <w:color w:val="000000"/>
          <w:sz w:val="24"/>
          <w:szCs w:val="24"/>
        </w:rPr>
        <w:t xml:space="preserve"> (2022) em </w:t>
      </w:r>
      <w:r w:rsidRPr="008572D7">
        <w:rPr>
          <w:rFonts w:cs="Calibri"/>
          <w:i/>
          <w:iCs/>
          <w:color w:val="000000"/>
          <w:sz w:val="24"/>
          <w:szCs w:val="24"/>
        </w:rPr>
        <w:t>Não sou eu uma mulher</w:t>
      </w:r>
      <w:r w:rsidRPr="008572D7">
        <w:rPr>
          <w:rFonts w:cs="Calibri"/>
          <w:color w:val="000000"/>
          <w:sz w:val="24"/>
          <w:szCs w:val="24"/>
        </w:rPr>
        <w:t>, quando reflete sobre o esforço deliberado por parte dos homens brancos e do patriarcado para a</w:t>
      </w:r>
    </w:p>
    <w:p w14:paraId="719C1F39" w14:textId="77777777" w:rsidR="00A526B3" w:rsidRPr="008572D7" w:rsidRDefault="00A526B3" w:rsidP="008572D7">
      <w:pPr>
        <w:spacing w:after="0" w:line="276" w:lineRule="auto"/>
        <w:ind w:firstLine="709"/>
        <w:jc w:val="both"/>
        <w:rPr>
          <w:rFonts w:cs="Calibri"/>
          <w:color w:val="000000"/>
          <w:sz w:val="24"/>
          <w:szCs w:val="24"/>
        </w:rPr>
      </w:pPr>
    </w:p>
    <w:p w14:paraId="0D66B7CF" w14:textId="258FF443" w:rsidR="00A526B3" w:rsidRPr="008572D7" w:rsidRDefault="12F6C878" w:rsidP="00050D7F">
      <w:pPr>
        <w:spacing w:after="0" w:line="240" w:lineRule="auto"/>
        <w:ind w:left="2268"/>
        <w:jc w:val="both"/>
        <w:rPr>
          <w:rFonts w:cs="Calibri"/>
          <w:color w:val="000000"/>
          <w:sz w:val="20"/>
          <w:szCs w:val="20"/>
        </w:rPr>
      </w:pPr>
      <w:r w:rsidRPr="008572D7">
        <w:rPr>
          <w:rFonts w:cs="Calibri"/>
          <w:color w:val="000000"/>
          <w:sz w:val="20"/>
          <w:szCs w:val="20"/>
        </w:rPr>
        <w:t xml:space="preserve">[...] desvalorização da </w:t>
      </w:r>
      <w:proofErr w:type="spellStart"/>
      <w:r w:rsidRPr="008572D7">
        <w:rPr>
          <w:rFonts w:cs="Calibri"/>
          <w:color w:val="000000"/>
          <w:sz w:val="20"/>
          <w:szCs w:val="20"/>
        </w:rPr>
        <w:t>mulheridade</w:t>
      </w:r>
      <w:proofErr w:type="spellEnd"/>
      <w:r w:rsidRPr="008572D7">
        <w:rPr>
          <w:rFonts w:cs="Calibri"/>
          <w:color w:val="000000"/>
          <w:sz w:val="20"/>
          <w:szCs w:val="20"/>
        </w:rPr>
        <w:t xml:space="preserve"> negra depois do término da escravidão, para sabotar a construção da confiança e do autorrespeito da mulher negra [...] um complexo sistema de mecanismos de apoio e mitos sustentáveis para incentivar a exploração sexual de mulheres e garantir que nenhuma mudança acontecesse no status social (deste grupo) (</w:t>
      </w:r>
      <w:proofErr w:type="spellStart"/>
      <w:r w:rsidRPr="008572D7">
        <w:rPr>
          <w:rFonts w:cs="Calibri"/>
          <w:color w:val="000000"/>
          <w:sz w:val="20"/>
          <w:szCs w:val="20"/>
        </w:rPr>
        <w:t>Hooks</w:t>
      </w:r>
      <w:proofErr w:type="spellEnd"/>
      <w:r w:rsidRPr="008572D7">
        <w:rPr>
          <w:rFonts w:cs="Calibri"/>
          <w:color w:val="000000"/>
          <w:sz w:val="20"/>
          <w:szCs w:val="20"/>
        </w:rPr>
        <w:t xml:space="preserve">, 2022, p. 103-104). </w:t>
      </w:r>
    </w:p>
    <w:p w14:paraId="38A63B78" w14:textId="77777777" w:rsidR="00A526B3" w:rsidRPr="00DC5A2B" w:rsidRDefault="00A526B3" w:rsidP="008572D7">
      <w:pPr>
        <w:spacing w:after="0" w:line="276" w:lineRule="auto"/>
        <w:ind w:firstLine="709"/>
        <w:jc w:val="both"/>
        <w:rPr>
          <w:rFonts w:cs="Calibri"/>
          <w:color w:val="000000"/>
          <w:sz w:val="24"/>
          <w:szCs w:val="24"/>
        </w:rPr>
      </w:pPr>
    </w:p>
    <w:p w14:paraId="5C443811" w14:textId="5A0EA2D2"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De fato, existe um esforço social, cultural e político para encarcerar os corpos de mulheres negras, como afirmam Assunção Sousa</w:t>
      </w:r>
      <w:r w:rsidR="00EF5629" w:rsidRPr="008572D7">
        <w:rPr>
          <w:rFonts w:cs="Calibri"/>
          <w:color w:val="000000"/>
          <w:sz w:val="24"/>
          <w:szCs w:val="24"/>
        </w:rPr>
        <w:t xml:space="preserve"> (2020)</w:t>
      </w:r>
      <w:r w:rsidRPr="008572D7">
        <w:rPr>
          <w:rFonts w:cs="Calibri"/>
          <w:color w:val="000000"/>
          <w:sz w:val="24"/>
          <w:szCs w:val="24"/>
        </w:rPr>
        <w:t xml:space="preserve"> e bell </w:t>
      </w:r>
      <w:proofErr w:type="spellStart"/>
      <w:r w:rsidRPr="008572D7">
        <w:rPr>
          <w:rFonts w:cs="Calibri"/>
          <w:color w:val="000000"/>
          <w:sz w:val="24"/>
          <w:szCs w:val="24"/>
        </w:rPr>
        <w:t>hooks</w:t>
      </w:r>
      <w:proofErr w:type="spellEnd"/>
      <w:r w:rsidR="00EF5629" w:rsidRPr="008572D7">
        <w:rPr>
          <w:rFonts w:cs="Calibri"/>
          <w:color w:val="000000"/>
          <w:sz w:val="24"/>
          <w:szCs w:val="24"/>
        </w:rPr>
        <w:t xml:space="preserve"> (2022)</w:t>
      </w:r>
      <w:r w:rsidRPr="008572D7">
        <w:rPr>
          <w:rFonts w:cs="Calibri"/>
          <w:color w:val="000000"/>
          <w:sz w:val="24"/>
          <w:szCs w:val="24"/>
        </w:rPr>
        <w:t>. Durante a vida, a partir de leituras – inclusive as da academia –, percebi o corpo negro como indesejável e interditado, porque a supremacia branca legitimou apenas as formas de racionalidade, cientificidade e objetividade, além dos ideais estéticos e culturais produzidos por ela mesma (West, 20</w:t>
      </w:r>
      <w:r w:rsidR="00EF5629" w:rsidRPr="008572D7">
        <w:rPr>
          <w:rFonts w:cs="Calibri"/>
          <w:color w:val="000000"/>
          <w:sz w:val="24"/>
          <w:szCs w:val="24"/>
        </w:rPr>
        <w:t>21</w:t>
      </w:r>
      <w:r w:rsidRPr="008572D7">
        <w:rPr>
          <w:rFonts w:cs="Calibri"/>
          <w:color w:val="000000"/>
          <w:sz w:val="24"/>
          <w:szCs w:val="24"/>
        </w:rPr>
        <w:t>). Esse corpo negro que carregamos,</w:t>
      </w:r>
    </w:p>
    <w:p w14:paraId="4027DD56" w14:textId="77777777" w:rsidR="00A526B3" w:rsidRPr="008572D7" w:rsidRDefault="00A526B3" w:rsidP="008572D7">
      <w:pPr>
        <w:spacing w:after="0" w:line="276" w:lineRule="auto"/>
        <w:ind w:firstLine="709"/>
        <w:jc w:val="both"/>
        <w:rPr>
          <w:rFonts w:cs="Calibri"/>
          <w:color w:val="000000"/>
          <w:sz w:val="24"/>
          <w:szCs w:val="24"/>
        </w:rPr>
      </w:pPr>
    </w:p>
    <w:p w14:paraId="5462FB11" w14:textId="7E893019" w:rsidR="00A526B3" w:rsidRPr="008572D7" w:rsidRDefault="12F6C878" w:rsidP="008572D7">
      <w:pPr>
        <w:spacing w:after="0" w:line="240" w:lineRule="auto"/>
        <w:ind w:left="2268"/>
        <w:jc w:val="both"/>
        <w:rPr>
          <w:rFonts w:cs="Calibri"/>
          <w:color w:val="000000"/>
          <w:sz w:val="20"/>
          <w:szCs w:val="20"/>
        </w:rPr>
      </w:pPr>
      <w:r w:rsidRPr="008572D7">
        <w:rPr>
          <w:rFonts w:cs="Calibri"/>
          <w:color w:val="000000"/>
          <w:sz w:val="20"/>
          <w:szCs w:val="20"/>
        </w:rPr>
        <w:t>[...] que muitas vezes definiu de que maneiras eu deveria ser desejada, ou não. Que me fez armar defesas, que me fez entender que havia um procedimento que sistematicamente me punha em situações constrangedoras. Este corpo de mulher negra, o qual possui uma “imagem que é fundamental e estruturante para condição do sujeito [...] Este corpo imaginário e corpo simbólico que o corpo vai se inscrever na dimensão psíquica” (Nogueira, 2021, p. 85-97).</w:t>
      </w:r>
    </w:p>
    <w:p w14:paraId="7446984F" w14:textId="77777777" w:rsidR="00A526B3" w:rsidRPr="008572D7" w:rsidRDefault="00A526B3" w:rsidP="008572D7">
      <w:pPr>
        <w:spacing w:after="0" w:line="276" w:lineRule="auto"/>
        <w:ind w:firstLine="709"/>
        <w:jc w:val="both"/>
        <w:rPr>
          <w:rFonts w:cs="Calibri"/>
          <w:color w:val="000000"/>
          <w:sz w:val="24"/>
          <w:szCs w:val="24"/>
        </w:rPr>
      </w:pPr>
    </w:p>
    <w:p w14:paraId="534E066F" w14:textId="19487CF6"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Em meu acúmulo de leituras – tudo aquilo que vem formando o meu repertório de literatura escrita por mulheres negras –, pude ler e identificar as defesas e os procedimentos sobre os quais fala Isildinha Baptista Nogueira. Os contos de Miriam Alves, por exemplo, podem nos dar a noção do que ela fala: o </w:t>
      </w:r>
      <w:proofErr w:type="spellStart"/>
      <w:r w:rsidRPr="008572D7">
        <w:rPr>
          <w:rFonts w:cs="Calibri"/>
          <w:color w:val="000000"/>
          <w:sz w:val="24"/>
          <w:szCs w:val="24"/>
        </w:rPr>
        <w:t>auto-ódio</w:t>
      </w:r>
      <w:proofErr w:type="spellEnd"/>
      <w:r w:rsidRPr="008572D7">
        <w:rPr>
          <w:rFonts w:cs="Calibri"/>
          <w:color w:val="000000"/>
          <w:sz w:val="24"/>
          <w:szCs w:val="24"/>
        </w:rPr>
        <w:t xml:space="preserve"> da personagem de </w:t>
      </w:r>
      <w:r w:rsidRPr="008572D7">
        <w:rPr>
          <w:rFonts w:cs="Calibri"/>
          <w:i/>
          <w:iCs/>
          <w:color w:val="000000"/>
          <w:sz w:val="24"/>
          <w:szCs w:val="24"/>
        </w:rPr>
        <w:t>Um só gole</w:t>
      </w:r>
      <w:r w:rsidRPr="008572D7">
        <w:rPr>
          <w:rFonts w:cs="Calibri"/>
          <w:color w:val="000000"/>
          <w:sz w:val="24"/>
          <w:szCs w:val="24"/>
        </w:rPr>
        <w:t xml:space="preserve">, que cresce sendo ensinada a odiar o seu corpo e a sua cor, além de tudo que se parecesse com ele; a submissão e os vínculos afetivos precários, em </w:t>
      </w:r>
      <w:r w:rsidRPr="008572D7">
        <w:rPr>
          <w:rFonts w:cs="Calibri"/>
          <w:i/>
          <w:iCs/>
          <w:color w:val="000000"/>
          <w:sz w:val="24"/>
          <w:szCs w:val="24"/>
        </w:rPr>
        <w:t>Minha flor, minha paixão</w:t>
      </w:r>
      <w:r w:rsidRPr="008572D7">
        <w:rPr>
          <w:rFonts w:cs="Calibri"/>
          <w:color w:val="000000"/>
          <w:sz w:val="24"/>
          <w:szCs w:val="24"/>
        </w:rPr>
        <w:t xml:space="preserve">; o deslocamento do </w:t>
      </w:r>
      <w:r w:rsidRPr="008572D7">
        <w:rPr>
          <w:rFonts w:cs="Calibri"/>
          <w:color w:val="000000"/>
          <w:sz w:val="24"/>
          <w:szCs w:val="24"/>
        </w:rPr>
        <w:lastRenderedPageBreak/>
        <w:t xml:space="preserve">mundo e a solidão incomunicáveis de Tatiana, em </w:t>
      </w:r>
      <w:r w:rsidRPr="008572D7">
        <w:rPr>
          <w:rFonts w:cs="Calibri"/>
          <w:i/>
          <w:iCs/>
          <w:color w:val="000000"/>
          <w:sz w:val="24"/>
          <w:szCs w:val="24"/>
        </w:rPr>
        <w:t>O retorno de Tatiana</w:t>
      </w:r>
      <w:r w:rsidRPr="008572D7">
        <w:rPr>
          <w:rFonts w:cs="Calibri"/>
          <w:color w:val="000000"/>
          <w:sz w:val="24"/>
          <w:szCs w:val="24"/>
        </w:rPr>
        <w:t xml:space="preserve">, até que esta fosse acolhida e libertada quando reencontra a sua matriz nesse mesmo mundo, trazidos por meio de celebrações coletivas em torno dos orixás, os quais foram o caminho para a sua cura, pois ela recorre, desde a matriz africana e afro-diaspórica, à </w:t>
      </w:r>
      <w:r w:rsidR="006C00BA" w:rsidRPr="008572D7">
        <w:rPr>
          <w:rFonts w:cs="Calibri"/>
          <w:color w:val="000000"/>
          <w:sz w:val="24"/>
          <w:szCs w:val="24"/>
        </w:rPr>
        <w:t xml:space="preserve">sua </w:t>
      </w:r>
      <w:r w:rsidRPr="008572D7">
        <w:rPr>
          <w:rFonts w:cs="Calibri"/>
          <w:color w:val="000000"/>
          <w:sz w:val="24"/>
          <w:szCs w:val="24"/>
        </w:rPr>
        <w:t>origem, por meio das quais afirma tudo aquilo que temos de belo, ainda que o ponto de partida seja a própria dor, pois não há como negar a dor que nos foi e continua nos sendo infringida, mas há como pensar, por meio da literatura, que essa dor não dá a medida do que são as mulheres negras.</w:t>
      </w:r>
    </w:p>
    <w:p w14:paraId="7359B45A" w14:textId="77777777" w:rsidR="00A526B3" w:rsidRPr="008572D7" w:rsidRDefault="00A526B3" w:rsidP="008572D7">
      <w:pPr>
        <w:spacing w:after="0" w:line="276" w:lineRule="auto"/>
        <w:ind w:firstLine="709"/>
        <w:jc w:val="both"/>
        <w:rPr>
          <w:rFonts w:cs="Calibri"/>
          <w:color w:val="000000"/>
        </w:rPr>
      </w:pPr>
    </w:p>
    <w:p w14:paraId="5368CD57" w14:textId="7264C606" w:rsidR="00A526B3" w:rsidRPr="008572D7" w:rsidRDefault="00DC5A2B" w:rsidP="008572D7">
      <w:pPr>
        <w:pStyle w:val="Ttulo1"/>
        <w:spacing w:line="276" w:lineRule="auto"/>
        <w:rPr>
          <w:rFonts w:ascii="Calibri" w:hAnsi="Calibri" w:cs="Calibri"/>
        </w:rPr>
      </w:pPr>
      <w:bookmarkStart w:id="3" w:name="_Toc128473032"/>
      <w:bookmarkStart w:id="4" w:name="_Toc129284644"/>
      <w:r w:rsidRPr="008572D7">
        <w:rPr>
          <w:rFonts w:ascii="Calibri" w:hAnsi="Calibri" w:cs="Calibri"/>
        </w:rPr>
        <w:t>Quem te ensinou a amar o teu cabelo?</w:t>
      </w:r>
      <w:bookmarkEnd w:id="3"/>
      <w:bookmarkEnd w:id="4"/>
    </w:p>
    <w:p w14:paraId="769A6B21" w14:textId="77777777" w:rsidR="00A526B3" w:rsidRPr="008572D7" w:rsidRDefault="00A526B3" w:rsidP="008572D7">
      <w:pPr>
        <w:spacing w:after="0" w:line="276" w:lineRule="auto"/>
        <w:ind w:firstLine="709"/>
        <w:jc w:val="both"/>
        <w:rPr>
          <w:rFonts w:cs="Calibri"/>
          <w:b/>
          <w:color w:val="000000"/>
          <w:sz w:val="24"/>
          <w:szCs w:val="24"/>
        </w:rPr>
      </w:pPr>
    </w:p>
    <w:p w14:paraId="1D0CB9BE" w14:textId="64BAF386" w:rsidR="00A526B3" w:rsidRPr="008572D7" w:rsidRDefault="12F6C878" w:rsidP="008572D7">
      <w:pPr>
        <w:spacing w:after="0" w:line="276" w:lineRule="auto"/>
        <w:ind w:firstLine="709"/>
        <w:jc w:val="both"/>
        <w:rPr>
          <w:rFonts w:cs="Calibri"/>
          <w:color w:val="000000"/>
          <w:sz w:val="24"/>
          <w:szCs w:val="24"/>
        </w:rPr>
      </w:pPr>
      <w:r w:rsidRPr="008572D7">
        <w:rPr>
          <w:rFonts w:cs="Calibri"/>
          <w:i/>
          <w:iCs/>
          <w:color w:val="000000"/>
          <w:sz w:val="24"/>
          <w:szCs w:val="24"/>
        </w:rPr>
        <w:t>Amada</w:t>
      </w:r>
      <w:r w:rsidRPr="008572D7">
        <w:rPr>
          <w:rFonts w:cs="Calibri"/>
          <w:color w:val="000000"/>
          <w:sz w:val="24"/>
          <w:szCs w:val="24"/>
        </w:rPr>
        <w:t xml:space="preserve">, de Toni Morrison (2007), é uma obra ousada, visionária e poética, que, com diversas camadas, constitui a sua importância como narrativa polifônica, de memórias individuais e coletivas, e a memória mais arrebatadora: a libertação subjetiva da mulher por meio da escrita – a mulher negra é </w:t>
      </w:r>
      <w:proofErr w:type="spellStart"/>
      <w:r w:rsidRPr="008572D7">
        <w:rPr>
          <w:rFonts w:cs="Calibri"/>
          <w:color w:val="000000"/>
          <w:sz w:val="24"/>
          <w:szCs w:val="24"/>
        </w:rPr>
        <w:t>autorrepresentada</w:t>
      </w:r>
      <w:proofErr w:type="spellEnd"/>
      <w:r w:rsidRPr="008572D7">
        <w:rPr>
          <w:rFonts w:cs="Calibri"/>
          <w:color w:val="000000"/>
          <w:sz w:val="24"/>
          <w:szCs w:val="24"/>
        </w:rPr>
        <w:t xml:space="preserve"> e, dessa forma, podemos entender sua consciência e tomamos conhecimento do seu posicionamento ideológico. Com o fluxo de consciência das personagens, refletimos sobre as violências sofridas, a crueldade e a desumanidade pelas quais passaram as personagens – o que pesa sobremaneira para a construção da identidade feminina negra que é exaltada nessa obra. O ponto de virada da dor, o chamado para uma reflexão sobre amar o próprio corpo e preservá-lo é feito nessa narrativa por Baby </w:t>
      </w:r>
      <w:proofErr w:type="spellStart"/>
      <w:r w:rsidRPr="008572D7">
        <w:rPr>
          <w:rFonts w:cs="Calibri"/>
          <w:color w:val="000000"/>
          <w:sz w:val="24"/>
          <w:szCs w:val="24"/>
        </w:rPr>
        <w:t>Suggs</w:t>
      </w:r>
      <w:proofErr w:type="spellEnd"/>
      <w:r w:rsidRPr="008572D7">
        <w:rPr>
          <w:rFonts w:cs="Calibri"/>
          <w:color w:val="000000"/>
          <w:sz w:val="24"/>
          <w:szCs w:val="24"/>
        </w:rPr>
        <w:t xml:space="preserve">, </w:t>
      </w:r>
      <w:proofErr w:type="spellStart"/>
      <w:r w:rsidRPr="008572D7">
        <w:rPr>
          <w:rFonts w:cs="Calibri"/>
          <w:color w:val="000000"/>
          <w:sz w:val="24"/>
          <w:szCs w:val="24"/>
        </w:rPr>
        <w:t>ex-escravizada</w:t>
      </w:r>
      <w:proofErr w:type="spellEnd"/>
      <w:r w:rsidRPr="008572D7">
        <w:rPr>
          <w:rFonts w:cs="Calibri"/>
          <w:color w:val="000000"/>
          <w:sz w:val="24"/>
          <w:szCs w:val="24"/>
        </w:rPr>
        <w:t>, mulher negra, idosa, pregadora sem templo, que fala para aquelas pessoas negras, iguais a ela, ao redor da fogueira, como quem fizesse um sermão:</w:t>
      </w:r>
    </w:p>
    <w:p w14:paraId="0C3E5F1B" w14:textId="77777777" w:rsidR="00A526B3" w:rsidRPr="008572D7" w:rsidRDefault="00A526B3" w:rsidP="008572D7">
      <w:pPr>
        <w:spacing w:after="0" w:line="276" w:lineRule="auto"/>
        <w:ind w:firstLine="709"/>
        <w:jc w:val="both"/>
        <w:rPr>
          <w:rFonts w:cs="Calibri"/>
          <w:color w:val="000000"/>
          <w:sz w:val="24"/>
          <w:szCs w:val="24"/>
        </w:rPr>
      </w:pPr>
    </w:p>
    <w:p w14:paraId="4FD3414F" w14:textId="77777777" w:rsidR="00A526B3" w:rsidRPr="008572D7" w:rsidRDefault="00A526B3" w:rsidP="00050D7F">
      <w:pPr>
        <w:spacing w:after="0" w:line="240" w:lineRule="auto"/>
        <w:ind w:left="2268"/>
        <w:jc w:val="both"/>
        <w:rPr>
          <w:rFonts w:cs="Calibri"/>
          <w:color w:val="000000"/>
          <w:sz w:val="20"/>
          <w:szCs w:val="20"/>
          <w:shd w:val="clear" w:color="auto" w:fill="FFFFFF"/>
        </w:rPr>
      </w:pPr>
      <w:r w:rsidRPr="008572D7">
        <w:rPr>
          <w:rFonts w:cs="Calibri"/>
          <w:color w:val="000000"/>
          <w:sz w:val="20"/>
          <w:szCs w:val="20"/>
          <w:shd w:val="clear" w:color="auto" w:fill="FFFFFF"/>
        </w:rPr>
        <w:t>“Aqui”, dizia ela, “aqui, neste lugar, nós somos carne; carne que chora, ri; carne que dança descalça na relva. Amem isso. Amem forte. Lá fora não amam a sua carne. Desprezam a sua carne. Não amam seus olhos; são capazes de arrancar fora os seus olhos. Como também não amam a pele de suas costas. Lá eles descem o chicote nela. E, ah, meu povo, eles não amam as suas mãos. Essas que eles só usam, amarram, prendem, cortam fora e deixam vazias. Amem suas mãos! Amem. Levantem e beijem suas mãos. Toquem outros com elas, toquem uma na outra, esfreguem no rosto, porque eles não amam isso também. </w:t>
      </w:r>
      <w:r w:rsidRPr="008572D7">
        <w:rPr>
          <w:rStyle w:val="nfase"/>
          <w:rFonts w:cs="Calibri"/>
          <w:color w:val="000000"/>
          <w:sz w:val="20"/>
          <w:szCs w:val="20"/>
          <w:shd w:val="clear" w:color="auto" w:fill="FFFFFF"/>
        </w:rPr>
        <w:t>Vocês</w:t>
      </w:r>
      <w:r w:rsidRPr="008572D7">
        <w:rPr>
          <w:rFonts w:cs="Calibri"/>
          <w:color w:val="000000"/>
          <w:sz w:val="20"/>
          <w:szCs w:val="20"/>
          <w:shd w:val="clear" w:color="auto" w:fill="FFFFFF"/>
        </w:rPr>
        <w:t> têm de amar, vocês! E não, eles não amam a sua boca. Lá, lá fora, eles vão cuidar de quebrar sua boca e quebrar de novo. O que sai de sua boca eles não vão ouvir. O que vocês gritam com ela eles não ouvem. O que vocês põem nela para nutrir seu corpo eles vão arrancar de vocês e dar no lugar o resto deles. Não, eles não amam sua boca. Vocês têm de amar. É da carne que estou falando aqui. Carne que precisa ser amada. Pés que precisam descansar e dançar; costas que precisam de apoio; ombros que precisam de braços, braços fortes, estou dizendo. E, ah, meu povo, lá fora, escutem bem, não amam o seu pescoço sem laço, e ereto. Então amem seu pescoço; ponham a mão nele, agradem, alisem e endireitem bem. E todas as suas partes de dentro que eles são capazes de jogar para os porcos. vocês têm de amar. O fígado escuro, escuro – amem, amem e o bater do batente coração, amem também. Mais que olhos e pés. Mais que os pulmões que ainda vão ter de respirar ar livre. Mais que seu útero guardador da vida e suas partes doadoras de vida, me escutem bem, amem seu coração. Porque esse é o prêmio.” Sem dizer mais, ela se levantava então e dançava com o quadril torto o resto que seu coração tinha a dizer enquanto os outros abriam a boca e lhe davam música. Notas longas até a harmonia de quatro partes estar perfeita para sua carne profundamente amada (</w:t>
      </w:r>
      <w:r w:rsidR="00CE6550" w:rsidRPr="008572D7">
        <w:rPr>
          <w:rFonts w:cs="Calibri"/>
          <w:color w:val="000000"/>
          <w:sz w:val="20"/>
          <w:szCs w:val="20"/>
          <w:shd w:val="clear" w:color="auto" w:fill="FFFFFF"/>
        </w:rPr>
        <w:t>Morrison</w:t>
      </w:r>
      <w:r w:rsidRPr="008572D7">
        <w:rPr>
          <w:rFonts w:cs="Calibri"/>
          <w:color w:val="000000"/>
          <w:sz w:val="20"/>
          <w:szCs w:val="20"/>
          <w:shd w:val="clear" w:color="auto" w:fill="FFFFFF"/>
        </w:rPr>
        <w:t>, 2007, p. 126).</w:t>
      </w:r>
    </w:p>
    <w:p w14:paraId="767D5DDF"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42871C9D" w14:textId="10E198B4" w:rsidR="00A526B3" w:rsidRPr="008572D7" w:rsidRDefault="00B218C3" w:rsidP="008572D7">
      <w:pPr>
        <w:spacing w:after="0" w:line="276" w:lineRule="auto"/>
        <w:ind w:firstLine="709"/>
        <w:jc w:val="both"/>
        <w:rPr>
          <w:rFonts w:cs="Calibri"/>
          <w:color w:val="000000"/>
          <w:sz w:val="24"/>
          <w:szCs w:val="24"/>
          <w:shd w:val="clear" w:color="auto" w:fill="FFFFFF"/>
        </w:rPr>
      </w:pPr>
      <w:r w:rsidRPr="008572D7">
        <w:rPr>
          <w:rFonts w:cs="Calibri"/>
          <w:color w:val="000000"/>
          <w:sz w:val="24"/>
          <w:szCs w:val="24"/>
          <w:shd w:val="clear" w:color="auto" w:fill="FFFFFF"/>
        </w:rPr>
        <w:lastRenderedPageBreak/>
        <w:t xml:space="preserve">A </w:t>
      </w:r>
      <w:r w:rsidR="00A526B3" w:rsidRPr="008572D7">
        <w:rPr>
          <w:rFonts w:cs="Calibri"/>
          <w:color w:val="000000"/>
          <w:sz w:val="24"/>
          <w:szCs w:val="24"/>
          <w:shd w:val="clear" w:color="auto" w:fill="FFFFFF"/>
        </w:rPr>
        <w:t xml:space="preserve">personagem Baby </w:t>
      </w:r>
      <w:proofErr w:type="spellStart"/>
      <w:r w:rsidR="00A526B3" w:rsidRPr="008572D7">
        <w:rPr>
          <w:rFonts w:cs="Calibri"/>
          <w:color w:val="000000"/>
          <w:sz w:val="24"/>
          <w:szCs w:val="24"/>
          <w:shd w:val="clear" w:color="auto" w:fill="FFFFFF"/>
        </w:rPr>
        <w:t>Suggs</w:t>
      </w:r>
      <w:proofErr w:type="spellEnd"/>
      <w:r w:rsidR="00A526B3" w:rsidRPr="008572D7">
        <w:rPr>
          <w:rFonts w:cs="Calibri"/>
          <w:color w:val="000000"/>
          <w:sz w:val="24"/>
          <w:szCs w:val="24"/>
          <w:shd w:val="clear" w:color="auto" w:fill="FFFFFF"/>
        </w:rPr>
        <w:t xml:space="preserve"> faz um apelo para que os seus iguais amem os próprios corpos, desvalorizados e maculados em virtude da escravidão, mas que merecem amor, cuidado e preservação. Amor aos seus corpos e aos sentidos que eles podem produzir; o amor de que nos fala bell </w:t>
      </w:r>
      <w:proofErr w:type="spellStart"/>
      <w:r w:rsidR="00A526B3" w:rsidRPr="008572D7">
        <w:rPr>
          <w:rFonts w:cs="Calibri"/>
          <w:color w:val="000000"/>
          <w:sz w:val="24"/>
          <w:szCs w:val="24"/>
          <w:shd w:val="clear" w:color="auto" w:fill="FFFFFF"/>
        </w:rPr>
        <w:t>hooks</w:t>
      </w:r>
      <w:proofErr w:type="spellEnd"/>
      <w:r w:rsidR="00A526B3" w:rsidRPr="008572D7">
        <w:rPr>
          <w:rFonts w:cs="Calibri"/>
          <w:color w:val="000000"/>
          <w:sz w:val="24"/>
          <w:szCs w:val="24"/>
          <w:shd w:val="clear" w:color="auto" w:fill="FFFFFF"/>
        </w:rPr>
        <w:t>: que pessoas negras possam definir experiências que engrandeçam a sua vida interior e anterior – a diáspora e a escravização –, e que possa explorá-las e encontrar sentimentos bons, que não seja apenas</w:t>
      </w:r>
      <w:r w:rsidR="00AE4E9C" w:rsidRPr="008572D7">
        <w:rPr>
          <w:rFonts w:cs="Calibri"/>
          <w:color w:val="000000"/>
          <w:sz w:val="24"/>
          <w:szCs w:val="24"/>
          <w:shd w:val="clear" w:color="auto" w:fill="FFFFFF"/>
        </w:rPr>
        <w:t xml:space="preserve"> expressão da</w:t>
      </w:r>
      <w:r w:rsidR="00A526B3" w:rsidRPr="008572D7">
        <w:rPr>
          <w:rFonts w:cs="Calibri"/>
          <w:color w:val="000000"/>
          <w:sz w:val="24"/>
          <w:szCs w:val="24"/>
          <w:shd w:val="clear" w:color="auto" w:fill="FFFFFF"/>
        </w:rPr>
        <w:t xml:space="preserve"> </w:t>
      </w:r>
      <w:r w:rsidR="00A526B3" w:rsidRPr="008572D7">
        <w:rPr>
          <w:rFonts w:cs="Calibri"/>
          <w:i/>
          <w:iCs/>
          <w:color w:val="000000"/>
          <w:sz w:val="24"/>
          <w:szCs w:val="24"/>
          <w:shd w:val="clear" w:color="auto" w:fill="FFFFFF"/>
        </w:rPr>
        <w:t>ferida</w:t>
      </w:r>
      <w:r w:rsidR="00AE4E9C" w:rsidRPr="008572D7">
        <w:rPr>
          <w:rFonts w:cs="Calibri"/>
          <w:i/>
          <w:iCs/>
          <w:color w:val="000000"/>
          <w:sz w:val="24"/>
          <w:szCs w:val="24"/>
          <w:shd w:val="clear" w:color="auto" w:fill="FFFFFF"/>
        </w:rPr>
        <w:t xml:space="preserve"> interior</w:t>
      </w:r>
      <w:r w:rsidR="00A526B3" w:rsidRPr="008572D7">
        <w:rPr>
          <w:rFonts w:cs="Calibri"/>
          <w:i/>
          <w:iCs/>
          <w:color w:val="000000"/>
          <w:sz w:val="24"/>
          <w:szCs w:val="24"/>
          <w:shd w:val="clear" w:color="auto" w:fill="FFFFFF"/>
        </w:rPr>
        <w:t xml:space="preserve"> </w:t>
      </w:r>
      <w:r w:rsidR="00A526B3" w:rsidRPr="008572D7">
        <w:rPr>
          <w:rFonts w:cs="Calibri"/>
          <w:color w:val="000000"/>
          <w:sz w:val="24"/>
          <w:szCs w:val="24"/>
          <w:shd w:val="clear" w:color="auto" w:fill="FFFFFF"/>
        </w:rPr>
        <w:t>(</w:t>
      </w:r>
      <w:proofErr w:type="spellStart"/>
      <w:r w:rsidR="00742DA8" w:rsidRPr="008572D7">
        <w:rPr>
          <w:rFonts w:cs="Calibri"/>
          <w:color w:val="000000"/>
          <w:sz w:val="24"/>
          <w:szCs w:val="24"/>
          <w:shd w:val="clear" w:color="auto" w:fill="FFFFFF"/>
        </w:rPr>
        <w:t>Kilomba</w:t>
      </w:r>
      <w:proofErr w:type="spellEnd"/>
      <w:r w:rsidR="00A526B3" w:rsidRPr="008572D7">
        <w:rPr>
          <w:rFonts w:cs="Calibri"/>
          <w:color w:val="000000"/>
          <w:sz w:val="24"/>
          <w:szCs w:val="24"/>
          <w:shd w:val="clear" w:color="auto" w:fill="FFFFFF"/>
        </w:rPr>
        <w:t>, 20</w:t>
      </w:r>
      <w:r w:rsidR="00AE4E9C" w:rsidRPr="008572D7">
        <w:rPr>
          <w:rFonts w:cs="Calibri"/>
          <w:color w:val="000000"/>
          <w:sz w:val="24"/>
          <w:szCs w:val="24"/>
          <w:shd w:val="clear" w:color="auto" w:fill="FFFFFF"/>
        </w:rPr>
        <w:t>20</w:t>
      </w:r>
      <w:r w:rsidR="00A526B3" w:rsidRPr="008572D7">
        <w:rPr>
          <w:rFonts w:cs="Calibri"/>
          <w:color w:val="000000"/>
          <w:sz w:val="24"/>
          <w:szCs w:val="24"/>
          <w:shd w:val="clear" w:color="auto" w:fill="FFFFFF"/>
        </w:rPr>
        <w:t xml:space="preserve">), pois é inevitável lembrar que o corpo de pessoas negras também existe a partir da imagem que lhe foi atribuída pelo homem branco, constituindo identidades que são outorgadas no contexto de dominação/colonização, conforme aponta Grada </w:t>
      </w:r>
      <w:proofErr w:type="spellStart"/>
      <w:r w:rsidR="00A526B3" w:rsidRPr="008572D7">
        <w:rPr>
          <w:rFonts w:cs="Calibri"/>
          <w:color w:val="000000"/>
          <w:sz w:val="24"/>
          <w:szCs w:val="24"/>
          <w:shd w:val="clear" w:color="auto" w:fill="FFFFFF"/>
        </w:rPr>
        <w:t>Kilomba</w:t>
      </w:r>
      <w:proofErr w:type="spellEnd"/>
      <w:r w:rsidR="00A526B3" w:rsidRPr="008572D7">
        <w:rPr>
          <w:rFonts w:cs="Calibri"/>
          <w:color w:val="000000"/>
          <w:sz w:val="24"/>
          <w:szCs w:val="24"/>
          <w:shd w:val="clear" w:color="auto" w:fill="FFFFFF"/>
        </w:rPr>
        <w:t>:</w:t>
      </w:r>
    </w:p>
    <w:p w14:paraId="54617C64"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3AEDDB80" w14:textId="39ABF1FB" w:rsidR="00A526B3" w:rsidRPr="008572D7" w:rsidRDefault="00A526B3" w:rsidP="00050D7F">
      <w:pPr>
        <w:spacing w:after="0" w:line="240" w:lineRule="auto"/>
        <w:ind w:left="2268"/>
        <w:jc w:val="both"/>
        <w:rPr>
          <w:rFonts w:cs="Calibri"/>
          <w:color w:val="000000"/>
          <w:sz w:val="20"/>
          <w:szCs w:val="20"/>
          <w:shd w:val="clear" w:color="auto" w:fill="FFFFFF"/>
        </w:rPr>
      </w:pPr>
      <w:r w:rsidRPr="008572D7">
        <w:rPr>
          <w:rFonts w:cs="Calibri"/>
          <w:color w:val="000000"/>
          <w:sz w:val="20"/>
          <w:szCs w:val="20"/>
          <w:shd w:val="clear" w:color="auto" w:fill="FFFFFF"/>
        </w:rPr>
        <w:t>Dentro dessa infeliz dinâmica, o sujeito negro torna-se não apenas o outro – o diferente, em relação ao qual o “eu” da pessoa branca é medido –, mas também “</w:t>
      </w:r>
      <w:proofErr w:type="spellStart"/>
      <w:r w:rsidRPr="008572D7">
        <w:rPr>
          <w:rFonts w:cs="Calibri"/>
          <w:color w:val="000000"/>
          <w:sz w:val="20"/>
          <w:szCs w:val="20"/>
          <w:shd w:val="clear" w:color="auto" w:fill="FFFFFF"/>
        </w:rPr>
        <w:t>Outridade</w:t>
      </w:r>
      <w:proofErr w:type="spellEnd"/>
      <w:r w:rsidRPr="008572D7">
        <w:rPr>
          <w:rFonts w:cs="Calibri"/>
          <w:color w:val="000000"/>
          <w:sz w:val="20"/>
          <w:szCs w:val="20"/>
          <w:shd w:val="clear" w:color="auto" w:fill="FFFFFF"/>
        </w:rPr>
        <w:t xml:space="preserve">” – a personificação de aspectos repressores do “eu” do sujeito branco. Em outras palavras, nós nos tornamos a representação mental daquilo com o que o sujeito branco não quer se parecer. Toni Morrison (1992) usa a expressão “dessemelhança”, para descrever branquitude como uma identidade dependente, que existe através da exploração do outro, uma identidade relacional construída por brancos, que define a elas mesmos como racionalmente diferentes dos outros. Isto é, a negritude serve como forma primária de </w:t>
      </w:r>
      <w:proofErr w:type="spellStart"/>
      <w:r w:rsidRPr="008572D7">
        <w:rPr>
          <w:rFonts w:cs="Calibri"/>
          <w:color w:val="000000"/>
          <w:sz w:val="20"/>
          <w:szCs w:val="20"/>
          <w:shd w:val="clear" w:color="auto" w:fill="FFFFFF"/>
        </w:rPr>
        <w:t>Outridade</w:t>
      </w:r>
      <w:proofErr w:type="spellEnd"/>
      <w:r w:rsidRPr="008572D7">
        <w:rPr>
          <w:rFonts w:cs="Calibri"/>
          <w:color w:val="000000"/>
          <w:sz w:val="20"/>
          <w:szCs w:val="20"/>
          <w:shd w:val="clear" w:color="auto" w:fill="FFFFFF"/>
        </w:rPr>
        <w:t>, pela qual a branquitude é construída (</w:t>
      </w:r>
      <w:proofErr w:type="spellStart"/>
      <w:r w:rsidR="00742DA8" w:rsidRPr="008572D7">
        <w:rPr>
          <w:rFonts w:cs="Calibri"/>
          <w:color w:val="000000"/>
          <w:sz w:val="20"/>
          <w:szCs w:val="20"/>
          <w:shd w:val="clear" w:color="auto" w:fill="FFFFFF"/>
        </w:rPr>
        <w:t>Kilomba</w:t>
      </w:r>
      <w:proofErr w:type="spellEnd"/>
      <w:r w:rsidRPr="008572D7">
        <w:rPr>
          <w:rFonts w:cs="Calibri"/>
          <w:color w:val="000000"/>
          <w:sz w:val="20"/>
          <w:szCs w:val="20"/>
          <w:shd w:val="clear" w:color="auto" w:fill="FFFFFF"/>
        </w:rPr>
        <w:t>, 20</w:t>
      </w:r>
      <w:r w:rsidR="00AE4E9C" w:rsidRPr="008572D7">
        <w:rPr>
          <w:rFonts w:cs="Calibri"/>
          <w:color w:val="000000"/>
          <w:sz w:val="20"/>
          <w:szCs w:val="20"/>
          <w:shd w:val="clear" w:color="auto" w:fill="FFFFFF"/>
        </w:rPr>
        <w:t>20</w:t>
      </w:r>
      <w:r w:rsidRPr="008572D7">
        <w:rPr>
          <w:rFonts w:cs="Calibri"/>
          <w:color w:val="000000"/>
          <w:sz w:val="20"/>
          <w:szCs w:val="20"/>
          <w:shd w:val="clear" w:color="auto" w:fill="FFFFFF"/>
        </w:rPr>
        <w:t>, p. 38).</w:t>
      </w:r>
    </w:p>
    <w:p w14:paraId="520A88CD"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792F0F5D" w14:textId="4F40A84E" w:rsidR="00A526B3" w:rsidRPr="008572D7" w:rsidRDefault="00A526B3" w:rsidP="008572D7">
      <w:pPr>
        <w:spacing w:after="0" w:line="276" w:lineRule="auto"/>
        <w:ind w:firstLine="709"/>
        <w:jc w:val="both"/>
        <w:rPr>
          <w:rFonts w:cs="Calibri"/>
          <w:color w:val="000000"/>
          <w:sz w:val="24"/>
          <w:szCs w:val="24"/>
          <w:shd w:val="clear" w:color="auto" w:fill="FFFFFF"/>
        </w:rPr>
      </w:pPr>
      <w:r w:rsidRPr="008572D7">
        <w:rPr>
          <w:rFonts w:cs="Calibri"/>
          <w:color w:val="000000"/>
          <w:sz w:val="24"/>
          <w:szCs w:val="24"/>
          <w:shd w:val="clear" w:color="auto" w:fill="FFFFFF"/>
        </w:rPr>
        <w:t xml:space="preserve">Dialogando com </w:t>
      </w:r>
      <w:proofErr w:type="spellStart"/>
      <w:r w:rsidRPr="008572D7">
        <w:rPr>
          <w:rFonts w:cs="Calibri"/>
          <w:color w:val="000000"/>
          <w:sz w:val="24"/>
          <w:szCs w:val="24"/>
          <w:shd w:val="clear" w:color="auto" w:fill="FFFFFF"/>
        </w:rPr>
        <w:t>Kilomba</w:t>
      </w:r>
      <w:proofErr w:type="spellEnd"/>
      <w:r w:rsidRPr="008572D7">
        <w:rPr>
          <w:rFonts w:cs="Calibri"/>
          <w:color w:val="000000"/>
          <w:sz w:val="24"/>
          <w:szCs w:val="24"/>
          <w:shd w:val="clear" w:color="auto" w:fill="FFFFFF"/>
        </w:rPr>
        <w:t xml:space="preserve">, </w:t>
      </w:r>
      <w:r w:rsidR="009C04C7" w:rsidRPr="008572D7">
        <w:rPr>
          <w:rFonts w:cs="Calibri"/>
          <w:color w:val="000000"/>
          <w:sz w:val="24"/>
          <w:szCs w:val="24"/>
          <w:shd w:val="clear" w:color="auto" w:fill="FFFFFF"/>
        </w:rPr>
        <w:t>infere-se</w:t>
      </w:r>
      <w:r w:rsidRPr="008572D7">
        <w:rPr>
          <w:rFonts w:cs="Calibri"/>
          <w:color w:val="000000"/>
          <w:sz w:val="24"/>
          <w:szCs w:val="24"/>
          <w:shd w:val="clear" w:color="auto" w:fill="FFFFFF"/>
        </w:rPr>
        <w:t xml:space="preserve"> que Morrison e Alves firmam a literatura de autoria feminina negra utilizando o repertório de matriz africana para afirmar homens e mulheres negras como sujeitos e agentes, obliterando o conteúdo de repertório eurocêntrico – elas privilegiam a matriz africana, fazendo-nos lembrar das palavras do conceito de “</w:t>
      </w:r>
      <w:proofErr w:type="spellStart"/>
      <w:r w:rsidRPr="008572D7">
        <w:rPr>
          <w:rFonts w:cs="Calibri"/>
          <w:color w:val="000000"/>
          <w:sz w:val="24"/>
          <w:szCs w:val="24"/>
          <w:shd w:val="clear" w:color="auto" w:fill="FFFFFF"/>
        </w:rPr>
        <w:t>afrocentricidade</w:t>
      </w:r>
      <w:proofErr w:type="spellEnd"/>
      <w:r w:rsidRPr="008572D7">
        <w:rPr>
          <w:rFonts w:cs="Calibri"/>
          <w:color w:val="000000"/>
          <w:sz w:val="24"/>
          <w:szCs w:val="24"/>
          <w:shd w:val="clear" w:color="auto" w:fill="FFFFFF"/>
        </w:rPr>
        <w:t xml:space="preserve">”, de </w:t>
      </w:r>
      <w:proofErr w:type="spellStart"/>
      <w:r w:rsidRPr="008572D7">
        <w:rPr>
          <w:rFonts w:cs="Calibri"/>
          <w:color w:val="000000"/>
          <w:sz w:val="24"/>
          <w:szCs w:val="24"/>
          <w:shd w:val="clear" w:color="auto" w:fill="FFFFFF"/>
        </w:rPr>
        <w:t>Asante</w:t>
      </w:r>
      <w:proofErr w:type="spellEnd"/>
      <w:r w:rsidRPr="008572D7">
        <w:rPr>
          <w:rFonts w:cs="Calibri"/>
          <w:color w:val="000000"/>
          <w:sz w:val="24"/>
          <w:szCs w:val="24"/>
          <w:shd w:val="clear" w:color="auto" w:fill="FFFFFF"/>
        </w:rPr>
        <w:t xml:space="preserve"> (2009, p. 94): “[...] </w:t>
      </w:r>
      <w:proofErr w:type="spellStart"/>
      <w:r w:rsidRPr="008572D7">
        <w:rPr>
          <w:rFonts w:cs="Calibri"/>
          <w:color w:val="000000"/>
          <w:sz w:val="24"/>
          <w:szCs w:val="24"/>
          <w:shd w:val="clear" w:color="auto" w:fill="FFFFFF"/>
        </w:rPr>
        <w:t>afrocentricidade</w:t>
      </w:r>
      <w:proofErr w:type="spellEnd"/>
      <w:r w:rsidRPr="008572D7">
        <w:rPr>
          <w:rFonts w:cs="Calibri"/>
          <w:color w:val="000000"/>
          <w:sz w:val="24"/>
          <w:szCs w:val="24"/>
          <w:shd w:val="clear" w:color="auto" w:fill="FFFFFF"/>
        </w:rPr>
        <w:t xml:space="preserve"> é a conscientização sobre a agência dos povos africanos. Essa é a chave para a reorientação e a </w:t>
      </w:r>
      <w:proofErr w:type="spellStart"/>
      <w:r w:rsidRPr="008572D7">
        <w:rPr>
          <w:rFonts w:cs="Calibri"/>
          <w:color w:val="000000"/>
          <w:sz w:val="24"/>
          <w:szCs w:val="24"/>
          <w:shd w:val="clear" w:color="auto" w:fill="FFFFFF"/>
        </w:rPr>
        <w:t>recentralização</w:t>
      </w:r>
      <w:proofErr w:type="spellEnd"/>
      <w:r w:rsidRPr="008572D7">
        <w:rPr>
          <w:rFonts w:cs="Calibri"/>
          <w:color w:val="000000"/>
          <w:sz w:val="24"/>
          <w:szCs w:val="24"/>
          <w:shd w:val="clear" w:color="auto" w:fill="FFFFFF"/>
        </w:rPr>
        <w:t>, de modo que a pessoa possa atuar como agente, e não como vítima ou dependente”</w:t>
      </w:r>
      <w:r w:rsidR="009E3E63" w:rsidRPr="008572D7">
        <w:rPr>
          <w:rFonts w:cs="Calibri"/>
          <w:color w:val="000000"/>
          <w:sz w:val="24"/>
          <w:szCs w:val="24"/>
          <w:shd w:val="clear" w:color="auto" w:fill="FFFFFF"/>
        </w:rPr>
        <w:t>.</w:t>
      </w:r>
      <w:r w:rsidRPr="008572D7">
        <w:rPr>
          <w:rFonts w:cs="Calibri"/>
          <w:color w:val="000000"/>
          <w:sz w:val="24"/>
          <w:szCs w:val="24"/>
          <w:shd w:val="clear" w:color="auto" w:fill="FFFFFF"/>
        </w:rPr>
        <w:t xml:space="preserve"> </w:t>
      </w:r>
      <w:r w:rsidR="009C04C7" w:rsidRPr="008572D7">
        <w:rPr>
          <w:rFonts w:cs="Calibri"/>
          <w:color w:val="000000"/>
          <w:sz w:val="24"/>
          <w:szCs w:val="24"/>
          <w:shd w:val="clear" w:color="auto" w:fill="FFFFFF"/>
        </w:rPr>
        <w:t xml:space="preserve">Em </w:t>
      </w:r>
      <w:r w:rsidR="009C04C7" w:rsidRPr="008572D7">
        <w:rPr>
          <w:rFonts w:cs="Calibri"/>
          <w:i/>
          <w:iCs/>
          <w:color w:val="000000"/>
          <w:sz w:val="24"/>
          <w:szCs w:val="24"/>
          <w:shd w:val="clear" w:color="auto" w:fill="FFFFFF"/>
        </w:rPr>
        <w:t>Amada</w:t>
      </w:r>
      <w:r w:rsidRPr="008572D7">
        <w:rPr>
          <w:rFonts w:cs="Calibri"/>
          <w:i/>
          <w:iCs/>
          <w:color w:val="000000"/>
          <w:sz w:val="24"/>
          <w:szCs w:val="24"/>
          <w:shd w:val="clear" w:color="auto" w:fill="FFFFFF"/>
        </w:rPr>
        <w:t>,</w:t>
      </w:r>
      <w:r w:rsidRPr="008572D7">
        <w:rPr>
          <w:rFonts w:cs="Calibri"/>
          <w:color w:val="000000"/>
          <w:sz w:val="24"/>
          <w:szCs w:val="24"/>
          <w:shd w:val="clear" w:color="auto" w:fill="FFFFFF"/>
        </w:rPr>
        <w:t xml:space="preserve"> de Toni Morrison, lembrar o chão de onde haviam sido recentemente arrancados para a diáspora forçada e transformada em escravidão; </w:t>
      </w:r>
      <w:r w:rsidR="009C04C7" w:rsidRPr="008572D7">
        <w:rPr>
          <w:rFonts w:cs="Calibri"/>
          <w:color w:val="000000"/>
          <w:sz w:val="24"/>
          <w:szCs w:val="24"/>
          <w:shd w:val="clear" w:color="auto" w:fill="FFFFFF"/>
        </w:rPr>
        <w:t xml:space="preserve">em </w:t>
      </w:r>
      <w:r w:rsidR="009C04C7" w:rsidRPr="008572D7">
        <w:rPr>
          <w:rFonts w:cs="Calibri"/>
          <w:i/>
          <w:iCs/>
          <w:color w:val="000000"/>
          <w:sz w:val="24"/>
          <w:szCs w:val="24"/>
          <w:shd w:val="clear" w:color="auto" w:fill="FFFFFF"/>
        </w:rPr>
        <w:t>Química ou Física</w:t>
      </w:r>
      <w:r w:rsidRPr="008572D7">
        <w:rPr>
          <w:rFonts w:cs="Calibri"/>
          <w:color w:val="000000"/>
          <w:sz w:val="24"/>
          <w:szCs w:val="24"/>
          <w:shd w:val="clear" w:color="auto" w:fill="FFFFFF"/>
        </w:rPr>
        <w:t xml:space="preserve">, de Miriam Alves, África </w:t>
      </w:r>
      <w:proofErr w:type="spellStart"/>
      <w:r w:rsidRPr="008572D7">
        <w:rPr>
          <w:rFonts w:cs="Calibri"/>
          <w:color w:val="000000"/>
          <w:sz w:val="24"/>
          <w:szCs w:val="24"/>
          <w:shd w:val="clear" w:color="auto" w:fill="FFFFFF"/>
        </w:rPr>
        <w:t>semantizada</w:t>
      </w:r>
      <w:proofErr w:type="spellEnd"/>
      <w:r w:rsidRPr="008572D7">
        <w:rPr>
          <w:rFonts w:cs="Calibri"/>
          <w:color w:val="000000"/>
          <w:sz w:val="24"/>
          <w:szCs w:val="24"/>
          <w:shd w:val="clear" w:color="auto" w:fill="FFFFFF"/>
        </w:rPr>
        <w:t xml:space="preserve"> e sendo signo de poder e de alegria, ainda que, para muitos, seja signo de dor, em virtude da introjeção do ego branco, o inalcançável, conforme aponta Isildinha Baptista Nogueira:</w:t>
      </w:r>
    </w:p>
    <w:p w14:paraId="1D6D5C65"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077E610B" w14:textId="7E85867C" w:rsidR="00A526B3" w:rsidRPr="008572D7" w:rsidRDefault="00A526B3" w:rsidP="008572D7">
      <w:pPr>
        <w:spacing w:after="0" w:line="240" w:lineRule="auto"/>
        <w:ind w:left="2268"/>
        <w:jc w:val="both"/>
        <w:rPr>
          <w:rFonts w:cs="Calibri"/>
          <w:color w:val="000000"/>
          <w:sz w:val="20"/>
          <w:szCs w:val="20"/>
          <w:shd w:val="clear" w:color="auto" w:fill="FFFFFF"/>
        </w:rPr>
      </w:pPr>
      <w:r w:rsidRPr="008572D7">
        <w:rPr>
          <w:rFonts w:cs="Calibri"/>
          <w:color w:val="000000"/>
          <w:sz w:val="20"/>
          <w:szCs w:val="20"/>
          <w:shd w:val="clear" w:color="auto" w:fill="FFFFFF"/>
        </w:rPr>
        <w:t>Disseram que nossos corpos são feios, introjetamos e aceitamos; que nossa pele preta é feia e fabricaram produtos químicos para clarear a nossa pele, aceitamos e começamos a comprar esses produtos; disseram que o cabelo crespo é feio e fabricaram produtos para alisar o cabelo, o que aceitamos também; disseram que não somos inteligentes e criativos; não temos história e identidade. Aceitamos e começamos a produzir outras subjetividades para nossas vidas, partindo das imagens dos outros sobre nossos corpos (</w:t>
      </w:r>
      <w:r w:rsidR="009E3E63" w:rsidRPr="008572D7">
        <w:rPr>
          <w:rFonts w:cs="Calibri"/>
          <w:color w:val="000000"/>
          <w:sz w:val="20"/>
          <w:szCs w:val="20"/>
          <w:shd w:val="clear" w:color="auto" w:fill="FFFFFF"/>
        </w:rPr>
        <w:t>Nogueira</w:t>
      </w:r>
      <w:r w:rsidRPr="008572D7">
        <w:rPr>
          <w:rFonts w:cs="Calibri"/>
          <w:color w:val="000000"/>
          <w:sz w:val="20"/>
          <w:szCs w:val="20"/>
          <w:shd w:val="clear" w:color="auto" w:fill="FFFFFF"/>
        </w:rPr>
        <w:t>, 2021, p. 26).</w:t>
      </w:r>
    </w:p>
    <w:p w14:paraId="165D8803"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1D37AA97" w14:textId="074A046B" w:rsidR="00A526B3" w:rsidRPr="008572D7" w:rsidRDefault="00A526B3" w:rsidP="008572D7">
      <w:pPr>
        <w:spacing w:after="0" w:line="276" w:lineRule="auto"/>
        <w:ind w:firstLine="709"/>
        <w:jc w:val="both"/>
        <w:rPr>
          <w:rFonts w:cs="Calibri"/>
          <w:color w:val="000000"/>
          <w:sz w:val="24"/>
          <w:szCs w:val="24"/>
          <w:shd w:val="clear" w:color="auto" w:fill="FFFFFF"/>
        </w:rPr>
      </w:pPr>
      <w:r w:rsidRPr="008572D7">
        <w:rPr>
          <w:rFonts w:cs="Calibri"/>
          <w:color w:val="000000"/>
          <w:sz w:val="24"/>
          <w:szCs w:val="24"/>
          <w:shd w:val="clear" w:color="auto" w:fill="FFFFFF"/>
        </w:rPr>
        <w:t>Lendo a reflexão de Nogueira, é patente lembrar o discurso de Malcom X</w:t>
      </w:r>
      <w:r w:rsidR="009E3E63" w:rsidRPr="008572D7">
        <w:rPr>
          <w:rFonts w:cs="Calibri"/>
          <w:color w:val="000000"/>
          <w:sz w:val="24"/>
          <w:szCs w:val="24"/>
          <w:shd w:val="clear" w:color="auto" w:fill="FFFFFF"/>
        </w:rPr>
        <w:t>,</w:t>
      </w:r>
      <w:r w:rsidRPr="008572D7">
        <w:rPr>
          <w:rFonts w:cs="Calibri"/>
          <w:color w:val="000000"/>
          <w:sz w:val="24"/>
          <w:szCs w:val="24"/>
          <w:shd w:val="clear" w:color="auto" w:fill="FFFFFF"/>
        </w:rPr>
        <w:t xml:space="preserve"> em que este question</w:t>
      </w:r>
      <w:r w:rsidR="00AE4E9C" w:rsidRPr="008572D7">
        <w:rPr>
          <w:rFonts w:cs="Calibri"/>
          <w:color w:val="000000"/>
          <w:sz w:val="24"/>
          <w:szCs w:val="24"/>
          <w:shd w:val="clear" w:color="auto" w:fill="FFFFFF"/>
        </w:rPr>
        <w:t>ou</w:t>
      </w:r>
      <w:r w:rsidRPr="008572D7">
        <w:rPr>
          <w:rFonts w:cs="Calibri"/>
          <w:color w:val="000000"/>
          <w:sz w:val="24"/>
          <w:szCs w:val="24"/>
          <w:shd w:val="clear" w:color="auto" w:fill="FFFFFF"/>
        </w:rPr>
        <w:t xml:space="preserve"> as origens do </w:t>
      </w:r>
      <w:proofErr w:type="spellStart"/>
      <w:r w:rsidRPr="008572D7">
        <w:rPr>
          <w:rFonts w:cs="Calibri"/>
          <w:color w:val="000000"/>
          <w:sz w:val="24"/>
          <w:szCs w:val="24"/>
          <w:shd w:val="clear" w:color="auto" w:fill="FFFFFF"/>
        </w:rPr>
        <w:t>auto-ódio</w:t>
      </w:r>
      <w:proofErr w:type="spellEnd"/>
      <w:r w:rsidRPr="008572D7">
        <w:rPr>
          <w:rFonts w:cs="Calibri"/>
          <w:color w:val="000000"/>
          <w:sz w:val="24"/>
          <w:szCs w:val="24"/>
          <w:shd w:val="clear" w:color="auto" w:fill="FFFFFF"/>
        </w:rPr>
        <w:t xml:space="preserve"> de pessoas negras, que odeiam a si e a tudo que lhes pareça semelhante a si:</w:t>
      </w:r>
    </w:p>
    <w:p w14:paraId="7B9831FA" w14:textId="77777777" w:rsidR="00A526B3" w:rsidRPr="008572D7" w:rsidRDefault="00A526B3" w:rsidP="008572D7">
      <w:pPr>
        <w:spacing w:after="0" w:line="276" w:lineRule="auto"/>
        <w:ind w:firstLine="709"/>
        <w:jc w:val="both"/>
        <w:rPr>
          <w:rFonts w:cs="Calibri"/>
          <w:color w:val="000000"/>
          <w:sz w:val="24"/>
          <w:szCs w:val="24"/>
          <w:shd w:val="clear" w:color="auto" w:fill="FFFFFF"/>
        </w:rPr>
      </w:pPr>
    </w:p>
    <w:p w14:paraId="18C23CD5" w14:textId="77777777" w:rsidR="00A526B3" w:rsidRPr="008572D7" w:rsidRDefault="00A526B3" w:rsidP="00050D7F">
      <w:pPr>
        <w:spacing w:after="0" w:line="240" w:lineRule="auto"/>
        <w:ind w:left="2268"/>
        <w:jc w:val="both"/>
        <w:rPr>
          <w:rFonts w:cs="Calibri"/>
          <w:color w:val="000000"/>
          <w:sz w:val="20"/>
          <w:szCs w:val="20"/>
        </w:rPr>
      </w:pPr>
      <w:r w:rsidRPr="008572D7">
        <w:rPr>
          <w:rFonts w:cs="Calibri"/>
          <w:color w:val="000000"/>
          <w:sz w:val="20"/>
          <w:szCs w:val="20"/>
        </w:rPr>
        <w:lastRenderedPageBreak/>
        <w:t>Quem te ensinou a odiar a textura do seu cabelo? Quem te ensinou a odiar a cor da sua pele de tal forma que você passa alvejante para ficar como o homem branco? Quem te ensinou a odiar a forma do nariz e a forma dos seus lábios? Quem te ensinou a se odiar do topo da cabeça para a sola dos pés? Quem te ensinou a odiar pessoas que são como você? Quem te ensinou a odiar a raça que você pertence, tanto assim que você não quer estar entre outros como você? (</w:t>
      </w:r>
      <w:r w:rsidR="00AE4E9C" w:rsidRPr="008572D7">
        <w:rPr>
          <w:rFonts w:cs="Calibri"/>
          <w:sz w:val="20"/>
          <w:szCs w:val="20"/>
          <w:shd w:val="clear" w:color="auto" w:fill="FFFFFF"/>
        </w:rPr>
        <w:t>Malcolm X, discurso proferido em maio de 1962, em Nova York</w:t>
      </w:r>
      <w:r w:rsidRPr="008572D7">
        <w:rPr>
          <w:rFonts w:cs="Calibri"/>
          <w:color w:val="000000"/>
          <w:sz w:val="20"/>
          <w:szCs w:val="20"/>
        </w:rPr>
        <w:t>).</w:t>
      </w:r>
    </w:p>
    <w:p w14:paraId="6EA47857" w14:textId="77777777" w:rsidR="00A526B3" w:rsidRPr="008572D7" w:rsidRDefault="00A526B3" w:rsidP="008572D7">
      <w:pPr>
        <w:spacing w:after="0" w:line="276" w:lineRule="auto"/>
        <w:ind w:firstLine="709"/>
        <w:jc w:val="both"/>
        <w:rPr>
          <w:rFonts w:cs="Calibri"/>
          <w:color w:val="000000"/>
          <w:sz w:val="24"/>
          <w:szCs w:val="24"/>
        </w:rPr>
      </w:pPr>
    </w:p>
    <w:p w14:paraId="36A98DF4" w14:textId="11C033E9"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Iniciei este tópico de análise a partir de uma pergunta de Malcom X. Não para invalidar a pergunta que fez o líder afro-americano, mas por compreender que a questão primeira é que me fez chegar até este momento e poder responder que a literatura me fez amar o meu cabelo e a cor da minha pele e me identificar com outras mulheres negras como eu, saber quais histórias carregamos, e que nos fortalecemos. Todas as leituras e experiências, a partir deste corpo de mulher negra, fizeram-me vibrar com a leitura de </w:t>
      </w:r>
      <w:r w:rsidRPr="008572D7">
        <w:rPr>
          <w:rFonts w:cs="Calibri"/>
          <w:i/>
          <w:iCs/>
          <w:color w:val="000000"/>
          <w:sz w:val="24"/>
          <w:szCs w:val="24"/>
        </w:rPr>
        <w:t>Química ou física</w:t>
      </w:r>
      <w:r w:rsidRPr="008572D7">
        <w:rPr>
          <w:rFonts w:cs="Calibri"/>
          <w:color w:val="000000"/>
          <w:sz w:val="24"/>
          <w:szCs w:val="24"/>
        </w:rPr>
        <w:t>.</w:t>
      </w:r>
      <w:r w:rsidRPr="008572D7">
        <w:rPr>
          <w:rFonts w:cs="Calibri"/>
          <w:i/>
          <w:iCs/>
          <w:color w:val="000000"/>
          <w:sz w:val="24"/>
          <w:szCs w:val="24"/>
        </w:rPr>
        <w:t xml:space="preserve"> </w:t>
      </w:r>
      <w:r w:rsidRPr="008572D7">
        <w:rPr>
          <w:rFonts w:cs="Calibri"/>
          <w:color w:val="000000"/>
          <w:sz w:val="24"/>
          <w:szCs w:val="24"/>
        </w:rPr>
        <w:t xml:space="preserve">Li algumas vezes, dividi com pessoas queridas para ver e sentir a segurança e a potência da mulher que saía tão feliz para dançar no Ilê. Tal como a canção do Ilê </w:t>
      </w:r>
      <w:proofErr w:type="spellStart"/>
      <w:r w:rsidRPr="008572D7">
        <w:rPr>
          <w:rFonts w:cs="Calibri"/>
          <w:color w:val="000000"/>
          <w:sz w:val="24"/>
          <w:szCs w:val="24"/>
        </w:rPr>
        <w:t>Ayê</w:t>
      </w:r>
      <w:proofErr w:type="spellEnd"/>
      <w:r w:rsidRPr="008572D7">
        <w:rPr>
          <w:rFonts w:cs="Calibri"/>
          <w:color w:val="000000"/>
          <w:sz w:val="24"/>
          <w:szCs w:val="24"/>
        </w:rPr>
        <w:t xml:space="preserve">, ela é </w:t>
      </w:r>
      <w:r w:rsidRPr="008572D7">
        <w:rPr>
          <w:rFonts w:cs="Calibri"/>
          <w:i/>
          <w:iCs/>
          <w:color w:val="000000"/>
          <w:sz w:val="24"/>
          <w:szCs w:val="24"/>
        </w:rPr>
        <w:t>a coisa</w:t>
      </w:r>
      <w:r w:rsidR="00613A9B" w:rsidRPr="008572D7">
        <w:rPr>
          <w:rFonts w:cs="Calibri"/>
          <w:i/>
          <w:iCs/>
          <w:color w:val="000000"/>
          <w:sz w:val="24"/>
          <w:szCs w:val="24"/>
        </w:rPr>
        <w:t xml:space="preserve"> linda</w:t>
      </w:r>
      <w:r w:rsidRPr="008572D7">
        <w:rPr>
          <w:rFonts w:cs="Calibri"/>
          <w:i/>
          <w:iCs/>
          <w:color w:val="000000"/>
          <w:sz w:val="24"/>
          <w:szCs w:val="24"/>
        </w:rPr>
        <w:t xml:space="preserve"> mais de se ver</w:t>
      </w:r>
      <w:r w:rsidRPr="008572D7">
        <w:rPr>
          <w:rFonts w:cs="Calibri"/>
          <w:color w:val="000000"/>
          <w:sz w:val="24"/>
          <w:szCs w:val="24"/>
        </w:rPr>
        <w:t xml:space="preserve"> ao sair para dançar no carnaval: “Juntei dinheiro e me produzi </w:t>
      </w:r>
      <w:proofErr w:type="spellStart"/>
      <w:r w:rsidRPr="008572D7">
        <w:rPr>
          <w:rFonts w:cs="Calibri"/>
          <w:color w:val="000000"/>
          <w:sz w:val="24"/>
          <w:szCs w:val="24"/>
        </w:rPr>
        <w:t>africanamente</w:t>
      </w:r>
      <w:proofErr w:type="spellEnd"/>
      <w:r w:rsidRPr="008572D7">
        <w:rPr>
          <w:rFonts w:cs="Calibri"/>
          <w:color w:val="000000"/>
          <w:sz w:val="24"/>
          <w:szCs w:val="24"/>
        </w:rPr>
        <w:t>. Era o meu momento de rainha, cantava, dançava a minha ancestralidade, do lado de dentro da corda. Estava lá toda linda, sentindo a vibração</w:t>
      </w:r>
      <w:r w:rsidR="004C013E" w:rsidRPr="008572D7">
        <w:rPr>
          <w:rFonts w:cs="Calibri"/>
          <w:color w:val="000000"/>
          <w:sz w:val="24"/>
          <w:szCs w:val="24"/>
        </w:rPr>
        <w:t>”</w:t>
      </w:r>
      <w:r w:rsidRPr="008572D7">
        <w:rPr>
          <w:rFonts w:cs="Calibri"/>
          <w:color w:val="000000"/>
          <w:sz w:val="24"/>
          <w:szCs w:val="24"/>
        </w:rPr>
        <w:t xml:space="preserve"> (Alves, 2021, p. 59).</w:t>
      </w:r>
    </w:p>
    <w:p w14:paraId="21B7964B" w14:textId="6764940E" w:rsidR="00A526B3" w:rsidRPr="008572D7" w:rsidRDefault="12F6C878" w:rsidP="008572D7">
      <w:pPr>
        <w:pStyle w:val="NormalWeb"/>
        <w:spacing w:before="0" w:beforeAutospacing="0" w:after="0" w:afterAutospacing="0" w:line="276" w:lineRule="auto"/>
        <w:ind w:firstLine="709"/>
        <w:jc w:val="both"/>
        <w:rPr>
          <w:rFonts w:ascii="Calibri" w:hAnsi="Calibri" w:cs="Calibri"/>
          <w:color w:val="000000"/>
        </w:rPr>
      </w:pPr>
      <w:r w:rsidRPr="008572D7">
        <w:rPr>
          <w:rFonts w:ascii="Calibri" w:hAnsi="Calibri" w:cs="Calibri"/>
          <w:color w:val="000000"/>
        </w:rPr>
        <w:t xml:space="preserve">Requerer e investir em sua ancestralidade, reconhecer-se rainha, estar linda e vibrante dentro das cordas: o que possibilitou a essa mulher empoderamento e segurança? A resposta está no próprio Ilê </w:t>
      </w:r>
      <w:proofErr w:type="spellStart"/>
      <w:r w:rsidRPr="008572D7">
        <w:rPr>
          <w:rFonts w:ascii="Calibri" w:hAnsi="Calibri" w:cs="Calibri"/>
          <w:color w:val="000000"/>
        </w:rPr>
        <w:t>Ayiê</w:t>
      </w:r>
      <w:proofErr w:type="spellEnd"/>
      <w:r w:rsidRPr="008572D7">
        <w:rPr>
          <w:rFonts w:ascii="Calibri" w:hAnsi="Calibri" w:cs="Calibri"/>
          <w:color w:val="000000"/>
        </w:rPr>
        <w:t>, que mudou o Carnaval de Salvador muito antes de “empoderamento” ser uma palavra em voga no século XXI. Esse conto tão curto, de menos de uma página, pode parecer, para o leitor desatento, a história de uma moça que sai para se divertir no carnaval, que pula e se diverte enquanto beija a boca de uma mulher tão negra quanto ela mesma, “coreografando emoções” (Alves, 2021), mas não é. Mais uma vez e sempre, Miriam Alves escreve histórias com repertório que oblitera as convenções morais do cânon literário oficializado – todo o acúmulo é de matriz negra.</w:t>
      </w:r>
    </w:p>
    <w:p w14:paraId="7211EAB0" w14:textId="367664AD" w:rsidR="0097725C" w:rsidRPr="008572D7" w:rsidRDefault="12F6C878" w:rsidP="008572D7">
      <w:pPr>
        <w:pStyle w:val="NormalWeb"/>
        <w:spacing w:before="0" w:beforeAutospacing="0" w:after="0" w:afterAutospacing="0" w:line="276" w:lineRule="auto"/>
        <w:ind w:firstLine="709"/>
        <w:jc w:val="both"/>
        <w:rPr>
          <w:rFonts w:ascii="Calibri" w:hAnsi="Calibri" w:cs="Calibri"/>
          <w:color w:val="000000"/>
          <w:shd w:val="clear" w:color="auto" w:fill="FFFFFF"/>
        </w:rPr>
      </w:pPr>
      <w:r w:rsidRPr="008572D7">
        <w:rPr>
          <w:rFonts w:ascii="Calibri" w:hAnsi="Calibri" w:cs="Calibri"/>
          <w:color w:val="000000"/>
        </w:rPr>
        <w:t>Mas o que é o Ilê? E por que “</w:t>
      </w:r>
      <w:proofErr w:type="spellStart"/>
      <w:r w:rsidRPr="008572D7">
        <w:rPr>
          <w:rFonts w:ascii="Calibri" w:hAnsi="Calibri" w:cs="Calibri"/>
          <w:i/>
          <w:iCs/>
          <w:color w:val="000000"/>
        </w:rPr>
        <w:t>africanamente</w:t>
      </w:r>
      <w:proofErr w:type="spellEnd"/>
      <w:r w:rsidRPr="008572D7">
        <w:rPr>
          <w:rFonts w:ascii="Calibri" w:hAnsi="Calibri" w:cs="Calibri"/>
          <w:color w:val="000000"/>
        </w:rPr>
        <w:t xml:space="preserve">”? Porque esse bloco é o Ilê </w:t>
      </w:r>
      <w:proofErr w:type="spellStart"/>
      <w:r w:rsidRPr="008572D7">
        <w:rPr>
          <w:rFonts w:ascii="Calibri" w:hAnsi="Calibri" w:cs="Calibri"/>
          <w:color w:val="000000"/>
        </w:rPr>
        <w:t>Ayiê</w:t>
      </w:r>
      <w:proofErr w:type="spellEnd"/>
      <w:r w:rsidRPr="008572D7">
        <w:rPr>
          <w:rFonts w:ascii="Calibri" w:hAnsi="Calibri" w:cs="Calibri"/>
          <w:color w:val="000000"/>
        </w:rPr>
        <w:t xml:space="preserve"> – revolução social, política e cultural. O bloco afro Ilê </w:t>
      </w:r>
      <w:proofErr w:type="spellStart"/>
      <w:r w:rsidRPr="008572D7">
        <w:rPr>
          <w:rFonts w:ascii="Calibri" w:hAnsi="Calibri" w:cs="Calibri"/>
          <w:color w:val="000000"/>
        </w:rPr>
        <w:t>Ayiê</w:t>
      </w:r>
      <w:proofErr w:type="spellEnd"/>
      <w:r w:rsidRPr="008572D7">
        <w:rPr>
          <w:rFonts w:ascii="Calibri" w:hAnsi="Calibri" w:cs="Calibri"/>
          <w:color w:val="000000"/>
        </w:rPr>
        <w:t xml:space="preserve"> foi considerado um bloco político por colocar homens e mulheres negras em desfile, no carnaval – pessoas negras que não estavam puxando cordas ou tocando percussão para os brancos festejarem. O Ilê é um bloco pensado a partir da africanidade, cujos temas eram pesquisados antes de serem levados às ruas. Tudo isso muito antes de a Lei nº 10.639/2003 obrigar as escolas a ensinar história e cultura africana. O desfile e as histórias contadas trazem reis e rainhas ancestrais, sendo um grande símbolo de revolução de ritmos e de estética, afirmando a negritude e a matriz de África, exaltando a beleza negra, cujo encanto merece um olhar generoso para não mais odiarmos aquilo que seja negro ou que se pareça com um. </w:t>
      </w:r>
      <w:r w:rsidR="0097725C" w:rsidRPr="008572D7">
        <w:rPr>
          <w:rFonts w:ascii="Calibri" w:hAnsi="Calibri" w:cs="Calibri"/>
          <w:color w:val="000000"/>
        </w:rPr>
        <w:t>Por meio dessa literatura negra, surgem representações positivas que transcendem o imaginário empobrecido e restrito às dores da escravidão</w:t>
      </w:r>
      <w:r w:rsidRPr="008572D7">
        <w:rPr>
          <w:rFonts w:ascii="Calibri" w:hAnsi="Calibri" w:cs="Calibri"/>
          <w:color w:val="000000"/>
        </w:rPr>
        <w:t>, ou seja, “[...] em seu múltiplo papel de refletir e participar da cristalização de valores, a literatura age, também, no sentido de aprofundar, superar e contribuir para o engendramento de novas condições sociais” (Cuti, 2012, p. 21).</w:t>
      </w:r>
    </w:p>
    <w:p w14:paraId="34656151" w14:textId="65D6A57F" w:rsidR="00A526B3" w:rsidRPr="008572D7" w:rsidRDefault="00A526B3" w:rsidP="008572D7">
      <w:pPr>
        <w:pStyle w:val="NormalWeb"/>
        <w:spacing w:before="0" w:beforeAutospacing="0" w:after="0" w:afterAutospacing="0" w:line="276" w:lineRule="auto"/>
        <w:ind w:firstLine="709"/>
        <w:jc w:val="both"/>
        <w:rPr>
          <w:rFonts w:ascii="Calibri" w:hAnsi="Calibri" w:cs="Calibri"/>
          <w:i/>
          <w:iCs/>
          <w:color w:val="000000"/>
          <w:shd w:val="clear" w:color="auto" w:fill="FFFFFF"/>
        </w:rPr>
      </w:pPr>
      <w:r w:rsidRPr="008572D7">
        <w:rPr>
          <w:rFonts w:ascii="Calibri" w:hAnsi="Calibri" w:cs="Calibri"/>
          <w:color w:val="000000"/>
          <w:shd w:val="clear" w:color="auto" w:fill="FFFFFF"/>
        </w:rPr>
        <w:lastRenderedPageBreak/>
        <w:t xml:space="preserve">Se, no começo desta análise, afirmei que Miriam Alves foi além da ideia de falar do seu próprio lugar, nota-se, ao longo </w:t>
      </w:r>
      <w:r w:rsidR="00A849AE" w:rsidRPr="008572D7">
        <w:rPr>
          <w:rFonts w:ascii="Calibri" w:hAnsi="Calibri" w:cs="Calibri"/>
          <w:color w:val="000000"/>
          <w:shd w:val="clear" w:color="auto" w:fill="FFFFFF"/>
        </w:rPr>
        <w:t>deste texto,</w:t>
      </w:r>
      <w:r w:rsidRPr="008572D7">
        <w:rPr>
          <w:rFonts w:ascii="Calibri" w:hAnsi="Calibri" w:cs="Calibri"/>
          <w:color w:val="000000"/>
          <w:shd w:val="clear" w:color="auto" w:fill="FFFFFF"/>
        </w:rPr>
        <w:t xml:space="preserve"> que sua potencialidade narrativa ampliou essa possibilidade de falar sobre a condição da mulher negra. Tudo isso se dá nos processos de humanização e de representação, já mencionados parágrafos atrás, mas também na capacidade reflexiva que emana de todas as narrativas. É por meio da organização das tramas, das constantes surpresas e quebras de expectativas provocadas pelos textos que, enquanto leitores, ressignificamos as experiências dos personagens e da nossa própria existência como mulheres negras. Miriam Alves explica sobre o que escreve, e que reverbera em </w:t>
      </w:r>
      <w:r w:rsidRPr="008572D7">
        <w:rPr>
          <w:rFonts w:ascii="Calibri" w:hAnsi="Calibri" w:cs="Calibri"/>
          <w:i/>
          <w:iCs/>
          <w:color w:val="000000"/>
          <w:shd w:val="clear" w:color="auto" w:fill="FFFFFF"/>
        </w:rPr>
        <w:t xml:space="preserve">Mulher </w:t>
      </w:r>
      <w:proofErr w:type="spellStart"/>
      <w:r w:rsidR="005C0E50" w:rsidRPr="008572D7">
        <w:rPr>
          <w:rFonts w:ascii="Calibri" w:hAnsi="Calibri" w:cs="Calibri"/>
          <w:i/>
          <w:iCs/>
          <w:color w:val="000000"/>
          <w:shd w:val="clear" w:color="auto" w:fill="FFFFFF"/>
        </w:rPr>
        <w:t>M</w:t>
      </w:r>
      <w:r w:rsidRPr="008572D7">
        <w:rPr>
          <w:rFonts w:ascii="Calibri" w:hAnsi="Calibri" w:cs="Calibri"/>
          <w:i/>
          <w:iCs/>
          <w:color w:val="000000"/>
          <w:shd w:val="clear" w:color="auto" w:fill="FFFFFF"/>
        </w:rPr>
        <w:t>at</w:t>
      </w:r>
      <w:proofErr w:type="spellEnd"/>
      <w:r w:rsidRPr="008572D7">
        <w:rPr>
          <w:rFonts w:ascii="Calibri" w:hAnsi="Calibri" w:cs="Calibri"/>
          <w:i/>
          <w:iCs/>
          <w:color w:val="000000"/>
          <w:shd w:val="clear" w:color="auto" w:fill="FFFFFF"/>
        </w:rPr>
        <w:t>(r)</w:t>
      </w:r>
      <w:proofErr w:type="spellStart"/>
      <w:r w:rsidRPr="008572D7">
        <w:rPr>
          <w:rFonts w:ascii="Calibri" w:hAnsi="Calibri" w:cs="Calibri"/>
          <w:i/>
          <w:iCs/>
          <w:color w:val="000000"/>
          <w:shd w:val="clear" w:color="auto" w:fill="FFFFFF"/>
        </w:rPr>
        <w:t>iz</w:t>
      </w:r>
      <w:proofErr w:type="spellEnd"/>
      <w:r w:rsidR="00154A8B" w:rsidRPr="008572D7">
        <w:rPr>
          <w:rFonts w:ascii="Calibri" w:hAnsi="Calibri" w:cs="Calibri"/>
          <w:i/>
          <w:iCs/>
          <w:color w:val="000000"/>
          <w:shd w:val="clear" w:color="auto" w:fill="FFFFFF"/>
        </w:rPr>
        <w:t xml:space="preserve"> </w:t>
      </w:r>
      <w:r w:rsidRPr="008572D7">
        <w:rPr>
          <w:rFonts w:ascii="Calibri" w:hAnsi="Calibri" w:cs="Calibri"/>
          <w:color w:val="000000"/>
          <w:shd w:val="clear" w:color="auto" w:fill="FFFFFF"/>
        </w:rPr>
        <w:t xml:space="preserve">e </w:t>
      </w:r>
      <w:r w:rsidRPr="008572D7">
        <w:rPr>
          <w:rFonts w:ascii="Calibri" w:hAnsi="Calibri" w:cs="Calibri"/>
          <w:i/>
          <w:iCs/>
          <w:color w:val="000000"/>
          <w:shd w:val="clear" w:color="auto" w:fill="FFFFFF"/>
        </w:rPr>
        <w:t xml:space="preserve">Juntar </w:t>
      </w:r>
      <w:r w:rsidR="005C0E50" w:rsidRPr="008572D7">
        <w:rPr>
          <w:rFonts w:ascii="Calibri" w:hAnsi="Calibri" w:cs="Calibri"/>
          <w:i/>
          <w:iCs/>
          <w:color w:val="000000"/>
          <w:shd w:val="clear" w:color="auto" w:fill="FFFFFF"/>
        </w:rPr>
        <w:t>P</w:t>
      </w:r>
      <w:r w:rsidRPr="008572D7">
        <w:rPr>
          <w:rFonts w:ascii="Calibri" w:hAnsi="Calibri" w:cs="Calibri"/>
          <w:i/>
          <w:iCs/>
          <w:color w:val="000000"/>
          <w:shd w:val="clear" w:color="auto" w:fill="FFFFFF"/>
        </w:rPr>
        <w:t>edaços</w:t>
      </w:r>
      <w:r w:rsidRPr="008572D7">
        <w:rPr>
          <w:rFonts w:ascii="Calibri" w:hAnsi="Calibri" w:cs="Calibri"/>
          <w:color w:val="000000"/>
          <w:shd w:val="clear" w:color="auto" w:fill="FFFFFF"/>
        </w:rPr>
        <w:t>:</w:t>
      </w:r>
    </w:p>
    <w:p w14:paraId="3053322D" w14:textId="77777777" w:rsidR="00A526B3" w:rsidRPr="008572D7" w:rsidRDefault="00A526B3" w:rsidP="008572D7">
      <w:pPr>
        <w:spacing w:after="0" w:line="276" w:lineRule="auto"/>
        <w:ind w:firstLine="709"/>
        <w:jc w:val="both"/>
        <w:rPr>
          <w:rFonts w:cs="Calibri"/>
          <w:i/>
          <w:iCs/>
          <w:color w:val="000000"/>
          <w:sz w:val="24"/>
          <w:szCs w:val="24"/>
          <w:shd w:val="clear" w:color="auto" w:fill="FFFFFF"/>
        </w:rPr>
      </w:pPr>
    </w:p>
    <w:p w14:paraId="02B8A259" w14:textId="7697D3F3" w:rsidR="00A526B3" w:rsidRPr="008572D7" w:rsidRDefault="12F6C878" w:rsidP="00050D7F">
      <w:pPr>
        <w:spacing w:after="0" w:line="240" w:lineRule="auto"/>
        <w:ind w:left="2268"/>
        <w:jc w:val="both"/>
        <w:rPr>
          <w:rFonts w:cs="Calibri"/>
          <w:color w:val="000000"/>
          <w:sz w:val="20"/>
          <w:szCs w:val="20"/>
          <w:shd w:val="clear" w:color="auto" w:fill="FFFFFF"/>
        </w:rPr>
      </w:pPr>
      <w:r w:rsidRPr="008572D7">
        <w:rPr>
          <w:rFonts w:cs="Calibri"/>
          <w:color w:val="000000"/>
          <w:sz w:val="20"/>
          <w:szCs w:val="20"/>
        </w:rPr>
        <w:t>Eu acho que o tratamento literário que dou às minhas protagonistas [...] é existencialista, não como um diálogo interno fechado, e sim como um diálogo com a realidade existencial. Quase sempre, o drama da narrativa procura esclarecer como as personagens negras resolvem uma ação na trama e enfatizar que, para solucionar os problemas, são forçadas a refletir sobre a existência cotidiana e básica. Elas têm que tomar uma atitude, escolher uma direção qualquer. Todas elas são negras porque estou falando de uma proximidade vivencial; mesmo se eu escolher ambientar a história como ficção científica que se passe em Marte, estarei, com certeza, construindo essa ficção a partir das proximidades vivenciais e informativas. Em suma, seria um reflexo discursivo, modificado, inventado, sonhado, sugerido a partir de contatos vivenciais (Alves, 2016, p. 178).</w:t>
      </w:r>
    </w:p>
    <w:p w14:paraId="0038D414" w14:textId="77777777" w:rsidR="00A526B3" w:rsidRPr="008572D7" w:rsidRDefault="00A526B3" w:rsidP="008572D7">
      <w:pPr>
        <w:spacing w:after="0" w:line="276" w:lineRule="auto"/>
        <w:ind w:firstLine="709"/>
        <w:jc w:val="both"/>
        <w:rPr>
          <w:rFonts w:cs="Calibri"/>
          <w:color w:val="000000"/>
          <w:sz w:val="24"/>
          <w:szCs w:val="24"/>
        </w:rPr>
      </w:pPr>
    </w:p>
    <w:p w14:paraId="1F2CA909" w14:textId="71E63815" w:rsidR="00A526B3" w:rsidRPr="008572D7" w:rsidRDefault="002C66E9" w:rsidP="008572D7">
      <w:pPr>
        <w:spacing w:after="0" w:line="276" w:lineRule="auto"/>
        <w:ind w:firstLine="709"/>
        <w:jc w:val="both"/>
        <w:rPr>
          <w:rFonts w:cs="Calibri"/>
          <w:color w:val="000000"/>
          <w:sz w:val="24"/>
          <w:szCs w:val="24"/>
        </w:rPr>
      </w:pPr>
      <w:r w:rsidRPr="008572D7">
        <w:rPr>
          <w:rFonts w:cs="Calibri"/>
          <w:color w:val="000000"/>
          <w:sz w:val="24"/>
          <w:szCs w:val="24"/>
        </w:rPr>
        <w:t>Alves c</w:t>
      </w:r>
      <w:r w:rsidR="12F6C878" w:rsidRPr="008572D7">
        <w:rPr>
          <w:rFonts w:cs="Calibri"/>
          <w:color w:val="000000"/>
          <w:sz w:val="24"/>
          <w:szCs w:val="24"/>
        </w:rPr>
        <w:t xml:space="preserve">ria imagens de liberdade </w:t>
      </w:r>
      <w:r w:rsidRPr="008572D7">
        <w:rPr>
          <w:rFonts w:cs="Calibri"/>
          <w:color w:val="000000"/>
          <w:sz w:val="24"/>
          <w:szCs w:val="24"/>
        </w:rPr>
        <w:t>oriundas da</w:t>
      </w:r>
      <w:r w:rsidR="12F6C878" w:rsidRPr="008572D7">
        <w:rPr>
          <w:rFonts w:cs="Calibri"/>
          <w:color w:val="000000"/>
          <w:sz w:val="24"/>
          <w:szCs w:val="24"/>
        </w:rPr>
        <w:t xml:space="preserve"> África dos nossos ancestrais, que acolhe nossas questões atuais que existem ainda em territórios completamente marcados pela </w:t>
      </w:r>
      <w:proofErr w:type="spellStart"/>
      <w:r w:rsidR="12F6C878" w:rsidRPr="008572D7">
        <w:rPr>
          <w:rFonts w:cs="Calibri"/>
          <w:color w:val="000000"/>
          <w:sz w:val="24"/>
          <w:szCs w:val="24"/>
        </w:rPr>
        <w:t>colonialidade</w:t>
      </w:r>
      <w:proofErr w:type="spellEnd"/>
      <w:r w:rsidRPr="008572D7">
        <w:rPr>
          <w:rFonts w:cs="Calibri"/>
          <w:color w:val="000000"/>
          <w:sz w:val="24"/>
          <w:szCs w:val="24"/>
        </w:rPr>
        <w:t>.</w:t>
      </w:r>
      <w:r w:rsidR="004154FB" w:rsidRPr="008572D7">
        <w:rPr>
          <w:rFonts w:cs="Calibri"/>
          <w:color w:val="000000"/>
          <w:sz w:val="24"/>
          <w:szCs w:val="24"/>
        </w:rPr>
        <w:t xml:space="preserve"> </w:t>
      </w:r>
      <w:r w:rsidRPr="008572D7">
        <w:rPr>
          <w:rFonts w:cs="Calibri"/>
          <w:color w:val="000000"/>
          <w:sz w:val="24"/>
          <w:szCs w:val="24"/>
        </w:rPr>
        <w:t>Esse</w:t>
      </w:r>
      <w:r w:rsidR="12F6C878" w:rsidRPr="008572D7">
        <w:rPr>
          <w:rFonts w:cs="Calibri"/>
          <w:color w:val="000000"/>
          <w:sz w:val="24"/>
          <w:szCs w:val="24"/>
        </w:rPr>
        <w:t xml:space="preserve"> conto nos dá a possibilidade de sermos livres, como um farol de experiência da liberdade de mulheres negras. Ao acreditar em seu talento e legitimidade, elaborando a viabilidade da existência negra com base em nossa ancestralidade, Miriam Alves reconhece que trajetórias individuais partem de esforços coletivos anteriores a nós.</w:t>
      </w:r>
    </w:p>
    <w:p w14:paraId="0F5D775D" w14:textId="39AAFC47"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A literatura dá, portanto, o direito à ressignificação, desafiando o cenário, dando às pessoas negras o instituto de sujeitos, dialogando frontalmente e de maneira aguerrida, extirpando a imagem de exótico, insólito e violentado. Para falar sobre a violência quanto aos corpos de mulheres negras, a protagonista reflete sobre como é acuada, invadida e objetificada por homens brancos, entendidos como os “</w:t>
      </w:r>
      <w:r w:rsidRPr="008572D7">
        <w:rPr>
          <w:rFonts w:cs="Calibri"/>
          <w:i/>
          <w:iCs/>
          <w:color w:val="000000"/>
          <w:sz w:val="24"/>
          <w:szCs w:val="24"/>
        </w:rPr>
        <w:t xml:space="preserve">boyzinhos lá do </w:t>
      </w:r>
      <w:proofErr w:type="gramStart"/>
      <w:r w:rsidRPr="008572D7">
        <w:rPr>
          <w:rFonts w:cs="Calibri"/>
          <w:i/>
          <w:iCs/>
          <w:color w:val="000000"/>
          <w:sz w:val="24"/>
          <w:szCs w:val="24"/>
        </w:rPr>
        <w:t>sul</w:t>
      </w:r>
      <w:r w:rsidRPr="008572D7">
        <w:rPr>
          <w:rFonts w:cs="Calibri"/>
          <w:color w:val="000000"/>
          <w:sz w:val="24"/>
          <w:szCs w:val="24"/>
        </w:rPr>
        <w:t>”</w:t>
      </w:r>
      <w:proofErr w:type="gramEnd"/>
      <w:r w:rsidRPr="008572D7">
        <w:rPr>
          <w:rFonts w:cs="Calibri"/>
          <w:color w:val="000000"/>
          <w:sz w:val="24"/>
          <w:szCs w:val="24"/>
        </w:rPr>
        <w:t>:</w:t>
      </w:r>
    </w:p>
    <w:p w14:paraId="0FB8DDBD" w14:textId="77777777" w:rsidR="00A526B3" w:rsidRPr="008572D7" w:rsidRDefault="00A526B3" w:rsidP="008572D7">
      <w:pPr>
        <w:spacing w:after="0" w:line="276" w:lineRule="auto"/>
        <w:ind w:firstLine="709"/>
        <w:jc w:val="both"/>
        <w:rPr>
          <w:rFonts w:cs="Calibri"/>
          <w:color w:val="000000"/>
          <w:sz w:val="24"/>
          <w:szCs w:val="24"/>
        </w:rPr>
      </w:pPr>
    </w:p>
    <w:p w14:paraId="421F62EB" w14:textId="77777777" w:rsidR="00A526B3" w:rsidRPr="008572D7" w:rsidRDefault="12F6C878" w:rsidP="00050D7F">
      <w:pPr>
        <w:spacing w:after="0" w:line="240" w:lineRule="auto"/>
        <w:ind w:left="2268"/>
        <w:jc w:val="both"/>
        <w:rPr>
          <w:rFonts w:cs="Calibri"/>
          <w:color w:val="000000"/>
          <w:sz w:val="20"/>
          <w:szCs w:val="20"/>
        </w:rPr>
      </w:pPr>
      <w:r w:rsidRPr="008572D7">
        <w:rPr>
          <w:rFonts w:cs="Calibri"/>
          <w:color w:val="000000"/>
          <w:sz w:val="20"/>
          <w:szCs w:val="20"/>
        </w:rPr>
        <w:t xml:space="preserve">Os boyzinhos lá do </w:t>
      </w:r>
      <w:proofErr w:type="gramStart"/>
      <w:r w:rsidRPr="008572D7">
        <w:rPr>
          <w:rFonts w:cs="Calibri"/>
          <w:color w:val="000000"/>
          <w:sz w:val="20"/>
          <w:szCs w:val="20"/>
        </w:rPr>
        <w:t>sul</w:t>
      </w:r>
      <w:proofErr w:type="gramEnd"/>
      <w:r w:rsidRPr="008572D7">
        <w:rPr>
          <w:rFonts w:cs="Calibri"/>
          <w:color w:val="000000"/>
          <w:sz w:val="20"/>
          <w:szCs w:val="20"/>
        </w:rPr>
        <w:t>, sem respeito algum, se atreviam em ousadias, passavam a mão na bunda de qualquer uma, ou de qualquer um. [...] “Não me pegue, não me toque. Por favor, não me provoque, eu só quero ver o Ilê passar por aqui” (Alves, 2021, p. 59).</w:t>
      </w:r>
    </w:p>
    <w:p w14:paraId="4922A13F" w14:textId="77777777" w:rsidR="00A526B3" w:rsidRPr="008572D7" w:rsidRDefault="00A526B3" w:rsidP="008572D7">
      <w:pPr>
        <w:spacing w:after="0" w:line="276" w:lineRule="auto"/>
        <w:ind w:firstLine="709"/>
        <w:jc w:val="both"/>
        <w:rPr>
          <w:rFonts w:cs="Calibri"/>
          <w:color w:val="000000"/>
          <w:sz w:val="24"/>
          <w:szCs w:val="24"/>
        </w:rPr>
      </w:pPr>
    </w:p>
    <w:p w14:paraId="5090B97D" w14:textId="49914BD8" w:rsidR="00A526B3" w:rsidRPr="008572D7" w:rsidRDefault="12F6C878" w:rsidP="008572D7">
      <w:pPr>
        <w:spacing w:after="0" w:line="276" w:lineRule="auto"/>
        <w:ind w:firstLine="709"/>
        <w:jc w:val="both"/>
        <w:rPr>
          <w:rFonts w:cs="Calibri"/>
          <w:color w:val="000000"/>
          <w:sz w:val="24"/>
          <w:szCs w:val="24"/>
        </w:rPr>
      </w:pPr>
      <w:r w:rsidRPr="008572D7">
        <w:rPr>
          <w:rFonts w:cs="Calibri"/>
          <w:color w:val="000000"/>
          <w:sz w:val="24"/>
          <w:szCs w:val="24"/>
        </w:rPr>
        <w:t xml:space="preserve">O que se pode perceber, a partir do entendimento da protagonista sobre assédios sofridos extensivamente e intensificados pelo carnaval, é que são manifestações de relacionamentos entre homens brancos e mulheres negras em sociedades ainda marcadas por resquícios da </w:t>
      </w:r>
      <w:proofErr w:type="spellStart"/>
      <w:r w:rsidRPr="008572D7">
        <w:rPr>
          <w:rFonts w:cs="Calibri"/>
          <w:color w:val="000000"/>
          <w:sz w:val="24"/>
          <w:szCs w:val="24"/>
        </w:rPr>
        <w:t>colonialidade</w:t>
      </w:r>
      <w:proofErr w:type="spellEnd"/>
      <w:r w:rsidRPr="008572D7">
        <w:rPr>
          <w:rFonts w:cs="Calibri"/>
          <w:color w:val="000000"/>
          <w:sz w:val="24"/>
          <w:szCs w:val="24"/>
        </w:rPr>
        <w:t xml:space="preserve"> e que deixam marcas na subjetividade da protagonista. </w:t>
      </w:r>
      <w:r w:rsidR="0097725C" w:rsidRPr="008572D7">
        <w:rPr>
          <w:rFonts w:cs="Calibri"/>
          <w:color w:val="000000"/>
          <w:sz w:val="24"/>
          <w:szCs w:val="24"/>
        </w:rPr>
        <w:t xml:space="preserve">Ao refletir </w:t>
      </w:r>
      <w:r w:rsidRPr="008572D7">
        <w:rPr>
          <w:rFonts w:cs="Calibri"/>
          <w:color w:val="000000"/>
          <w:sz w:val="24"/>
          <w:szCs w:val="24"/>
        </w:rPr>
        <w:t xml:space="preserve">sobre essa tendência que ainda define as experiências afetivas e sexuais de mulheres negras e </w:t>
      </w:r>
      <w:r w:rsidR="0097725C" w:rsidRPr="008572D7">
        <w:rPr>
          <w:rFonts w:cs="Calibri"/>
          <w:color w:val="000000"/>
          <w:sz w:val="24"/>
          <w:szCs w:val="24"/>
        </w:rPr>
        <w:t>acerca de</w:t>
      </w:r>
      <w:r w:rsidRPr="008572D7">
        <w:rPr>
          <w:rFonts w:cs="Calibri"/>
          <w:color w:val="000000"/>
          <w:sz w:val="24"/>
          <w:szCs w:val="24"/>
        </w:rPr>
        <w:t xml:space="preserve"> como a intersecção entre gênero e raça arremessa mulheres para um lugar de </w:t>
      </w:r>
      <w:r w:rsidRPr="008572D7">
        <w:rPr>
          <w:rFonts w:cs="Calibri"/>
          <w:color w:val="000000"/>
          <w:sz w:val="24"/>
          <w:szCs w:val="24"/>
        </w:rPr>
        <w:lastRenderedPageBreak/>
        <w:t xml:space="preserve">solidão e de vínculos afetivos precários, a pesquisadora Bruna </w:t>
      </w:r>
      <w:proofErr w:type="spellStart"/>
      <w:r w:rsidRPr="008572D7">
        <w:rPr>
          <w:rFonts w:cs="Calibri"/>
          <w:color w:val="000000"/>
          <w:sz w:val="24"/>
          <w:szCs w:val="24"/>
        </w:rPr>
        <w:t>Jaquetto</w:t>
      </w:r>
      <w:proofErr w:type="spellEnd"/>
      <w:r w:rsidRPr="008572D7">
        <w:rPr>
          <w:rFonts w:cs="Calibri"/>
          <w:color w:val="000000"/>
          <w:sz w:val="24"/>
          <w:szCs w:val="24"/>
        </w:rPr>
        <w:t xml:space="preserve"> Pereira pontua sobre tais reflexos de </w:t>
      </w:r>
      <w:proofErr w:type="spellStart"/>
      <w:r w:rsidRPr="008572D7">
        <w:rPr>
          <w:rFonts w:cs="Calibri"/>
          <w:color w:val="000000"/>
          <w:sz w:val="24"/>
          <w:szCs w:val="24"/>
        </w:rPr>
        <w:t>colonialidade</w:t>
      </w:r>
      <w:proofErr w:type="spellEnd"/>
      <w:r w:rsidRPr="008572D7">
        <w:rPr>
          <w:rFonts w:cs="Calibri"/>
          <w:color w:val="000000"/>
          <w:sz w:val="24"/>
          <w:szCs w:val="24"/>
        </w:rPr>
        <w:t xml:space="preserve"> nos relacionamentos de mulheres negras:</w:t>
      </w:r>
    </w:p>
    <w:p w14:paraId="5B28D4D0" w14:textId="77777777" w:rsidR="00A526B3" w:rsidRPr="008572D7" w:rsidRDefault="00A526B3" w:rsidP="008572D7">
      <w:pPr>
        <w:spacing w:after="0" w:line="276" w:lineRule="auto"/>
        <w:ind w:firstLine="709"/>
        <w:jc w:val="both"/>
        <w:rPr>
          <w:rFonts w:cs="Calibri"/>
          <w:color w:val="000000"/>
          <w:sz w:val="24"/>
          <w:szCs w:val="24"/>
        </w:rPr>
      </w:pPr>
    </w:p>
    <w:p w14:paraId="487918B0" w14:textId="77777777" w:rsidR="00A526B3" w:rsidRPr="00B84174" w:rsidRDefault="12F6C878" w:rsidP="00050D7F">
      <w:pPr>
        <w:spacing w:after="0" w:line="240" w:lineRule="auto"/>
        <w:ind w:left="2268"/>
        <w:jc w:val="both"/>
        <w:rPr>
          <w:rFonts w:cs="Calibri"/>
          <w:color w:val="000000"/>
          <w:sz w:val="20"/>
          <w:szCs w:val="20"/>
        </w:rPr>
      </w:pPr>
      <w:r w:rsidRPr="00B84174">
        <w:rPr>
          <w:rFonts w:cs="Calibri"/>
          <w:color w:val="000000"/>
          <w:sz w:val="20"/>
          <w:szCs w:val="20"/>
        </w:rPr>
        <w:t>O envolvimento dos homens brancos colonizadores com as mulheres dos povos colonizados e escravizados, de modo esporádico ou em regime de ilegitimidade (prostituição, estupro, concubinato), perfazia uma das faces da dominação colonial, conferindo à trama erótica a marca de um acentuado grau de hierarquia e da violência material e simbólica, com impactos que se estenderam aos processos de constituição de subjetividades de colonizadores e colonizados (Pereira, 2020, p. 14).</w:t>
      </w:r>
    </w:p>
    <w:p w14:paraId="68B4EBB5" w14:textId="77777777" w:rsidR="00A526B3" w:rsidRPr="00B84174" w:rsidRDefault="00A526B3" w:rsidP="00B84174">
      <w:pPr>
        <w:spacing w:after="0" w:line="276" w:lineRule="auto"/>
        <w:ind w:firstLine="709"/>
        <w:jc w:val="both"/>
        <w:rPr>
          <w:rFonts w:cs="Calibri"/>
          <w:color w:val="000000"/>
          <w:sz w:val="24"/>
          <w:szCs w:val="24"/>
        </w:rPr>
      </w:pPr>
    </w:p>
    <w:p w14:paraId="7FC35B70" w14:textId="680397D1" w:rsidR="00A526B3" w:rsidRPr="00B84174" w:rsidRDefault="12F6C878" w:rsidP="00B84174">
      <w:pPr>
        <w:spacing w:after="0" w:line="276" w:lineRule="auto"/>
        <w:ind w:firstLine="709"/>
        <w:jc w:val="both"/>
        <w:rPr>
          <w:rFonts w:cs="Calibri"/>
          <w:color w:val="000000"/>
          <w:sz w:val="24"/>
          <w:szCs w:val="24"/>
        </w:rPr>
      </w:pPr>
      <w:r w:rsidRPr="00B84174">
        <w:rPr>
          <w:rFonts w:cs="Calibri"/>
          <w:color w:val="000000"/>
          <w:sz w:val="24"/>
          <w:szCs w:val="24"/>
        </w:rPr>
        <w:t xml:space="preserve">Portanto, a afirmação da protagonista reverbera a sombra da </w:t>
      </w:r>
      <w:proofErr w:type="spellStart"/>
      <w:r w:rsidRPr="00B84174">
        <w:rPr>
          <w:rFonts w:cs="Calibri"/>
          <w:color w:val="000000"/>
          <w:sz w:val="24"/>
          <w:szCs w:val="24"/>
        </w:rPr>
        <w:t>colonialidade</w:t>
      </w:r>
      <w:proofErr w:type="spellEnd"/>
      <w:r w:rsidRPr="00B84174">
        <w:rPr>
          <w:rFonts w:cs="Calibri"/>
          <w:color w:val="000000"/>
          <w:sz w:val="24"/>
          <w:szCs w:val="24"/>
        </w:rPr>
        <w:t xml:space="preserve"> que não se dissipa facilmente, o que demonstra as faces da hierarquia, da dominação e das violências pós-coloniais e que constituem fortemente a subjetividade da mulher negra descendente da diáspora e da escravização. Contudo, é preciso dar ênfase ao momento em que </w:t>
      </w:r>
      <w:r w:rsidR="009C04C7" w:rsidRPr="00B84174">
        <w:rPr>
          <w:rFonts w:cs="Calibri"/>
          <w:color w:val="000000"/>
          <w:sz w:val="24"/>
          <w:szCs w:val="24"/>
        </w:rPr>
        <w:t xml:space="preserve">a protagonista do conto </w:t>
      </w:r>
      <w:r w:rsidR="009C04C7" w:rsidRPr="00B84174">
        <w:rPr>
          <w:rFonts w:cs="Calibri"/>
          <w:i/>
          <w:iCs/>
          <w:color w:val="000000"/>
          <w:sz w:val="24"/>
          <w:szCs w:val="24"/>
        </w:rPr>
        <w:t xml:space="preserve">Química ou </w:t>
      </w:r>
      <w:r w:rsidR="0097725C" w:rsidRPr="00B84174">
        <w:rPr>
          <w:rFonts w:cs="Calibri"/>
          <w:i/>
          <w:iCs/>
          <w:color w:val="000000"/>
          <w:sz w:val="24"/>
          <w:szCs w:val="24"/>
        </w:rPr>
        <w:t>F</w:t>
      </w:r>
      <w:r w:rsidR="009C04C7" w:rsidRPr="00B84174">
        <w:rPr>
          <w:rFonts w:cs="Calibri"/>
          <w:i/>
          <w:iCs/>
          <w:color w:val="000000"/>
          <w:sz w:val="24"/>
          <w:szCs w:val="24"/>
        </w:rPr>
        <w:t xml:space="preserve">ísica </w:t>
      </w:r>
      <w:r w:rsidRPr="00B84174">
        <w:rPr>
          <w:rFonts w:cs="Calibri"/>
          <w:color w:val="000000"/>
          <w:sz w:val="24"/>
          <w:szCs w:val="24"/>
        </w:rPr>
        <w:t>reordena a mecânica do poder com relação ao seu corpo, à sua sexualidade e aos seus afetos. Ela institui, a partir de sua experiência afetiva, uma nova ordem simbólica sobre o seu desejo, sobre o seu corpo e sobre o modo de dispor sobre a sua vida sexual. Aqui, o trecho em que encena o gozo em meio ao Ilê:</w:t>
      </w:r>
    </w:p>
    <w:p w14:paraId="0497CBFB" w14:textId="77777777" w:rsidR="00A526B3" w:rsidRPr="00B84174" w:rsidRDefault="00A526B3" w:rsidP="00B84174">
      <w:pPr>
        <w:spacing w:after="0" w:line="276" w:lineRule="auto"/>
        <w:ind w:firstLine="709"/>
        <w:jc w:val="both"/>
        <w:rPr>
          <w:rFonts w:cs="Calibri"/>
          <w:color w:val="000000"/>
          <w:sz w:val="24"/>
          <w:szCs w:val="24"/>
        </w:rPr>
      </w:pPr>
    </w:p>
    <w:p w14:paraId="4E790C10" w14:textId="77777777" w:rsidR="00A526B3" w:rsidRPr="00B84174" w:rsidRDefault="00A526B3" w:rsidP="00050D7F">
      <w:pPr>
        <w:spacing w:after="0" w:line="240" w:lineRule="auto"/>
        <w:ind w:left="2268"/>
        <w:jc w:val="both"/>
        <w:rPr>
          <w:rFonts w:cs="Calibri"/>
          <w:color w:val="000000"/>
          <w:sz w:val="20"/>
          <w:szCs w:val="20"/>
        </w:rPr>
      </w:pPr>
      <w:r w:rsidRPr="00B84174">
        <w:rPr>
          <w:rFonts w:cs="Calibri"/>
          <w:color w:val="000000"/>
          <w:sz w:val="20"/>
          <w:szCs w:val="20"/>
        </w:rPr>
        <w:t>Eu estava inteira. Ao chegar ao final, encontrei Luiza, sua pele reluzia. Uma atração invisível se aproximava. O seu sorriso branco, um farol, farol clarão, me guiava até ela. Não resisti, ela era noite faiscante de estrelas a me envolver. Dançamos uma frente à outra, uma para outra, coreografamos emoções. Transformamos os versos da música. Me pegue, me toque, me provoque. Lhe encontrei, ao passar do Ilê, por aqui (</w:t>
      </w:r>
      <w:r w:rsidR="00CA4A39" w:rsidRPr="00B84174">
        <w:rPr>
          <w:rFonts w:cs="Calibri"/>
          <w:color w:val="000000"/>
          <w:sz w:val="20"/>
          <w:szCs w:val="20"/>
        </w:rPr>
        <w:t>Alves</w:t>
      </w:r>
      <w:r w:rsidRPr="00B84174">
        <w:rPr>
          <w:rFonts w:cs="Calibri"/>
          <w:color w:val="000000"/>
          <w:sz w:val="20"/>
          <w:szCs w:val="20"/>
        </w:rPr>
        <w:t>, 2021, p. 59).</w:t>
      </w:r>
    </w:p>
    <w:p w14:paraId="14D09E47" w14:textId="77777777" w:rsidR="00A526B3" w:rsidRPr="00DC5A2B" w:rsidRDefault="00A526B3" w:rsidP="00B84174">
      <w:pPr>
        <w:spacing w:after="0" w:line="276" w:lineRule="auto"/>
        <w:ind w:firstLine="709"/>
        <w:jc w:val="both"/>
        <w:rPr>
          <w:rFonts w:cs="Calibri"/>
          <w:color w:val="000000"/>
          <w:sz w:val="24"/>
          <w:szCs w:val="24"/>
        </w:rPr>
      </w:pPr>
    </w:p>
    <w:p w14:paraId="2254C2D1" w14:textId="06D70728" w:rsidR="00A526B3" w:rsidRPr="00B84174" w:rsidRDefault="12F6C878" w:rsidP="00B84174">
      <w:pPr>
        <w:spacing w:after="0" w:line="276" w:lineRule="auto"/>
        <w:ind w:firstLine="709"/>
        <w:jc w:val="both"/>
        <w:rPr>
          <w:rFonts w:cs="Calibri"/>
          <w:color w:val="000000"/>
          <w:sz w:val="24"/>
          <w:szCs w:val="24"/>
        </w:rPr>
      </w:pPr>
      <w:r w:rsidRPr="00B84174">
        <w:rPr>
          <w:rFonts w:cs="Calibri"/>
          <w:color w:val="000000"/>
          <w:sz w:val="24"/>
          <w:szCs w:val="24"/>
        </w:rPr>
        <w:t>A protagonista mantém esse relacionamento a partir de sua própria satisfação interior, com reciprocidade, orquestrado pela música e pela dança dos corpos, revelando uma nova possibilidade de viver seu corpo e seus afetos: a protagonista demonstra a falta de interesse pelo tradicional modelo de relacionamento heteronormativo, mesmo que furtivo, em nome de uma experiência pessoal que privilegie o seu prazer, abrindo seus próprios caminhos para trajetórias afetivo-sexuais mais diversificadas e individualizadas, que se delineiem pela busca da realização pessoal e da felicidade na esfera da intimidade, e na valorização do prazer sexual</w:t>
      </w:r>
      <w:r w:rsidR="004C013E" w:rsidRPr="00B84174">
        <w:rPr>
          <w:rFonts w:cs="Calibri"/>
          <w:color w:val="000000"/>
          <w:sz w:val="24"/>
          <w:szCs w:val="24"/>
        </w:rPr>
        <w:t xml:space="preserve">. </w:t>
      </w:r>
      <w:r w:rsidRPr="00B84174">
        <w:rPr>
          <w:rFonts w:cs="Calibri"/>
          <w:color w:val="000000"/>
          <w:sz w:val="24"/>
          <w:szCs w:val="24"/>
        </w:rPr>
        <w:t>Para Collins (2016, p. 104),</w:t>
      </w:r>
    </w:p>
    <w:p w14:paraId="28C2882B" w14:textId="77777777" w:rsidR="00A526B3" w:rsidRPr="00B84174" w:rsidRDefault="00A526B3" w:rsidP="00B84174">
      <w:pPr>
        <w:spacing w:after="0" w:line="276" w:lineRule="auto"/>
        <w:ind w:firstLine="709"/>
        <w:jc w:val="both"/>
        <w:rPr>
          <w:rFonts w:cs="Calibri"/>
          <w:color w:val="000000"/>
          <w:sz w:val="24"/>
          <w:szCs w:val="24"/>
        </w:rPr>
      </w:pPr>
    </w:p>
    <w:p w14:paraId="49EEB4F5" w14:textId="023A3AFD" w:rsidR="00A526B3" w:rsidRPr="00B84174" w:rsidRDefault="12F6C878" w:rsidP="00050D7F">
      <w:pPr>
        <w:spacing w:after="0" w:line="240" w:lineRule="auto"/>
        <w:ind w:left="2268"/>
        <w:jc w:val="both"/>
        <w:rPr>
          <w:rFonts w:cs="Calibri"/>
          <w:color w:val="000000"/>
          <w:sz w:val="20"/>
          <w:szCs w:val="20"/>
        </w:rPr>
      </w:pPr>
      <w:r w:rsidRPr="00B84174">
        <w:rPr>
          <w:rFonts w:cs="Calibri"/>
          <w:color w:val="000000"/>
          <w:sz w:val="20"/>
          <w:szCs w:val="20"/>
        </w:rPr>
        <w:t>[...] é necessário aconselhar mulheres negras a abraçarem sua assertividade, a valorizarem sua ousadia, e a continuarem a usar essas qualidades para sobreviverem e transcenderem os ambientes hostis que circunscrevem as vidas de tantas mulheres negras. Ao definir e valorizar a assertividade e outras qualidades “não femininas” como atributos necessários e funcionais da condição feminina afro-americana, a autoavaliação das mulheres negras desafia o conteúdo de imagens controladoras externamente definidas.</w:t>
      </w:r>
    </w:p>
    <w:p w14:paraId="65A104F3" w14:textId="77777777" w:rsidR="00A526B3" w:rsidRPr="00B84174" w:rsidRDefault="00A526B3" w:rsidP="00B84174">
      <w:pPr>
        <w:spacing w:after="0" w:line="276" w:lineRule="auto"/>
        <w:ind w:firstLine="709"/>
        <w:jc w:val="both"/>
        <w:rPr>
          <w:rFonts w:cs="Calibri"/>
          <w:color w:val="000000"/>
          <w:sz w:val="24"/>
          <w:szCs w:val="24"/>
        </w:rPr>
      </w:pPr>
    </w:p>
    <w:p w14:paraId="6D47D855" w14:textId="4717E148" w:rsidR="00A526B3" w:rsidRPr="00B84174" w:rsidRDefault="00A526B3" w:rsidP="00B84174">
      <w:pPr>
        <w:spacing w:after="0" w:line="276" w:lineRule="auto"/>
        <w:ind w:firstLine="709"/>
        <w:jc w:val="both"/>
        <w:rPr>
          <w:rFonts w:cs="Calibri"/>
          <w:color w:val="000000"/>
        </w:rPr>
      </w:pPr>
      <w:r w:rsidRPr="00B84174">
        <w:rPr>
          <w:rFonts w:cs="Calibri"/>
          <w:color w:val="000000"/>
          <w:sz w:val="24"/>
          <w:szCs w:val="24"/>
        </w:rPr>
        <w:t xml:space="preserve">Portanto, pensando nessa mulher e em sua afetividade com outra mulher, no carnaval, há uma profunda mudança, manifestada nesse conto, porque ela subverte qualquer associação do feminino ao romantismo, à emotividade, à passividade ou a uma possível </w:t>
      </w:r>
      <w:r w:rsidRPr="00B84174">
        <w:rPr>
          <w:rFonts w:cs="Calibri"/>
          <w:color w:val="000000"/>
          <w:sz w:val="24"/>
          <w:szCs w:val="24"/>
        </w:rPr>
        <w:lastRenderedPageBreak/>
        <w:t>subordinação sexual ao homem. Seu guia são os seus desejos e a sua satisfação pessoal, e não as definições externas; s</w:t>
      </w:r>
      <w:r w:rsidRPr="00B84174">
        <w:rPr>
          <w:rFonts w:cs="Calibri"/>
          <w:color w:val="000000"/>
          <w:sz w:val="24"/>
          <w:szCs w:val="24"/>
          <w:shd w:val="clear" w:color="auto" w:fill="FFFFFF"/>
        </w:rPr>
        <w:t>ua postura indócil e indisposta a atender aos interesses de grupos dominantes – mulheres e homens brancos, por exemplo. Como mulher negra, ela é insubmissa.</w:t>
      </w:r>
    </w:p>
    <w:p w14:paraId="784330F5" w14:textId="7897AC28" w:rsidR="00A526B3" w:rsidRPr="00B84174" w:rsidRDefault="12F6C878" w:rsidP="00B84174">
      <w:pPr>
        <w:pStyle w:val="NormalWeb"/>
        <w:spacing w:before="0" w:beforeAutospacing="0" w:after="0" w:afterAutospacing="0" w:line="276" w:lineRule="auto"/>
        <w:ind w:firstLine="709"/>
        <w:jc w:val="both"/>
        <w:rPr>
          <w:rFonts w:ascii="Calibri" w:hAnsi="Calibri" w:cs="Calibri"/>
          <w:color w:val="000000"/>
        </w:rPr>
      </w:pPr>
      <w:r w:rsidRPr="00B84174">
        <w:rPr>
          <w:rFonts w:ascii="Calibri" w:hAnsi="Calibri" w:cs="Calibri"/>
          <w:color w:val="000000"/>
        </w:rPr>
        <w:t xml:space="preserve">O conto </w:t>
      </w:r>
      <w:r w:rsidRPr="00B84174">
        <w:rPr>
          <w:rFonts w:ascii="Calibri" w:hAnsi="Calibri" w:cs="Calibri"/>
          <w:i/>
          <w:iCs/>
          <w:color w:val="000000"/>
        </w:rPr>
        <w:t xml:space="preserve">Química ou </w:t>
      </w:r>
      <w:r w:rsidR="00094695" w:rsidRPr="00B84174">
        <w:rPr>
          <w:rFonts w:ascii="Calibri" w:hAnsi="Calibri" w:cs="Calibri"/>
          <w:i/>
          <w:iCs/>
          <w:color w:val="000000"/>
        </w:rPr>
        <w:t>Física</w:t>
      </w:r>
      <w:r w:rsidR="00094695" w:rsidRPr="00B84174">
        <w:rPr>
          <w:rFonts w:ascii="Calibri" w:hAnsi="Calibri" w:cs="Calibri"/>
          <w:color w:val="000000"/>
        </w:rPr>
        <w:t xml:space="preserve"> </w:t>
      </w:r>
      <w:r w:rsidRPr="00B84174">
        <w:rPr>
          <w:rFonts w:ascii="Calibri" w:hAnsi="Calibri" w:cs="Calibri"/>
          <w:color w:val="000000"/>
        </w:rPr>
        <w:t xml:space="preserve">apresenta a protagonista altiva, com um tom </w:t>
      </w:r>
      <w:proofErr w:type="spellStart"/>
      <w:r w:rsidRPr="00B84174">
        <w:rPr>
          <w:rFonts w:ascii="Calibri" w:hAnsi="Calibri" w:cs="Calibri"/>
          <w:color w:val="000000"/>
        </w:rPr>
        <w:t>autoafirmativo</w:t>
      </w:r>
      <w:proofErr w:type="spellEnd"/>
      <w:r w:rsidRPr="00B84174">
        <w:rPr>
          <w:rFonts w:ascii="Calibri" w:hAnsi="Calibri" w:cs="Calibri"/>
          <w:color w:val="000000"/>
        </w:rPr>
        <w:t xml:space="preserve">, com voz que não negocia seu eu a partir da visão branca e patriarcal: sua autoafirmação é proveniente de matriz africana, do Ilê e da sua música, do Ilê e da sua história e da força que vem do espaço coletivo criado a partir da matriz africana, do seu ritmo e da sua música, conforme pontua Davis (2017, p. 166): “[...] o povo negro foi capaz de criar com sua música uma comunidade estética de resistência que, por sua vez, encorajou e nutriu uma comunidade de luta ativa pela liberdade”. Por sua vez, a literatura também tem esse mesmo poder, conforme também pontua </w:t>
      </w:r>
      <w:proofErr w:type="spellStart"/>
      <w:r w:rsidRPr="00B84174">
        <w:rPr>
          <w:rFonts w:ascii="Calibri" w:hAnsi="Calibri" w:cs="Calibri"/>
          <w:color w:val="000000"/>
        </w:rPr>
        <w:t>Angela</w:t>
      </w:r>
      <w:proofErr w:type="spellEnd"/>
      <w:r w:rsidRPr="00B84174">
        <w:rPr>
          <w:rFonts w:ascii="Calibri" w:hAnsi="Calibri" w:cs="Calibri"/>
          <w:color w:val="000000"/>
        </w:rPr>
        <w:t xml:space="preserve"> Davis</w:t>
      </w:r>
      <w:r w:rsidR="007624CD" w:rsidRPr="00B84174">
        <w:rPr>
          <w:rFonts w:ascii="Calibri" w:hAnsi="Calibri" w:cs="Calibri"/>
          <w:color w:val="000000"/>
        </w:rPr>
        <w:t xml:space="preserve"> (2017, p. </w:t>
      </w:r>
      <w:r w:rsidR="00A0533F" w:rsidRPr="00B84174">
        <w:rPr>
          <w:rFonts w:ascii="Calibri" w:hAnsi="Calibri" w:cs="Calibri"/>
          <w:color w:val="000000"/>
        </w:rPr>
        <w:t>165</w:t>
      </w:r>
      <w:r w:rsidR="007624CD" w:rsidRPr="00B84174">
        <w:rPr>
          <w:rFonts w:ascii="Calibri" w:hAnsi="Calibri" w:cs="Calibri"/>
          <w:color w:val="000000"/>
        </w:rPr>
        <w:t>)</w:t>
      </w:r>
      <w:r w:rsidRPr="00B84174">
        <w:rPr>
          <w:rFonts w:ascii="Calibri" w:hAnsi="Calibri" w:cs="Calibri"/>
          <w:color w:val="000000"/>
        </w:rPr>
        <w:t>: “[...] a arte pode sensibilizar e catalisar as pessoas de maneira que elas se envolvam em movimentos de mudanças sociais radicais e até emancipação cultural”. Criar o seu próprio discurso lhe atribui poder e autonomia.</w:t>
      </w:r>
    </w:p>
    <w:p w14:paraId="44BA1F6A" w14:textId="33A6FC02" w:rsidR="00A526B3" w:rsidRPr="00B84174" w:rsidRDefault="12F6C878" w:rsidP="00B84174">
      <w:pPr>
        <w:pStyle w:val="NormalWeb"/>
        <w:spacing w:before="0" w:beforeAutospacing="0" w:after="0" w:afterAutospacing="0" w:line="276" w:lineRule="auto"/>
        <w:ind w:firstLine="709"/>
        <w:jc w:val="both"/>
        <w:rPr>
          <w:rFonts w:ascii="Calibri" w:hAnsi="Calibri" w:cs="Calibri"/>
          <w:color w:val="000000"/>
        </w:rPr>
      </w:pPr>
      <w:r w:rsidRPr="00B84174">
        <w:rPr>
          <w:rFonts w:ascii="Calibri" w:hAnsi="Calibri" w:cs="Calibri"/>
          <w:i/>
          <w:iCs/>
          <w:color w:val="000000"/>
        </w:rPr>
        <w:t xml:space="preserve">Química ou </w:t>
      </w:r>
      <w:r w:rsidR="00094695" w:rsidRPr="00B84174">
        <w:rPr>
          <w:rFonts w:ascii="Calibri" w:hAnsi="Calibri" w:cs="Calibri"/>
          <w:i/>
          <w:iCs/>
          <w:color w:val="000000"/>
        </w:rPr>
        <w:t>Física</w:t>
      </w:r>
      <w:r w:rsidR="00094695" w:rsidRPr="00B84174">
        <w:rPr>
          <w:rFonts w:ascii="Calibri" w:hAnsi="Calibri" w:cs="Calibri"/>
          <w:color w:val="000000"/>
        </w:rPr>
        <w:t xml:space="preserve"> </w:t>
      </w:r>
      <w:r w:rsidR="007624CD" w:rsidRPr="00B84174">
        <w:rPr>
          <w:rFonts w:ascii="Calibri" w:hAnsi="Calibri" w:cs="Calibri"/>
          <w:color w:val="000000"/>
        </w:rPr>
        <w:t xml:space="preserve">exalta </w:t>
      </w:r>
      <w:r w:rsidRPr="00B84174">
        <w:rPr>
          <w:rFonts w:ascii="Calibri" w:hAnsi="Calibri" w:cs="Calibri"/>
          <w:color w:val="000000"/>
        </w:rPr>
        <w:t xml:space="preserve">a mulher negra, por meio da matriz africana, preserva e enaltece não somente um indivíduo, aqui representado pela protagonista </w:t>
      </w:r>
      <w:proofErr w:type="spellStart"/>
      <w:r w:rsidRPr="00B84174">
        <w:rPr>
          <w:rFonts w:ascii="Calibri" w:hAnsi="Calibri" w:cs="Calibri"/>
          <w:color w:val="000000"/>
        </w:rPr>
        <w:t>autoafirmativa</w:t>
      </w:r>
      <w:proofErr w:type="spellEnd"/>
      <w:r w:rsidRPr="00B84174">
        <w:rPr>
          <w:rFonts w:ascii="Calibri" w:hAnsi="Calibri" w:cs="Calibri"/>
          <w:color w:val="000000"/>
        </w:rPr>
        <w:t xml:space="preserve">, mas também reverbera na afirmação de uma coletividade, de um grupo, e cria marcas na sociedade com uma estética que parte da resistência e que nutre a comunidade e deixa pistas sobre a formação cultural do Brasil, com uma luta ativa e altiva pela liberdade. É literatura e invenção, mas não somente, porque não se dissocia da comunidade a que pertence e sobre quem fala – de mulheres negras –, e também porque discute sobre o tecido social de suas (nossas) vidas, estas que aqui estão, na América, descendendo da diáspora. Sobre o tema, a pesquisadora Flávia Santos de Araújo elaborou o conceito de </w:t>
      </w:r>
      <w:r w:rsidRPr="00B84174">
        <w:rPr>
          <w:rFonts w:ascii="Calibri" w:hAnsi="Calibri" w:cs="Calibri"/>
          <w:i/>
          <w:iCs/>
          <w:color w:val="000000"/>
        </w:rPr>
        <w:t>Poli(</w:t>
      </w:r>
      <w:proofErr w:type="spellStart"/>
      <w:r w:rsidRPr="00B84174">
        <w:rPr>
          <w:rFonts w:ascii="Calibri" w:hAnsi="Calibri" w:cs="Calibri"/>
          <w:i/>
          <w:iCs/>
          <w:color w:val="000000"/>
        </w:rPr>
        <w:t>poé</w:t>
      </w:r>
      <w:proofErr w:type="spellEnd"/>
      <w:r w:rsidRPr="00B84174">
        <w:rPr>
          <w:rFonts w:ascii="Calibri" w:hAnsi="Calibri" w:cs="Calibri"/>
          <w:i/>
          <w:iCs/>
          <w:color w:val="000000"/>
        </w:rPr>
        <w:t>)tica</w:t>
      </w:r>
      <w:r w:rsidRPr="00B84174">
        <w:rPr>
          <w:rFonts w:ascii="Calibri" w:hAnsi="Calibri" w:cs="Calibri"/>
          <w:color w:val="000000"/>
        </w:rPr>
        <w:t>, a partir da obra de Alves.</w:t>
      </w:r>
    </w:p>
    <w:p w14:paraId="3353FB74" w14:textId="77777777" w:rsidR="00A526B3" w:rsidRPr="00B84174" w:rsidRDefault="00A526B3" w:rsidP="00B84174">
      <w:pPr>
        <w:pStyle w:val="NormalWeb"/>
        <w:spacing w:before="0" w:beforeAutospacing="0" w:after="0" w:afterAutospacing="0" w:line="276" w:lineRule="auto"/>
        <w:ind w:firstLine="709"/>
        <w:jc w:val="both"/>
        <w:rPr>
          <w:rFonts w:ascii="Calibri" w:hAnsi="Calibri" w:cs="Calibri"/>
          <w:color w:val="000000"/>
        </w:rPr>
      </w:pPr>
    </w:p>
    <w:p w14:paraId="37E251BB" w14:textId="77777777" w:rsidR="00A526B3" w:rsidRPr="00B84174" w:rsidRDefault="00A526B3" w:rsidP="00050D7F">
      <w:pPr>
        <w:pStyle w:val="NormalWeb"/>
        <w:spacing w:before="0" w:beforeAutospacing="0" w:after="0" w:afterAutospacing="0"/>
        <w:ind w:left="2268"/>
        <w:jc w:val="both"/>
        <w:rPr>
          <w:rFonts w:ascii="Calibri" w:hAnsi="Calibri" w:cs="Calibri"/>
          <w:color w:val="000000"/>
          <w:sz w:val="20"/>
          <w:szCs w:val="20"/>
        </w:rPr>
      </w:pPr>
      <w:r w:rsidRPr="00B84174">
        <w:rPr>
          <w:rFonts w:ascii="Calibri" w:hAnsi="Calibri" w:cs="Calibri"/>
          <w:color w:val="000000"/>
          <w:sz w:val="20"/>
          <w:szCs w:val="20"/>
        </w:rPr>
        <w:t>Tal conceito se fundamenta no legado epistemológico dos saberes produzidos por mulheres negras intelectuais e artistas da diáspora nas Américas, particularmente no que viemos a denominar como epistemologias feministas negras. Na justaposição no termo “poli(</w:t>
      </w:r>
      <w:proofErr w:type="spellStart"/>
      <w:r w:rsidRPr="00B84174">
        <w:rPr>
          <w:rFonts w:ascii="Calibri" w:hAnsi="Calibri" w:cs="Calibri"/>
          <w:color w:val="000000"/>
          <w:sz w:val="20"/>
          <w:szCs w:val="20"/>
        </w:rPr>
        <w:t>poé</w:t>
      </w:r>
      <w:proofErr w:type="spellEnd"/>
      <w:r w:rsidRPr="00B84174">
        <w:rPr>
          <w:rFonts w:ascii="Calibri" w:hAnsi="Calibri" w:cs="Calibri"/>
          <w:color w:val="000000"/>
          <w:sz w:val="20"/>
          <w:szCs w:val="20"/>
        </w:rPr>
        <w:t>)tica do corpo”, que acena para a correlação entre a prática e a política, quero pensar nas questões das fronteiras, das diferenças e da pluralidade que marcam os corpos do ser mulher negra escritoras – como é o caso de Miriam Alves – e os corpos de mulheres negras que tomam forma a partir do poema (</w:t>
      </w:r>
      <w:r w:rsidR="00CA4A39" w:rsidRPr="00B84174">
        <w:rPr>
          <w:rFonts w:ascii="Calibri" w:hAnsi="Calibri" w:cs="Calibri"/>
          <w:color w:val="000000"/>
          <w:sz w:val="20"/>
          <w:szCs w:val="20"/>
        </w:rPr>
        <w:t>Araújo</w:t>
      </w:r>
      <w:r w:rsidRPr="00B84174">
        <w:rPr>
          <w:rFonts w:ascii="Calibri" w:hAnsi="Calibri" w:cs="Calibri"/>
          <w:color w:val="000000"/>
          <w:sz w:val="20"/>
          <w:szCs w:val="20"/>
        </w:rPr>
        <w:t>, 2022, p. 262).</w:t>
      </w:r>
    </w:p>
    <w:p w14:paraId="00663C71" w14:textId="77777777" w:rsidR="00A526B3" w:rsidRPr="00DC5A2B" w:rsidRDefault="00A526B3" w:rsidP="00B84174">
      <w:pPr>
        <w:pStyle w:val="NormalWeb"/>
        <w:spacing w:before="0" w:beforeAutospacing="0" w:after="0" w:afterAutospacing="0" w:line="276" w:lineRule="auto"/>
        <w:ind w:firstLine="709"/>
        <w:jc w:val="both"/>
        <w:rPr>
          <w:rFonts w:ascii="Calibri" w:hAnsi="Calibri" w:cs="Calibri"/>
          <w:color w:val="000000"/>
        </w:rPr>
      </w:pPr>
    </w:p>
    <w:p w14:paraId="6D2975CB" w14:textId="621C4A4A" w:rsidR="00A526B3" w:rsidRPr="00B84174" w:rsidRDefault="12F6C878" w:rsidP="00B84174">
      <w:pPr>
        <w:pStyle w:val="NormalWeb"/>
        <w:spacing w:before="0" w:beforeAutospacing="0" w:after="0" w:afterAutospacing="0" w:line="276" w:lineRule="auto"/>
        <w:ind w:firstLine="709"/>
        <w:jc w:val="both"/>
        <w:rPr>
          <w:rFonts w:ascii="Calibri" w:hAnsi="Calibri" w:cs="Calibri"/>
          <w:color w:val="000000"/>
        </w:rPr>
      </w:pPr>
      <w:r w:rsidRPr="00B84174">
        <w:rPr>
          <w:rFonts w:ascii="Calibri" w:hAnsi="Calibri" w:cs="Calibri"/>
          <w:color w:val="000000"/>
        </w:rPr>
        <w:t xml:space="preserve">O termo </w:t>
      </w:r>
      <w:r w:rsidRPr="00B84174">
        <w:rPr>
          <w:rFonts w:ascii="Calibri" w:hAnsi="Calibri" w:cs="Calibri"/>
          <w:i/>
          <w:iCs/>
          <w:color w:val="000000"/>
        </w:rPr>
        <w:t>poli(</w:t>
      </w:r>
      <w:proofErr w:type="spellStart"/>
      <w:r w:rsidRPr="00B84174">
        <w:rPr>
          <w:rFonts w:ascii="Calibri" w:hAnsi="Calibri" w:cs="Calibri"/>
          <w:i/>
          <w:iCs/>
          <w:color w:val="000000"/>
        </w:rPr>
        <w:t>poé</w:t>
      </w:r>
      <w:proofErr w:type="spellEnd"/>
      <w:r w:rsidRPr="00B84174">
        <w:rPr>
          <w:rFonts w:ascii="Calibri" w:hAnsi="Calibri" w:cs="Calibri"/>
          <w:i/>
          <w:iCs/>
          <w:color w:val="000000"/>
        </w:rPr>
        <w:t>)tica</w:t>
      </w:r>
      <w:r w:rsidR="00FE34BD" w:rsidRPr="00B84174">
        <w:rPr>
          <w:rFonts w:ascii="Calibri" w:hAnsi="Calibri" w:cs="Calibri"/>
          <w:i/>
          <w:iCs/>
          <w:color w:val="000000"/>
        </w:rPr>
        <w:t xml:space="preserve"> </w:t>
      </w:r>
      <w:r w:rsidR="00FE34BD" w:rsidRPr="00B84174">
        <w:rPr>
          <w:rFonts w:ascii="Calibri" w:hAnsi="Calibri" w:cs="Calibri"/>
          <w:color w:val="000000"/>
        </w:rPr>
        <w:t>(Araújo, 2022)</w:t>
      </w:r>
      <w:r w:rsidRPr="00B84174">
        <w:rPr>
          <w:rFonts w:ascii="Calibri" w:hAnsi="Calibri" w:cs="Calibri"/>
          <w:color w:val="000000"/>
        </w:rPr>
        <w:t xml:space="preserve"> é uma ferramenta epistemológica negra que entrecruza a estética e a política do corpo, o ser e a experiência, a partir do contexto social em que é produzido, neste caso específico, o conto de Miriam Alves. O corpo está firmado no entendimento de poética e política, articuladas historicamente, porque a escrita feminina negra diaspórica contém o legado colonial e o modo como este criou imagens de controle para esses corpos femininos negros; por outro lado, essa mesma escrita negra diaspórica é um ato político que </w:t>
      </w:r>
      <w:proofErr w:type="spellStart"/>
      <w:r w:rsidRPr="00B84174">
        <w:rPr>
          <w:rFonts w:ascii="Calibri" w:hAnsi="Calibri" w:cs="Calibri"/>
          <w:color w:val="000000"/>
        </w:rPr>
        <w:t>transgride</w:t>
      </w:r>
      <w:proofErr w:type="spellEnd"/>
      <w:r w:rsidRPr="00B84174">
        <w:rPr>
          <w:rFonts w:ascii="Calibri" w:hAnsi="Calibri" w:cs="Calibri"/>
          <w:color w:val="000000"/>
        </w:rPr>
        <w:t xml:space="preserve"> ao reconfigurar os corpos negros, ao requerer e forjar as relações de autonomia e um horizonte em que a liberdade é contemplada</w:t>
      </w:r>
    </w:p>
    <w:p w14:paraId="6A98D62B" w14:textId="725ADF28" w:rsidR="00A526B3" w:rsidRPr="00B84174" w:rsidRDefault="12F6C878" w:rsidP="00B84174">
      <w:pPr>
        <w:pStyle w:val="NormalWeb"/>
        <w:spacing w:before="0" w:beforeAutospacing="0" w:after="0" w:afterAutospacing="0" w:line="276" w:lineRule="auto"/>
        <w:ind w:firstLine="709"/>
        <w:jc w:val="both"/>
        <w:rPr>
          <w:rFonts w:ascii="Calibri" w:hAnsi="Calibri" w:cs="Calibri"/>
          <w:color w:val="000000"/>
        </w:rPr>
      </w:pPr>
      <w:r w:rsidRPr="00B84174">
        <w:rPr>
          <w:rFonts w:ascii="Calibri" w:hAnsi="Calibri" w:cs="Calibri"/>
          <w:color w:val="000000"/>
        </w:rPr>
        <w:lastRenderedPageBreak/>
        <w:t xml:space="preserve">No terreno fértil e na história contada em </w:t>
      </w:r>
      <w:r w:rsidRPr="00B84174">
        <w:rPr>
          <w:rFonts w:ascii="Calibri" w:hAnsi="Calibri" w:cs="Calibri"/>
          <w:i/>
          <w:iCs/>
          <w:color w:val="000000"/>
        </w:rPr>
        <w:t>Química ou física</w:t>
      </w:r>
      <w:r w:rsidRPr="00B84174">
        <w:rPr>
          <w:rFonts w:ascii="Calibri" w:hAnsi="Calibri" w:cs="Calibri"/>
          <w:color w:val="000000"/>
        </w:rPr>
        <w:t xml:space="preserve">, há, no mínimo, três tensões e alternativas para a representação da mulher negra e que forjam a sua autonomia: a personagem que não aceita a objetificação de homens brancos; a que exalta o seu momento de rainha, ao sair </w:t>
      </w:r>
      <w:proofErr w:type="spellStart"/>
      <w:r w:rsidRPr="00B84174">
        <w:rPr>
          <w:rFonts w:ascii="Calibri" w:hAnsi="Calibri" w:cs="Calibri"/>
          <w:i/>
          <w:iCs/>
          <w:color w:val="000000"/>
        </w:rPr>
        <w:t>africanamente</w:t>
      </w:r>
      <w:proofErr w:type="spellEnd"/>
      <w:r w:rsidRPr="00B84174">
        <w:rPr>
          <w:rFonts w:ascii="Calibri" w:hAnsi="Calibri" w:cs="Calibri"/>
          <w:i/>
          <w:iCs/>
          <w:color w:val="000000"/>
        </w:rPr>
        <w:t xml:space="preserve"> </w:t>
      </w:r>
      <w:r w:rsidRPr="00B84174">
        <w:rPr>
          <w:rFonts w:ascii="Calibri" w:hAnsi="Calibri" w:cs="Calibri"/>
          <w:color w:val="000000"/>
        </w:rPr>
        <w:t>desfilando no Ilê; e, por fim, a que se relaciona com uma mulher. A poli(</w:t>
      </w:r>
      <w:proofErr w:type="spellStart"/>
      <w:r w:rsidRPr="00B84174">
        <w:rPr>
          <w:rFonts w:ascii="Calibri" w:hAnsi="Calibri" w:cs="Calibri"/>
          <w:color w:val="000000"/>
        </w:rPr>
        <w:t>poé</w:t>
      </w:r>
      <w:proofErr w:type="spellEnd"/>
      <w:r w:rsidRPr="00B84174">
        <w:rPr>
          <w:rFonts w:ascii="Calibri" w:hAnsi="Calibri" w:cs="Calibri"/>
          <w:color w:val="000000"/>
        </w:rPr>
        <w:t>)tica é expressa exatamente no entrecruzamento desses elementos que estão no conteúdo da literatura a partir do esforço político, intelectual e estético da autora.</w:t>
      </w:r>
    </w:p>
    <w:p w14:paraId="045D2DBB" w14:textId="133E48BF" w:rsidR="00A526B3" w:rsidRPr="00B84174" w:rsidRDefault="12F6C878" w:rsidP="00B84174">
      <w:pPr>
        <w:pStyle w:val="NormalWeb"/>
        <w:spacing w:before="0" w:beforeAutospacing="0" w:after="0" w:afterAutospacing="0" w:line="276" w:lineRule="auto"/>
        <w:ind w:firstLine="709"/>
        <w:jc w:val="both"/>
        <w:rPr>
          <w:rFonts w:ascii="Calibri" w:hAnsi="Calibri" w:cs="Calibri"/>
          <w:color w:val="000000"/>
        </w:rPr>
      </w:pPr>
      <w:r w:rsidRPr="00B84174">
        <w:rPr>
          <w:rFonts w:ascii="Calibri" w:hAnsi="Calibri" w:cs="Calibri"/>
          <w:color w:val="000000"/>
        </w:rPr>
        <w:t xml:space="preserve">Desde a década de 1980, Miriam Alves escreve sobre os desejos e </w:t>
      </w:r>
      <w:r w:rsidR="007624CD" w:rsidRPr="00B84174">
        <w:rPr>
          <w:rFonts w:ascii="Calibri" w:hAnsi="Calibri" w:cs="Calibri"/>
          <w:color w:val="000000"/>
        </w:rPr>
        <w:t>acerca d</w:t>
      </w:r>
      <w:r w:rsidRPr="00B84174">
        <w:rPr>
          <w:rFonts w:ascii="Calibri" w:hAnsi="Calibri" w:cs="Calibri"/>
          <w:color w:val="000000"/>
        </w:rPr>
        <w:t>as relações entres mulheres</w:t>
      </w:r>
      <w:r w:rsidR="00FE34BD" w:rsidRPr="00B84174">
        <w:rPr>
          <w:rFonts w:ascii="Calibri" w:hAnsi="Calibri" w:cs="Calibri"/>
          <w:color w:val="000000"/>
        </w:rPr>
        <w:t>, como exemplo, os contos</w:t>
      </w:r>
      <w:r w:rsidRPr="00B84174">
        <w:rPr>
          <w:rFonts w:ascii="Calibri" w:hAnsi="Calibri" w:cs="Calibri"/>
          <w:color w:val="000000"/>
        </w:rPr>
        <w:t xml:space="preserve"> </w:t>
      </w:r>
      <w:r w:rsidRPr="00B84174">
        <w:rPr>
          <w:rFonts w:ascii="Calibri" w:hAnsi="Calibri" w:cs="Calibri"/>
          <w:i/>
          <w:iCs/>
          <w:color w:val="000000"/>
        </w:rPr>
        <w:t>Choveu</w:t>
      </w:r>
      <w:r w:rsidRPr="00B84174">
        <w:rPr>
          <w:rFonts w:ascii="Calibri" w:hAnsi="Calibri" w:cs="Calibri"/>
          <w:color w:val="000000"/>
        </w:rPr>
        <w:t>,</w:t>
      </w:r>
      <w:r w:rsidRPr="00B84174">
        <w:rPr>
          <w:rFonts w:ascii="Calibri" w:hAnsi="Calibri" w:cs="Calibri"/>
          <w:i/>
          <w:iCs/>
          <w:color w:val="000000"/>
        </w:rPr>
        <w:t xml:space="preserve"> </w:t>
      </w:r>
      <w:proofErr w:type="gramStart"/>
      <w:r w:rsidRPr="00B84174">
        <w:rPr>
          <w:rFonts w:ascii="Calibri" w:hAnsi="Calibri" w:cs="Calibri"/>
          <w:i/>
          <w:iCs/>
          <w:color w:val="000000"/>
        </w:rPr>
        <w:t>Não</w:t>
      </w:r>
      <w:proofErr w:type="gramEnd"/>
      <w:r w:rsidRPr="00B84174">
        <w:rPr>
          <w:rFonts w:ascii="Calibri" w:hAnsi="Calibri" w:cs="Calibri"/>
          <w:i/>
          <w:iCs/>
          <w:color w:val="000000"/>
        </w:rPr>
        <w:t xml:space="preserve"> se matam cachorros</w:t>
      </w:r>
      <w:r w:rsidRPr="00B84174">
        <w:rPr>
          <w:rFonts w:ascii="Calibri" w:hAnsi="Calibri" w:cs="Calibri"/>
          <w:color w:val="000000"/>
        </w:rPr>
        <w:t xml:space="preserve"> e </w:t>
      </w:r>
      <w:r w:rsidRPr="00B84174">
        <w:rPr>
          <w:rFonts w:ascii="Calibri" w:hAnsi="Calibri" w:cs="Calibri"/>
          <w:i/>
          <w:iCs/>
          <w:color w:val="000000"/>
        </w:rPr>
        <w:t xml:space="preserve">Química ou </w:t>
      </w:r>
      <w:r w:rsidR="00094695" w:rsidRPr="00B84174">
        <w:rPr>
          <w:rFonts w:ascii="Calibri" w:hAnsi="Calibri" w:cs="Calibri"/>
          <w:i/>
          <w:iCs/>
          <w:color w:val="000000"/>
        </w:rPr>
        <w:t>Física</w:t>
      </w:r>
      <w:r w:rsidR="00FE34BD" w:rsidRPr="00B84174">
        <w:rPr>
          <w:rFonts w:ascii="Calibri" w:hAnsi="Calibri" w:cs="Calibri"/>
          <w:i/>
          <w:iCs/>
          <w:color w:val="000000"/>
        </w:rPr>
        <w:t xml:space="preserve">, </w:t>
      </w:r>
      <w:r w:rsidR="00FE34BD" w:rsidRPr="00B84174">
        <w:rPr>
          <w:rFonts w:ascii="Calibri" w:hAnsi="Calibri" w:cs="Calibri"/>
          <w:color w:val="000000"/>
        </w:rPr>
        <w:t>histórias sobre m</w:t>
      </w:r>
      <w:r w:rsidRPr="00B84174">
        <w:rPr>
          <w:rFonts w:ascii="Calibri" w:hAnsi="Calibri" w:cs="Calibri"/>
          <w:color w:val="000000"/>
        </w:rPr>
        <w:t xml:space="preserve">ulheres negras que amam mulheres negras com explícita carga sensual e afetiva. A sua criação afro-lésbica, gesto transgressor e revolucionário, não passou incólume a preconceitos: Miriam Alves criou o pseudônimo </w:t>
      </w:r>
      <w:proofErr w:type="spellStart"/>
      <w:r w:rsidRPr="00B84174">
        <w:rPr>
          <w:rFonts w:ascii="Calibri" w:hAnsi="Calibri" w:cs="Calibri"/>
          <w:i/>
          <w:iCs/>
          <w:color w:val="000000"/>
        </w:rPr>
        <w:t>Zula</w:t>
      </w:r>
      <w:proofErr w:type="spellEnd"/>
      <w:r w:rsidRPr="00B84174">
        <w:rPr>
          <w:rFonts w:ascii="Calibri" w:hAnsi="Calibri" w:cs="Calibri"/>
          <w:i/>
          <w:iCs/>
          <w:color w:val="000000"/>
        </w:rPr>
        <w:t xml:space="preserve"> Gibi</w:t>
      </w:r>
      <w:r w:rsidRPr="00B84174">
        <w:rPr>
          <w:rFonts w:ascii="Calibri" w:hAnsi="Calibri" w:cs="Calibri"/>
          <w:color w:val="000000"/>
        </w:rPr>
        <w:t xml:space="preserve"> após sofrer ameaças de violência dentro do próprio movimento negro em virtude dos contos que traziam histórias de relações entre mulheres. Para Flávia Santos de Araújo, </w:t>
      </w:r>
    </w:p>
    <w:p w14:paraId="05B006F3" w14:textId="77777777" w:rsidR="00A526B3" w:rsidRPr="00B84174" w:rsidRDefault="00A526B3" w:rsidP="00B84174">
      <w:pPr>
        <w:pStyle w:val="NormalWeb"/>
        <w:spacing w:before="0" w:beforeAutospacing="0" w:after="0" w:afterAutospacing="0" w:line="276" w:lineRule="auto"/>
        <w:ind w:firstLine="709"/>
        <w:jc w:val="both"/>
        <w:rPr>
          <w:rFonts w:ascii="Calibri" w:hAnsi="Calibri" w:cs="Calibri"/>
          <w:color w:val="000000"/>
        </w:rPr>
      </w:pPr>
    </w:p>
    <w:p w14:paraId="4D074B9A" w14:textId="77777777" w:rsidR="00A526B3" w:rsidRPr="00B84174" w:rsidRDefault="00A526B3" w:rsidP="00050D7F">
      <w:pPr>
        <w:pStyle w:val="NormalWeb"/>
        <w:spacing w:before="0" w:beforeAutospacing="0" w:after="0" w:afterAutospacing="0"/>
        <w:ind w:left="2268"/>
        <w:jc w:val="both"/>
        <w:rPr>
          <w:rFonts w:ascii="Calibri" w:hAnsi="Calibri" w:cs="Calibri"/>
          <w:color w:val="000000"/>
          <w:sz w:val="20"/>
          <w:szCs w:val="20"/>
        </w:rPr>
      </w:pPr>
      <w:r w:rsidRPr="00B84174">
        <w:rPr>
          <w:rFonts w:ascii="Calibri" w:hAnsi="Calibri" w:cs="Calibri"/>
          <w:color w:val="000000"/>
          <w:sz w:val="20"/>
          <w:szCs w:val="20"/>
        </w:rPr>
        <w:t xml:space="preserve">A construção de </w:t>
      </w:r>
      <w:proofErr w:type="spellStart"/>
      <w:r w:rsidRPr="00B84174">
        <w:rPr>
          <w:rFonts w:ascii="Calibri" w:hAnsi="Calibri" w:cs="Calibri"/>
          <w:color w:val="000000"/>
          <w:sz w:val="20"/>
          <w:szCs w:val="20"/>
        </w:rPr>
        <w:t>Zula</w:t>
      </w:r>
      <w:proofErr w:type="spellEnd"/>
      <w:r w:rsidRPr="00B84174">
        <w:rPr>
          <w:rFonts w:ascii="Calibri" w:hAnsi="Calibri" w:cs="Calibri"/>
          <w:color w:val="000000"/>
          <w:sz w:val="20"/>
          <w:szCs w:val="20"/>
        </w:rPr>
        <w:t xml:space="preserve"> Gibi revela, assim, uma camada da poli(</w:t>
      </w:r>
      <w:proofErr w:type="spellStart"/>
      <w:r w:rsidRPr="00B84174">
        <w:rPr>
          <w:rFonts w:ascii="Calibri" w:hAnsi="Calibri" w:cs="Calibri"/>
          <w:color w:val="000000"/>
          <w:sz w:val="20"/>
          <w:szCs w:val="20"/>
        </w:rPr>
        <w:t>poé</w:t>
      </w:r>
      <w:proofErr w:type="spellEnd"/>
      <w:r w:rsidRPr="00B84174">
        <w:rPr>
          <w:rFonts w:ascii="Calibri" w:hAnsi="Calibri" w:cs="Calibri"/>
          <w:color w:val="000000"/>
          <w:sz w:val="20"/>
          <w:szCs w:val="20"/>
        </w:rPr>
        <w:t xml:space="preserve">)tica de Miriam Alves: tanto como criadora quanto criação, </w:t>
      </w:r>
      <w:proofErr w:type="spellStart"/>
      <w:r w:rsidRPr="00B84174">
        <w:rPr>
          <w:rFonts w:ascii="Calibri" w:hAnsi="Calibri" w:cs="Calibri"/>
          <w:color w:val="000000"/>
          <w:sz w:val="20"/>
          <w:szCs w:val="20"/>
        </w:rPr>
        <w:t>Zula</w:t>
      </w:r>
      <w:proofErr w:type="spellEnd"/>
      <w:r w:rsidRPr="00B84174">
        <w:rPr>
          <w:rFonts w:ascii="Calibri" w:hAnsi="Calibri" w:cs="Calibri"/>
          <w:color w:val="000000"/>
          <w:sz w:val="20"/>
          <w:szCs w:val="20"/>
        </w:rPr>
        <w:t xml:space="preserve"> realiza uma personificação simbólica negra-homoerótica cuja mera existência já sinaliza um tabu e um risco em uma das nações mais violentamente homofóbicas do mundo. Essa personificação literária de </w:t>
      </w:r>
      <w:proofErr w:type="spellStart"/>
      <w:r w:rsidRPr="00B84174">
        <w:rPr>
          <w:rFonts w:ascii="Calibri" w:hAnsi="Calibri" w:cs="Calibri"/>
          <w:color w:val="000000"/>
          <w:sz w:val="20"/>
          <w:szCs w:val="20"/>
        </w:rPr>
        <w:t>Zula</w:t>
      </w:r>
      <w:proofErr w:type="spellEnd"/>
      <w:r w:rsidRPr="00B84174">
        <w:rPr>
          <w:rFonts w:ascii="Calibri" w:hAnsi="Calibri" w:cs="Calibri"/>
          <w:color w:val="000000"/>
          <w:sz w:val="20"/>
          <w:szCs w:val="20"/>
        </w:rPr>
        <w:t xml:space="preserve"> representa, a meu ver, uma estratégia política muito particular da população LGBTQIA+ no contexto latino-americano, pois se alinha a uma dinâmica geopolítica do conhecimento onde se produz experimentação a partir de margens (e até mesmo a partir do armário) (</w:t>
      </w:r>
      <w:r w:rsidR="00686B3A" w:rsidRPr="00B84174">
        <w:rPr>
          <w:rFonts w:ascii="Calibri" w:hAnsi="Calibri" w:cs="Calibri"/>
          <w:color w:val="000000"/>
          <w:sz w:val="20"/>
          <w:szCs w:val="20"/>
        </w:rPr>
        <w:t>Araújo</w:t>
      </w:r>
      <w:r w:rsidRPr="00B84174">
        <w:rPr>
          <w:rFonts w:ascii="Calibri" w:hAnsi="Calibri" w:cs="Calibri"/>
          <w:color w:val="000000"/>
          <w:sz w:val="20"/>
          <w:szCs w:val="20"/>
        </w:rPr>
        <w:t>, 2022, p. 267).</w:t>
      </w:r>
    </w:p>
    <w:p w14:paraId="2BEC3D0C" w14:textId="77777777" w:rsidR="00A526B3" w:rsidRPr="00B84174" w:rsidRDefault="00A526B3" w:rsidP="00B84174">
      <w:pPr>
        <w:spacing w:after="0" w:line="276" w:lineRule="auto"/>
        <w:ind w:firstLine="709"/>
        <w:jc w:val="both"/>
        <w:rPr>
          <w:rFonts w:cs="Calibri"/>
          <w:color w:val="000000"/>
          <w:sz w:val="24"/>
          <w:szCs w:val="24"/>
        </w:rPr>
      </w:pPr>
    </w:p>
    <w:p w14:paraId="20EEB0A1" w14:textId="3E051A36" w:rsidR="00A526B3" w:rsidRPr="00B84174" w:rsidRDefault="12F6C878" w:rsidP="00B84174">
      <w:pPr>
        <w:spacing w:after="0" w:line="276" w:lineRule="auto"/>
        <w:ind w:firstLine="709"/>
        <w:jc w:val="both"/>
        <w:rPr>
          <w:rFonts w:cs="Calibri"/>
          <w:color w:val="000000"/>
          <w:sz w:val="24"/>
          <w:szCs w:val="24"/>
        </w:rPr>
      </w:pPr>
      <w:r w:rsidRPr="00B84174">
        <w:rPr>
          <w:rFonts w:cs="Calibri"/>
          <w:color w:val="000000"/>
          <w:sz w:val="24"/>
          <w:szCs w:val="24"/>
        </w:rPr>
        <w:t xml:space="preserve">A partir da construção de Araújo (2022), denota-se que Miriam Alves foi vanguardista, mesmo em condições nas quais precisou se resguardar e se articular em meio a muitos conflitos: estereótipos, preconceitos remanescentes da </w:t>
      </w:r>
      <w:proofErr w:type="spellStart"/>
      <w:r w:rsidRPr="00B84174">
        <w:rPr>
          <w:rFonts w:cs="Calibri"/>
          <w:color w:val="000000"/>
          <w:sz w:val="24"/>
          <w:szCs w:val="24"/>
        </w:rPr>
        <w:t>colonialidade</w:t>
      </w:r>
      <w:proofErr w:type="spellEnd"/>
      <w:r w:rsidRPr="00B84174">
        <w:rPr>
          <w:rFonts w:cs="Calibri"/>
          <w:color w:val="000000"/>
          <w:sz w:val="24"/>
          <w:szCs w:val="24"/>
        </w:rPr>
        <w:t>, machismo, racismo e lesbofobia</w:t>
      </w:r>
      <w:r w:rsidR="002273CB" w:rsidRPr="00B84174">
        <w:rPr>
          <w:rFonts w:cs="Calibri"/>
          <w:color w:val="000000"/>
          <w:sz w:val="24"/>
          <w:szCs w:val="24"/>
        </w:rPr>
        <w:t>, como e</w:t>
      </w:r>
      <w:r w:rsidRPr="00B84174">
        <w:rPr>
          <w:rFonts w:cs="Calibri"/>
          <w:color w:val="000000"/>
          <w:sz w:val="24"/>
          <w:szCs w:val="24"/>
        </w:rPr>
        <w:t xml:space="preserve">m </w:t>
      </w:r>
      <w:r w:rsidRPr="00B84174">
        <w:rPr>
          <w:rFonts w:cs="Calibri"/>
          <w:i/>
          <w:iCs/>
          <w:color w:val="000000"/>
          <w:sz w:val="24"/>
          <w:szCs w:val="24"/>
        </w:rPr>
        <w:t xml:space="preserve">Química ou </w:t>
      </w:r>
      <w:r w:rsidR="002273CB" w:rsidRPr="00B84174">
        <w:rPr>
          <w:rFonts w:cs="Calibri"/>
          <w:i/>
          <w:iCs/>
          <w:color w:val="000000"/>
          <w:sz w:val="24"/>
          <w:szCs w:val="24"/>
        </w:rPr>
        <w:t>Física</w:t>
      </w:r>
      <w:r w:rsidRPr="00B84174">
        <w:rPr>
          <w:rFonts w:cs="Calibri"/>
          <w:color w:val="000000"/>
          <w:sz w:val="24"/>
          <w:szCs w:val="24"/>
        </w:rPr>
        <w:t xml:space="preserve">, </w:t>
      </w:r>
      <w:r w:rsidR="002273CB" w:rsidRPr="00B84174">
        <w:rPr>
          <w:rFonts w:cs="Calibri"/>
          <w:color w:val="000000"/>
          <w:sz w:val="24"/>
          <w:szCs w:val="24"/>
        </w:rPr>
        <w:t>em que</w:t>
      </w:r>
      <w:r w:rsidRPr="00B84174">
        <w:rPr>
          <w:rFonts w:cs="Calibri"/>
          <w:color w:val="000000"/>
          <w:sz w:val="24"/>
          <w:szCs w:val="24"/>
        </w:rPr>
        <w:t xml:space="preserve"> fala da atração e da relação de duas mulheres negras em meio a um bloco que afirma as raízes africanas, cuja principal personagem revelou a sua potência como mulher ao romper com os papéis sociais que poderiam contrapor a postura passiva que guardavam para ela como mulher negra e </w:t>
      </w:r>
      <w:proofErr w:type="spellStart"/>
      <w:r w:rsidRPr="00B84174">
        <w:rPr>
          <w:rFonts w:cs="Calibri"/>
          <w:color w:val="000000"/>
          <w:sz w:val="24"/>
          <w:szCs w:val="24"/>
        </w:rPr>
        <w:t>racializada</w:t>
      </w:r>
      <w:proofErr w:type="spellEnd"/>
      <w:r w:rsidRPr="00B84174">
        <w:rPr>
          <w:rFonts w:cs="Calibri"/>
          <w:color w:val="000000"/>
          <w:sz w:val="24"/>
          <w:szCs w:val="24"/>
        </w:rPr>
        <w:t>.</w:t>
      </w:r>
    </w:p>
    <w:p w14:paraId="7FFADDF6" w14:textId="4CFE310B" w:rsidR="00A526B3" w:rsidRPr="00B84174" w:rsidRDefault="12F6C878" w:rsidP="00B84174">
      <w:pPr>
        <w:spacing w:after="0" w:line="276" w:lineRule="auto"/>
        <w:ind w:firstLine="709"/>
        <w:jc w:val="both"/>
        <w:rPr>
          <w:rFonts w:cs="Calibri"/>
          <w:color w:val="000000"/>
          <w:sz w:val="24"/>
          <w:szCs w:val="24"/>
        </w:rPr>
      </w:pPr>
      <w:r w:rsidRPr="00B84174">
        <w:rPr>
          <w:rFonts w:cs="Calibri"/>
          <w:color w:val="000000"/>
          <w:sz w:val="24"/>
          <w:szCs w:val="24"/>
        </w:rPr>
        <w:t>Para Santos (20</w:t>
      </w:r>
      <w:r w:rsidR="00E64583" w:rsidRPr="00B84174">
        <w:rPr>
          <w:rFonts w:cs="Calibri"/>
          <w:color w:val="000000"/>
          <w:sz w:val="24"/>
          <w:szCs w:val="24"/>
        </w:rPr>
        <w:t>20)</w:t>
      </w:r>
      <w:r w:rsidRPr="00B84174">
        <w:rPr>
          <w:rFonts w:cs="Calibri"/>
          <w:color w:val="000000"/>
          <w:sz w:val="24"/>
          <w:szCs w:val="24"/>
        </w:rPr>
        <w:t>, “[...] pensar dissidências sexuais e de gênero como parte da cultura brasileira, tem a ver com esse exercício de pensar felicidade coletiva e exercício de coletividade [...]”, pensar no afeto recíproco e realizado entre duas mulheres negras faz tirar da órbita o parâmetro da dor em suas vidas negras. Conforme também pontua a autora, essa literatura não é uma resposta à colonização; ela é o anúncio de um novo mundo:</w:t>
      </w:r>
    </w:p>
    <w:p w14:paraId="56221F86" w14:textId="77777777" w:rsidR="00A526B3" w:rsidRPr="00B84174" w:rsidRDefault="00A526B3" w:rsidP="00B84174">
      <w:pPr>
        <w:spacing w:after="0" w:line="276" w:lineRule="auto"/>
        <w:ind w:firstLine="709"/>
        <w:jc w:val="both"/>
        <w:rPr>
          <w:rFonts w:cs="Calibri"/>
          <w:color w:val="000000"/>
          <w:sz w:val="24"/>
          <w:szCs w:val="24"/>
        </w:rPr>
      </w:pPr>
    </w:p>
    <w:p w14:paraId="76204CF1" w14:textId="70836535" w:rsidR="00A526B3" w:rsidRPr="00B84174" w:rsidRDefault="12F6C878" w:rsidP="00050D7F">
      <w:pPr>
        <w:spacing w:after="0" w:line="240" w:lineRule="auto"/>
        <w:ind w:left="2268"/>
        <w:jc w:val="both"/>
        <w:rPr>
          <w:rFonts w:cs="Calibri"/>
          <w:color w:val="000000"/>
          <w:sz w:val="20"/>
          <w:szCs w:val="20"/>
        </w:rPr>
      </w:pPr>
      <w:r w:rsidRPr="00B84174">
        <w:rPr>
          <w:rFonts w:cs="Calibri"/>
          <w:color w:val="000000"/>
          <w:sz w:val="20"/>
          <w:szCs w:val="20"/>
        </w:rPr>
        <w:t xml:space="preserve">Forjo desde meu lugar </w:t>
      </w:r>
      <w:proofErr w:type="spellStart"/>
      <w:r w:rsidRPr="00B84174">
        <w:rPr>
          <w:rFonts w:cs="Calibri"/>
          <w:color w:val="000000"/>
          <w:sz w:val="20"/>
          <w:szCs w:val="20"/>
        </w:rPr>
        <w:t>afrodiaspórico</w:t>
      </w:r>
      <w:proofErr w:type="spellEnd"/>
      <w:r w:rsidRPr="00B84174">
        <w:rPr>
          <w:rFonts w:cs="Calibri"/>
          <w:color w:val="000000"/>
          <w:sz w:val="20"/>
          <w:szCs w:val="20"/>
        </w:rPr>
        <w:t xml:space="preserve"> sexual-dissidente o conceito de </w:t>
      </w:r>
      <w:proofErr w:type="spellStart"/>
      <w:r w:rsidRPr="00B84174">
        <w:rPr>
          <w:rFonts w:cs="Calibri"/>
          <w:color w:val="000000"/>
          <w:sz w:val="20"/>
          <w:szCs w:val="20"/>
        </w:rPr>
        <w:t>cuirlombismo</w:t>
      </w:r>
      <w:proofErr w:type="spellEnd"/>
      <w:r w:rsidRPr="00B84174">
        <w:rPr>
          <w:rFonts w:cs="Calibri"/>
          <w:color w:val="000000"/>
          <w:sz w:val="20"/>
          <w:szCs w:val="20"/>
        </w:rPr>
        <w:t xml:space="preserve"> literário. Reagir a dor é ainda recontar histórias. Falar dor nos permite buscar cura </w:t>
      </w:r>
      <w:r w:rsidR="00B343DA" w:rsidRPr="00B84174">
        <w:rPr>
          <w:rFonts w:cs="Calibri"/>
          <w:color w:val="000000"/>
          <w:sz w:val="20"/>
          <w:szCs w:val="20"/>
        </w:rPr>
        <w:t xml:space="preserve">[...] </w:t>
      </w:r>
      <w:r w:rsidRPr="00B84174">
        <w:rPr>
          <w:rFonts w:cs="Calibri"/>
          <w:color w:val="000000"/>
          <w:sz w:val="20"/>
          <w:szCs w:val="20"/>
        </w:rPr>
        <w:t xml:space="preserve">sentir a ferida colonial, pensar: como curar esse grande machucado íntimo, coletivo, antigo, renitente? Mesmo que denunciar o racismo </w:t>
      </w:r>
      <w:proofErr w:type="spellStart"/>
      <w:r w:rsidRPr="00B84174">
        <w:rPr>
          <w:rFonts w:cs="Calibri"/>
          <w:color w:val="000000"/>
          <w:sz w:val="20"/>
          <w:szCs w:val="20"/>
        </w:rPr>
        <w:t>heterocissexista</w:t>
      </w:r>
      <w:proofErr w:type="spellEnd"/>
      <w:r w:rsidRPr="00B84174">
        <w:rPr>
          <w:rFonts w:cs="Calibri"/>
          <w:color w:val="000000"/>
          <w:sz w:val="20"/>
          <w:szCs w:val="20"/>
        </w:rPr>
        <w:t xml:space="preserve"> seja uma necessidade constante de afirmação de existências negras </w:t>
      </w:r>
      <w:proofErr w:type="spellStart"/>
      <w:r w:rsidRPr="00B84174">
        <w:rPr>
          <w:rFonts w:cs="Calibri"/>
          <w:color w:val="000000"/>
          <w:sz w:val="20"/>
          <w:szCs w:val="20"/>
        </w:rPr>
        <w:t>lgbtqi</w:t>
      </w:r>
      <w:proofErr w:type="spellEnd"/>
      <w:r w:rsidRPr="00B84174">
        <w:rPr>
          <w:rFonts w:cs="Calibri"/>
          <w:color w:val="000000"/>
          <w:sz w:val="20"/>
          <w:szCs w:val="20"/>
        </w:rPr>
        <w:t>, temos mais que denúncias a fazer, especialmente pela nossa poesia, que se conecta a um projeto epistêmico negro-sexual-dissidente atravessado por disputas narrativas (Santos, 2019, p. 18).</w:t>
      </w:r>
    </w:p>
    <w:p w14:paraId="50349DA8" w14:textId="77777777" w:rsidR="00A526B3" w:rsidRPr="00DC5A2B" w:rsidRDefault="00A526B3" w:rsidP="00B84174">
      <w:pPr>
        <w:spacing w:after="0" w:line="276" w:lineRule="auto"/>
        <w:ind w:firstLine="709"/>
        <w:jc w:val="both"/>
        <w:rPr>
          <w:rFonts w:cs="Calibri"/>
          <w:color w:val="000000"/>
          <w:sz w:val="24"/>
          <w:szCs w:val="24"/>
        </w:rPr>
      </w:pPr>
    </w:p>
    <w:p w14:paraId="0D910349" w14:textId="52F8C60B" w:rsidR="00A526B3" w:rsidRPr="00B84174" w:rsidRDefault="12F6C878" w:rsidP="00B84174">
      <w:pPr>
        <w:spacing w:after="0" w:line="276" w:lineRule="auto"/>
        <w:ind w:firstLine="709"/>
        <w:jc w:val="both"/>
        <w:rPr>
          <w:rFonts w:cs="Calibri"/>
          <w:color w:val="000000"/>
          <w:sz w:val="24"/>
          <w:szCs w:val="24"/>
        </w:rPr>
      </w:pPr>
      <w:r w:rsidRPr="00B84174">
        <w:rPr>
          <w:rFonts w:cs="Calibri"/>
          <w:color w:val="000000"/>
          <w:sz w:val="24"/>
          <w:szCs w:val="24"/>
        </w:rPr>
        <w:lastRenderedPageBreak/>
        <w:t xml:space="preserve">A literatura é, então, um tipo de bálsamo para traumas coloniais quando é escrita e organizada de maneira </w:t>
      </w:r>
      <w:r w:rsidR="003F0460" w:rsidRPr="00B84174">
        <w:rPr>
          <w:rFonts w:cs="Calibri"/>
          <w:color w:val="000000"/>
          <w:sz w:val="24"/>
          <w:szCs w:val="24"/>
        </w:rPr>
        <w:t>a inventar</w:t>
      </w:r>
      <w:r w:rsidRPr="00B84174">
        <w:rPr>
          <w:rFonts w:cs="Calibri"/>
          <w:color w:val="000000"/>
          <w:sz w:val="24"/>
          <w:szCs w:val="24"/>
        </w:rPr>
        <w:t xml:space="preserve"> outros mundos em </w:t>
      </w:r>
      <w:proofErr w:type="spellStart"/>
      <w:r w:rsidRPr="00B84174">
        <w:rPr>
          <w:rFonts w:cs="Calibri"/>
          <w:color w:val="000000"/>
          <w:sz w:val="24"/>
          <w:szCs w:val="24"/>
        </w:rPr>
        <w:t>contra-discurso</w:t>
      </w:r>
      <w:proofErr w:type="spellEnd"/>
      <w:r w:rsidRPr="00B84174">
        <w:rPr>
          <w:rFonts w:cs="Calibri"/>
          <w:color w:val="000000"/>
          <w:sz w:val="24"/>
          <w:szCs w:val="24"/>
        </w:rPr>
        <w:t xml:space="preserve"> ao cânone, visibilizando e elaborando existências e epistemes que ampliam a nossa imaginação quanto à literatura produzida por pessoas negras, priorizando seus ritmos, religiosidades, lutas e heranças culturais, além de conectar tradições desde o passado, sobre as quais Miriam Alves escreve desde dentro, no movimento de esculpir mundos como um exercício de visão que irá consagrar novos futuros.</w:t>
      </w:r>
    </w:p>
    <w:p w14:paraId="0F37C56A" w14:textId="77777777" w:rsidR="00A526B3" w:rsidRPr="00B84174" w:rsidRDefault="00A526B3" w:rsidP="00B84174">
      <w:pPr>
        <w:spacing w:after="0" w:line="276" w:lineRule="auto"/>
        <w:ind w:firstLine="709"/>
        <w:jc w:val="both"/>
        <w:rPr>
          <w:rFonts w:cs="Calibri"/>
          <w:color w:val="000000"/>
          <w:sz w:val="24"/>
          <w:szCs w:val="24"/>
        </w:rPr>
      </w:pPr>
    </w:p>
    <w:p w14:paraId="699D2854" w14:textId="77777777" w:rsidR="00A526B3" w:rsidRPr="00B84174" w:rsidRDefault="00A526B3" w:rsidP="00050D7F">
      <w:pPr>
        <w:spacing w:after="0" w:line="240" w:lineRule="auto"/>
        <w:ind w:left="2268"/>
        <w:jc w:val="both"/>
        <w:rPr>
          <w:rFonts w:cs="Calibri"/>
          <w:color w:val="000000"/>
          <w:sz w:val="20"/>
          <w:szCs w:val="20"/>
        </w:rPr>
      </w:pPr>
      <w:r w:rsidRPr="00B84174">
        <w:rPr>
          <w:rFonts w:cs="Calibri"/>
          <w:color w:val="000000"/>
          <w:sz w:val="20"/>
          <w:szCs w:val="20"/>
        </w:rPr>
        <w:t xml:space="preserve">[...] a literatura é uma dessas artes com as quais inventamos mundos novos, possíveis, utópicos, inimaginados. pela palavra compartilhada nos </w:t>
      </w:r>
      <w:proofErr w:type="spellStart"/>
      <w:r w:rsidRPr="00B84174">
        <w:rPr>
          <w:rFonts w:cs="Calibri"/>
          <w:color w:val="000000"/>
          <w:sz w:val="20"/>
          <w:szCs w:val="20"/>
        </w:rPr>
        <w:t>acuíerlombamos</w:t>
      </w:r>
      <w:proofErr w:type="spellEnd"/>
      <w:r w:rsidRPr="00B84174">
        <w:rPr>
          <w:rFonts w:cs="Calibri"/>
          <w:color w:val="000000"/>
          <w:sz w:val="20"/>
          <w:szCs w:val="20"/>
        </w:rPr>
        <w:t xml:space="preserve">. y criamos um </w:t>
      </w:r>
      <w:proofErr w:type="spellStart"/>
      <w:r w:rsidRPr="00B84174">
        <w:rPr>
          <w:rFonts w:cs="Calibri"/>
          <w:color w:val="000000"/>
          <w:sz w:val="20"/>
          <w:szCs w:val="20"/>
        </w:rPr>
        <w:t>cuírlombo</w:t>
      </w:r>
      <w:proofErr w:type="spellEnd"/>
      <w:r w:rsidRPr="00B84174">
        <w:rPr>
          <w:rFonts w:cs="Calibri"/>
          <w:color w:val="000000"/>
          <w:sz w:val="20"/>
          <w:szCs w:val="20"/>
        </w:rPr>
        <w:t xml:space="preserve"> não só de resistência raivosa, esbravejante, </w:t>
      </w:r>
      <w:proofErr w:type="spellStart"/>
      <w:r w:rsidRPr="00B84174">
        <w:rPr>
          <w:rFonts w:cs="Calibri"/>
          <w:color w:val="000000"/>
          <w:sz w:val="20"/>
          <w:szCs w:val="20"/>
        </w:rPr>
        <w:t>denuncista</w:t>
      </w:r>
      <w:proofErr w:type="spellEnd"/>
      <w:r w:rsidRPr="00B84174">
        <w:rPr>
          <w:rFonts w:cs="Calibri"/>
          <w:color w:val="000000"/>
          <w:sz w:val="20"/>
          <w:szCs w:val="20"/>
        </w:rPr>
        <w:t xml:space="preserve"> (o que será necessário enquanto houver a pedagogia violenta do racismo) – mas de sonho, de afeto, de semente. ressonância de beatriz nascimento y sua refundação conceitual do quilombo como um sistema político, ideológico, místico de organização da resistência negra à escravização a partir da criação coletiva de sociedades livres e </w:t>
      </w:r>
      <w:proofErr w:type="spellStart"/>
      <w:r w:rsidRPr="00B84174">
        <w:rPr>
          <w:rFonts w:cs="Calibri"/>
          <w:color w:val="000000"/>
          <w:sz w:val="20"/>
          <w:szCs w:val="20"/>
        </w:rPr>
        <w:t>autogestionadas</w:t>
      </w:r>
      <w:proofErr w:type="spellEnd"/>
      <w:r w:rsidRPr="00B84174">
        <w:rPr>
          <w:rFonts w:cs="Calibri"/>
          <w:color w:val="000000"/>
          <w:sz w:val="20"/>
          <w:szCs w:val="20"/>
        </w:rPr>
        <w:t xml:space="preserve">. que sejam nossos quilombos cada vez mais </w:t>
      </w:r>
      <w:proofErr w:type="spellStart"/>
      <w:r w:rsidRPr="00B84174">
        <w:rPr>
          <w:rFonts w:cs="Calibri"/>
          <w:color w:val="000000"/>
          <w:sz w:val="20"/>
          <w:szCs w:val="20"/>
        </w:rPr>
        <w:t>queerlombos</w:t>
      </w:r>
      <w:proofErr w:type="spellEnd"/>
      <w:r w:rsidRPr="00B84174">
        <w:rPr>
          <w:rFonts w:cs="Calibri"/>
          <w:color w:val="000000"/>
          <w:sz w:val="20"/>
          <w:szCs w:val="20"/>
        </w:rPr>
        <w:t>&gt;</w:t>
      </w:r>
      <w:proofErr w:type="spellStart"/>
      <w:r w:rsidRPr="00B84174">
        <w:rPr>
          <w:rFonts w:cs="Calibri"/>
          <w:color w:val="000000"/>
          <w:sz w:val="20"/>
          <w:szCs w:val="20"/>
        </w:rPr>
        <w:t>cuíerlombos</w:t>
      </w:r>
      <w:proofErr w:type="spellEnd"/>
      <w:r w:rsidRPr="00B84174">
        <w:rPr>
          <w:rFonts w:cs="Calibri"/>
          <w:color w:val="000000"/>
          <w:sz w:val="20"/>
          <w:szCs w:val="20"/>
        </w:rPr>
        <w:t>, de transformação (</w:t>
      </w:r>
      <w:r w:rsidR="00FF3737" w:rsidRPr="00B84174">
        <w:rPr>
          <w:rFonts w:cs="Calibri"/>
          <w:color w:val="000000"/>
          <w:sz w:val="20"/>
          <w:szCs w:val="20"/>
        </w:rPr>
        <w:t>Santos</w:t>
      </w:r>
      <w:r w:rsidRPr="00B84174">
        <w:rPr>
          <w:rFonts w:cs="Calibri"/>
          <w:color w:val="000000"/>
          <w:sz w:val="20"/>
          <w:szCs w:val="20"/>
        </w:rPr>
        <w:t>, 2018, p. 18).</w:t>
      </w:r>
    </w:p>
    <w:p w14:paraId="4D2120E4" w14:textId="77777777" w:rsidR="00A526B3" w:rsidRPr="00196DC9" w:rsidRDefault="00A526B3" w:rsidP="00196DC9">
      <w:pPr>
        <w:spacing w:after="0" w:line="276" w:lineRule="auto"/>
        <w:ind w:firstLine="709"/>
        <w:jc w:val="both"/>
        <w:rPr>
          <w:rFonts w:cs="Calibri"/>
          <w:color w:val="000000"/>
          <w:sz w:val="24"/>
          <w:szCs w:val="24"/>
        </w:rPr>
      </w:pPr>
    </w:p>
    <w:p w14:paraId="0AF7A6C5" w14:textId="1E09D254" w:rsidR="00A526B3" w:rsidRPr="00196DC9" w:rsidRDefault="00A526B3" w:rsidP="00196DC9">
      <w:pPr>
        <w:spacing w:after="0" w:line="276" w:lineRule="auto"/>
        <w:ind w:firstLine="709"/>
        <w:jc w:val="both"/>
        <w:rPr>
          <w:rFonts w:cs="Calibri"/>
          <w:color w:val="000000"/>
          <w:sz w:val="24"/>
          <w:szCs w:val="24"/>
        </w:rPr>
      </w:pPr>
      <w:r w:rsidRPr="00196DC9">
        <w:rPr>
          <w:rFonts w:cs="Calibri"/>
          <w:color w:val="000000"/>
          <w:sz w:val="24"/>
          <w:szCs w:val="24"/>
        </w:rPr>
        <w:t xml:space="preserve">O </w:t>
      </w:r>
      <w:proofErr w:type="spellStart"/>
      <w:r w:rsidRPr="00196DC9">
        <w:rPr>
          <w:rFonts w:cs="Calibri"/>
          <w:i/>
          <w:iCs/>
          <w:color w:val="000000"/>
          <w:sz w:val="24"/>
          <w:szCs w:val="24"/>
        </w:rPr>
        <w:t>cuírlombismo</w:t>
      </w:r>
      <w:proofErr w:type="spellEnd"/>
      <w:r w:rsidR="005B0561" w:rsidRPr="00196DC9">
        <w:rPr>
          <w:rStyle w:val="Refdenotaderodap"/>
          <w:rFonts w:cs="Calibri"/>
          <w:color w:val="000000"/>
          <w:sz w:val="24"/>
          <w:szCs w:val="24"/>
        </w:rPr>
        <w:footnoteReference w:id="2"/>
      </w:r>
      <w:r w:rsidRPr="00196DC9">
        <w:rPr>
          <w:rFonts w:cs="Calibri"/>
          <w:color w:val="000000"/>
          <w:sz w:val="24"/>
          <w:szCs w:val="24"/>
        </w:rPr>
        <w:t xml:space="preserve"> pode ser o ponto de partida, o gatilho para poéticas revolucionárias que fortalecem a ideia de que a literatura afro-brasileira escreve histórias em que mulheres negras existem, sonham, reagem à dor ao darem o nome de suas trajetórias e de seus anseios e realizações emocionais, desde muito tempo atrás, em cujos mundos as sabedorias e </w:t>
      </w:r>
      <w:r w:rsidR="007B2C57" w:rsidRPr="00196DC9">
        <w:rPr>
          <w:rFonts w:cs="Calibri"/>
          <w:color w:val="000000"/>
          <w:sz w:val="24"/>
          <w:szCs w:val="24"/>
        </w:rPr>
        <w:t xml:space="preserve">as </w:t>
      </w:r>
      <w:r w:rsidRPr="00196DC9">
        <w:rPr>
          <w:rFonts w:cs="Calibri"/>
          <w:color w:val="000000"/>
          <w:sz w:val="24"/>
          <w:szCs w:val="24"/>
        </w:rPr>
        <w:t xml:space="preserve">subjetividades e, principalmente, as epistemologias femininas negras são realçadas, como </w:t>
      </w:r>
      <w:r w:rsidR="007E6824" w:rsidRPr="00196DC9">
        <w:rPr>
          <w:rFonts w:cs="Calibri"/>
          <w:color w:val="000000"/>
          <w:sz w:val="24"/>
          <w:szCs w:val="24"/>
        </w:rPr>
        <w:t xml:space="preserve">em </w:t>
      </w:r>
      <w:r w:rsidR="007E6824" w:rsidRPr="00196DC9">
        <w:rPr>
          <w:rFonts w:cs="Calibri"/>
          <w:i/>
          <w:iCs/>
          <w:color w:val="000000"/>
          <w:sz w:val="24"/>
          <w:szCs w:val="24"/>
        </w:rPr>
        <w:t xml:space="preserve">Química </w:t>
      </w:r>
      <w:r w:rsidR="00F1127C" w:rsidRPr="00196DC9">
        <w:rPr>
          <w:rFonts w:cs="Calibri"/>
          <w:i/>
          <w:iCs/>
          <w:color w:val="000000"/>
          <w:sz w:val="24"/>
          <w:szCs w:val="24"/>
        </w:rPr>
        <w:t>ou</w:t>
      </w:r>
      <w:r w:rsidR="007E6824" w:rsidRPr="00196DC9">
        <w:rPr>
          <w:rFonts w:cs="Calibri"/>
          <w:i/>
          <w:iCs/>
          <w:color w:val="000000"/>
          <w:sz w:val="24"/>
          <w:szCs w:val="24"/>
        </w:rPr>
        <w:t xml:space="preserve"> Física</w:t>
      </w:r>
      <w:r w:rsidRPr="00196DC9">
        <w:rPr>
          <w:rFonts w:cs="Calibri"/>
          <w:color w:val="000000"/>
          <w:sz w:val="24"/>
          <w:szCs w:val="24"/>
        </w:rPr>
        <w:t>.</w:t>
      </w:r>
    </w:p>
    <w:p w14:paraId="59C5822C" w14:textId="01C99487" w:rsidR="00A526B3" w:rsidRPr="00196DC9" w:rsidRDefault="12F6C878" w:rsidP="00196DC9">
      <w:pPr>
        <w:spacing w:after="0" w:line="276" w:lineRule="auto"/>
        <w:ind w:firstLine="709"/>
        <w:jc w:val="both"/>
        <w:rPr>
          <w:rFonts w:cs="Calibri"/>
          <w:color w:val="000000"/>
          <w:sz w:val="24"/>
          <w:szCs w:val="24"/>
        </w:rPr>
      </w:pPr>
      <w:r w:rsidRPr="00196DC9">
        <w:rPr>
          <w:rFonts w:cs="Calibri"/>
          <w:color w:val="000000"/>
          <w:sz w:val="24"/>
          <w:szCs w:val="24"/>
        </w:rPr>
        <w:t>A narrativa avança com beleza e conhecimento de ancestralidade sobre as opressões, sempre de maneira lúcida a cada ação e a cada raciocínio, articulando seus movimentos com marcas de opressões, mas projetando seu presente contra forças hegemônicas, anunciado no brilho do seu corpo e da sua cultura, que afirmam, que reverberam, que trazem as suas (nossas) subjetividades, multiplicidades e origens africanas.</w:t>
      </w:r>
    </w:p>
    <w:p w14:paraId="091FAB14" w14:textId="46E65D39" w:rsidR="00A526B3" w:rsidRPr="00196DC9" w:rsidRDefault="12F6C878" w:rsidP="00196DC9">
      <w:pPr>
        <w:spacing w:after="0" w:line="276" w:lineRule="auto"/>
        <w:ind w:firstLine="709"/>
        <w:jc w:val="both"/>
        <w:rPr>
          <w:rFonts w:cs="Calibri"/>
          <w:color w:val="000000"/>
          <w:sz w:val="24"/>
          <w:szCs w:val="24"/>
        </w:rPr>
      </w:pPr>
      <w:r w:rsidRPr="00196DC9">
        <w:rPr>
          <w:rFonts w:cs="Calibri"/>
          <w:color w:val="000000"/>
          <w:sz w:val="24"/>
          <w:szCs w:val="24"/>
        </w:rPr>
        <w:t xml:space="preserve">Sobre os contos aqui analisados, é possível afirmar que provêm de um sedimento que não </w:t>
      </w:r>
      <w:proofErr w:type="gramStart"/>
      <w:r w:rsidRPr="00196DC9">
        <w:rPr>
          <w:rFonts w:cs="Calibri"/>
          <w:color w:val="000000"/>
          <w:sz w:val="24"/>
          <w:szCs w:val="24"/>
        </w:rPr>
        <w:t>o corrente</w:t>
      </w:r>
      <w:proofErr w:type="gramEnd"/>
      <w:r w:rsidRPr="00196DC9">
        <w:rPr>
          <w:rFonts w:cs="Calibri"/>
          <w:color w:val="000000"/>
          <w:sz w:val="24"/>
          <w:szCs w:val="24"/>
        </w:rPr>
        <w:t xml:space="preserve"> na tradicional literatura brasileira, mas cuja matéria principal, a base, o conteúdo, vem de reflexão baseada naquilo que antecedeu o que estamos, aqui, </w:t>
      </w:r>
      <w:r w:rsidR="002273CB" w:rsidRPr="00196DC9">
        <w:rPr>
          <w:rFonts w:cs="Calibri"/>
          <w:color w:val="000000"/>
          <w:sz w:val="24"/>
          <w:szCs w:val="24"/>
        </w:rPr>
        <w:t>a analisar</w:t>
      </w:r>
      <w:r w:rsidRPr="00196DC9">
        <w:rPr>
          <w:rFonts w:cs="Calibri"/>
          <w:color w:val="000000"/>
          <w:sz w:val="24"/>
          <w:szCs w:val="24"/>
        </w:rPr>
        <w:t xml:space="preserve">. O olhar estético e criativo de Miriam Alves fala sobre aspectos que estão presentes na formação do Brasil, sobre contribuições </w:t>
      </w:r>
      <w:proofErr w:type="spellStart"/>
      <w:r w:rsidRPr="00196DC9">
        <w:rPr>
          <w:rFonts w:cs="Calibri"/>
          <w:color w:val="000000"/>
          <w:sz w:val="24"/>
          <w:szCs w:val="24"/>
        </w:rPr>
        <w:t>Amefricanas</w:t>
      </w:r>
      <w:proofErr w:type="spellEnd"/>
      <w:r w:rsidRPr="00196DC9">
        <w:rPr>
          <w:rFonts w:cs="Calibri"/>
          <w:color w:val="000000"/>
          <w:sz w:val="24"/>
          <w:szCs w:val="24"/>
        </w:rPr>
        <w:t xml:space="preserve">, que estão presentes em nossa sociedade e cultura de maneira geral. </w:t>
      </w:r>
      <w:r w:rsidR="002273CB" w:rsidRPr="00196DC9">
        <w:rPr>
          <w:rFonts w:cs="Calibri"/>
          <w:color w:val="000000"/>
          <w:sz w:val="24"/>
          <w:szCs w:val="24"/>
        </w:rPr>
        <w:t xml:space="preserve">Ao utilizar </w:t>
      </w:r>
      <w:r w:rsidRPr="00196DC9">
        <w:rPr>
          <w:rFonts w:cs="Calibri"/>
          <w:color w:val="000000"/>
          <w:sz w:val="24"/>
          <w:szCs w:val="24"/>
        </w:rPr>
        <w:t xml:space="preserve">essa origem, a autora exalta e expõe a ferida persistente da </w:t>
      </w:r>
      <w:proofErr w:type="spellStart"/>
      <w:r w:rsidRPr="00196DC9">
        <w:rPr>
          <w:rFonts w:cs="Calibri"/>
          <w:color w:val="000000"/>
          <w:sz w:val="24"/>
          <w:szCs w:val="24"/>
        </w:rPr>
        <w:lastRenderedPageBreak/>
        <w:t>colonialidade</w:t>
      </w:r>
      <w:proofErr w:type="spellEnd"/>
      <w:r w:rsidRPr="00196DC9">
        <w:rPr>
          <w:rFonts w:cs="Calibri"/>
          <w:color w:val="000000"/>
          <w:sz w:val="24"/>
          <w:szCs w:val="24"/>
        </w:rPr>
        <w:t xml:space="preserve"> e os seus diversos sinais e sintomas, mas a sua literatura não é uma resposta à escravidão e à </w:t>
      </w:r>
      <w:proofErr w:type="spellStart"/>
      <w:r w:rsidRPr="00196DC9">
        <w:rPr>
          <w:rFonts w:cs="Calibri"/>
          <w:color w:val="000000"/>
          <w:sz w:val="24"/>
          <w:szCs w:val="24"/>
        </w:rPr>
        <w:t>colonialidade</w:t>
      </w:r>
      <w:proofErr w:type="spellEnd"/>
      <w:r w:rsidRPr="00196DC9">
        <w:rPr>
          <w:rFonts w:cs="Calibri"/>
          <w:color w:val="000000"/>
          <w:sz w:val="24"/>
          <w:szCs w:val="24"/>
        </w:rPr>
        <w:t xml:space="preserve"> – ela transcende a tudo isso.</w:t>
      </w:r>
    </w:p>
    <w:p w14:paraId="1EF2D09F" w14:textId="77B3DDAA" w:rsidR="00A526B3" w:rsidRPr="00196DC9" w:rsidRDefault="12F6C878" w:rsidP="00196DC9">
      <w:pPr>
        <w:spacing w:after="0" w:line="276" w:lineRule="auto"/>
        <w:ind w:firstLine="709"/>
        <w:jc w:val="both"/>
        <w:rPr>
          <w:rFonts w:cs="Calibri"/>
          <w:color w:val="000000"/>
          <w:sz w:val="24"/>
          <w:szCs w:val="24"/>
        </w:rPr>
      </w:pPr>
      <w:r w:rsidRPr="00196DC9">
        <w:rPr>
          <w:rFonts w:cs="Calibri"/>
          <w:i/>
          <w:iCs/>
          <w:color w:val="000000"/>
          <w:sz w:val="24"/>
          <w:szCs w:val="24"/>
        </w:rPr>
        <w:t>Química ou Física</w:t>
      </w:r>
      <w:r w:rsidRPr="00196DC9">
        <w:rPr>
          <w:rFonts w:cs="Calibri"/>
          <w:color w:val="000000"/>
          <w:sz w:val="24"/>
          <w:szCs w:val="24"/>
        </w:rPr>
        <w:t xml:space="preserve">, </w:t>
      </w:r>
      <w:r w:rsidRPr="00196DC9">
        <w:rPr>
          <w:rFonts w:cs="Calibri"/>
          <w:i/>
          <w:iCs/>
          <w:color w:val="000000"/>
          <w:sz w:val="24"/>
          <w:szCs w:val="24"/>
        </w:rPr>
        <w:t>Não se matam cachorros</w:t>
      </w:r>
      <w:r w:rsidRPr="00196DC9">
        <w:rPr>
          <w:rFonts w:cs="Calibri"/>
          <w:color w:val="000000"/>
          <w:sz w:val="24"/>
          <w:szCs w:val="24"/>
        </w:rPr>
        <w:t xml:space="preserve">, </w:t>
      </w:r>
      <w:r w:rsidRPr="00196DC9">
        <w:rPr>
          <w:rFonts w:cs="Calibri"/>
          <w:i/>
          <w:iCs/>
          <w:color w:val="000000"/>
          <w:sz w:val="24"/>
          <w:szCs w:val="24"/>
        </w:rPr>
        <w:t xml:space="preserve">O retorno de Tatiana </w:t>
      </w:r>
      <w:r w:rsidRPr="00196DC9">
        <w:rPr>
          <w:rFonts w:cs="Calibri"/>
          <w:color w:val="000000"/>
          <w:sz w:val="24"/>
          <w:szCs w:val="24"/>
        </w:rPr>
        <w:t xml:space="preserve">e </w:t>
      </w:r>
      <w:r w:rsidRPr="00196DC9">
        <w:rPr>
          <w:rFonts w:cs="Calibri"/>
          <w:i/>
          <w:iCs/>
          <w:color w:val="000000"/>
          <w:sz w:val="24"/>
          <w:szCs w:val="24"/>
        </w:rPr>
        <w:t>Os olhos verdes de esmeralda</w:t>
      </w:r>
      <w:r w:rsidRPr="00196DC9">
        <w:rPr>
          <w:rFonts w:cs="Calibri"/>
          <w:color w:val="000000"/>
          <w:sz w:val="24"/>
          <w:szCs w:val="24"/>
        </w:rPr>
        <w:t>,</w:t>
      </w:r>
      <w:r w:rsidRPr="00196DC9">
        <w:rPr>
          <w:rFonts w:cs="Calibri"/>
          <w:i/>
          <w:iCs/>
          <w:color w:val="000000"/>
          <w:sz w:val="24"/>
          <w:szCs w:val="24"/>
        </w:rPr>
        <w:t xml:space="preserve"> </w:t>
      </w:r>
      <w:r w:rsidRPr="00196DC9">
        <w:rPr>
          <w:rFonts w:cs="Calibri"/>
          <w:color w:val="000000"/>
          <w:sz w:val="24"/>
          <w:szCs w:val="24"/>
        </w:rPr>
        <w:t xml:space="preserve">contos apresentados nesta pesquisa, falam de ritmos, de sistemas de crenças, de experiências comuns que marcam a importância da cultura negra na literatura, e, portanto, na formação do Brasil. Pensar a partir das marcas da presença negra na formação americana como continente fez Lélia Gonzalez elaborar a categoria da </w:t>
      </w:r>
      <w:proofErr w:type="spellStart"/>
      <w:r w:rsidRPr="00196DC9">
        <w:rPr>
          <w:rFonts w:cs="Calibri"/>
          <w:i/>
          <w:iCs/>
          <w:color w:val="000000"/>
          <w:sz w:val="24"/>
          <w:szCs w:val="24"/>
        </w:rPr>
        <w:t>Amefricanidade</w:t>
      </w:r>
      <w:proofErr w:type="spellEnd"/>
      <w:r w:rsidRPr="00196DC9">
        <w:rPr>
          <w:rFonts w:cs="Calibri"/>
          <w:color w:val="000000"/>
          <w:sz w:val="24"/>
          <w:szCs w:val="24"/>
        </w:rPr>
        <w:t>, que é, conforme afirma essa intelectual negra, democrática, porque não permite que se expanda para além dos limites do território, da língua e das ideologias: essa categoria incorpora um intenso processo de história de dinâmicas culturais, que falam sobre resistência, reinterpretação, adaptação e criação de novas formas (Gonzalez, 2020).</w:t>
      </w:r>
    </w:p>
    <w:p w14:paraId="643A19A2" w14:textId="4A4BBBD7" w:rsidR="00A526B3" w:rsidRPr="00196DC9" w:rsidRDefault="12F6C878" w:rsidP="00196DC9">
      <w:pPr>
        <w:spacing w:after="0" w:line="276" w:lineRule="auto"/>
        <w:ind w:firstLine="709"/>
        <w:jc w:val="both"/>
        <w:rPr>
          <w:rFonts w:cs="Calibri"/>
          <w:color w:val="000000"/>
          <w:sz w:val="24"/>
          <w:szCs w:val="24"/>
        </w:rPr>
      </w:pPr>
      <w:r w:rsidRPr="00196DC9">
        <w:rPr>
          <w:rFonts w:cs="Calibri"/>
          <w:color w:val="000000"/>
          <w:sz w:val="24"/>
          <w:szCs w:val="24"/>
        </w:rPr>
        <w:t xml:space="preserve">Pensar os contos de Miriam Alves a partir da </w:t>
      </w:r>
      <w:proofErr w:type="spellStart"/>
      <w:r w:rsidRPr="00196DC9">
        <w:rPr>
          <w:rFonts w:cs="Calibri"/>
          <w:color w:val="000000"/>
          <w:sz w:val="24"/>
          <w:szCs w:val="24"/>
        </w:rPr>
        <w:t>Amefricanidade</w:t>
      </w:r>
      <w:proofErr w:type="spellEnd"/>
      <w:r w:rsidRPr="00196DC9">
        <w:rPr>
          <w:rFonts w:cs="Calibri"/>
          <w:color w:val="000000"/>
          <w:sz w:val="24"/>
          <w:szCs w:val="24"/>
        </w:rPr>
        <w:t xml:space="preserve"> é possível porque seus textos elaboram e ressignificam, por meio das personagens, a encenação de elementos </w:t>
      </w:r>
      <w:proofErr w:type="spellStart"/>
      <w:r w:rsidRPr="00196DC9">
        <w:rPr>
          <w:rFonts w:cs="Calibri"/>
          <w:color w:val="000000"/>
          <w:sz w:val="24"/>
          <w:szCs w:val="24"/>
        </w:rPr>
        <w:t>amefricanos</w:t>
      </w:r>
      <w:proofErr w:type="spellEnd"/>
      <w:r w:rsidRPr="00196DC9">
        <w:rPr>
          <w:rFonts w:cs="Calibri"/>
          <w:color w:val="000000"/>
          <w:sz w:val="24"/>
          <w:szCs w:val="24"/>
        </w:rPr>
        <w:t xml:space="preserve"> e de que modos eles estão presentes em nossa sociedade:</w:t>
      </w:r>
    </w:p>
    <w:p w14:paraId="23F64CB2" w14:textId="77777777" w:rsidR="00A526B3" w:rsidRPr="00196DC9" w:rsidRDefault="00A526B3" w:rsidP="00196DC9">
      <w:pPr>
        <w:spacing w:after="0" w:line="276" w:lineRule="auto"/>
        <w:ind w:firstLine="709"/>
        <w:jc w:val="both"/>
        <w:rPr>
          <w:rFonts w:cs="Calibri"/>
          <w:color w:val="000000"/>
          <w:sz w:val="24"/>
          <w:szCs w:val="24"/>
        </w:rPr>
      </w:pPr>
    </w:p>
    <w:p w14:paraId="3AE91145" w14:textId="77777777" w:rsidR="00A526B3" w:rsidRPr="00196DC9" w:rsidRDefault="12F6C878" w:rsidP="00050D7F">
      <w:pPr>
        <w:spacing w:after="0" w:line="240" w:lineRule="auto"/>
        <w:ind w:left="2268"/>
        <w:jc w:val="both"/>
        <w:rPr>
          <w:rFonts w:cs="Calibri"/>
          <w:color w:val="000000"/>
          <w:sz w:val="20"/>
          <w:szCs w:val="20"/>
        </w:rPr>
      </w:pPr>
      <w:r w:rsidRPr="00196DC9">
        <w:rPr>
          <w:rFonts w:cs="Calibri"/>
          <w:color w:val="000000"/>
          <w:sz w:val="20"/>
          <w:szCs w:val="20"/>
        </w:rPr>
        <w:t xml:space="preserve">Seu valor, a meu ver, está no fato de permitir a possibilidade de resgatar uma unidade específica, historicamente forjada no interior de diferentes sociedades que se formaram numa determinada parte do mundo. Portanto, a </w:t>
      </w:r>
      <w:proofErr w:type="spellStart"/>
      <w:r w:rsidRPr="00196DC9">
        <w:rPr>
          <w:rFonts w:cs="Calibri"/>
          <w:color w:val="000000"/>
          <w:sz w:val="20"/>
          <w:szCs w:val="20"/>
        </w:rPr>
        <w:t>Améfrica</w:t>
      </w:r>
      <w:proofErr w:type="spellEnd"/>
      <w:r w:rsidRPr="00196DC9">
        <w:rPr>
          <w:rFonts w:cs="Calibri"/>
          <w:color w:val="000000"/>
          <w:sz w:val="20"/>
          <w:szCs w:val="20"/>
        </w:rPr>
        <w:t xml:space="preserve">, enquanto sistema </w:t>
      </w:r>
      <w:proofErr w:type="spellStart"/>
      <w:r w:rsidRPr="00196DC9">
        <w:rPr>
          <w:rFonts w:cs="Calibri"/>
          <w:color w:val="000000"/>
          <w:sz w:val="20"/>
          <w:szCs w:val="20"/>
        </w:rPr>
        <w:t>etnogeográfico</w:t>
      </w:r>
      <w:proofErr w:type="spellEnd"/>
      <w:r w:rsidRPr="00196DC9">
        <w:rPr>
          <w:rFonts w:cs="Calibri"/>
          <w:color w:val="000000"/>
          <w:sz w:val="20"/>
          <w:szCs w:val="20"/>
        </w:rPr>
        <w:t xml:space="preserve"> de referência, é uma criação nossa e de nossos antepassados no continente em que vivemos, inspirados em modelos africanos. Por conseguinte, o termo </w:t>
      </w:r>
      <w:proofErr w:type="spellStart"/>
      <w:r w:rsidRPr="00196DC9">
        <w:rPr>
          <w:rFonts w:cs="Calibri"/>
          <w:color w:val="000000"/>
          <w:sz w:val="20"/>
          <w:szCs w:val="20"/>
        </w:rPr>
        <w:t>amefricanas</w:t>
      </w:r>
      <w:proofErr w:type="spellEnd"/>
      <w:r w:rsidRPr="00196DC9">
        <w:rPr>
          <w:rFonts w:cs="Calibri"/>
          <w:color w:val="000000"/>
          <w:sz w:val="20"/>
          <w:szCs w:val="20"/>
        </w:rPr>
        <w:t>/</w:t>
      </w:r>
      <w:proofErr w:type="spellStart"/>
      <w:r w:rsidRPr="00196DC9">
        <w:rPr>
          <w:rFonts w:cs="Calibri"/>
          <w:color w:val="000000"/>
          <w:sz w:val="20"/>
          <w:szCs w:val="20"/>
        </w:rPr>
        <w:t>amefricanos</w:t>
      </w:r>
      <w:proofErr w:type="spellEnd"/>
      <w:r w:rsidRPr="00196DC9">
        <w:rPr>
          <w:rFonts w:cs="Calibri"/>
          <w:color w:val="000000"/>
          <w:sz w:val="20"/>
          <w:szCs w:val="20"/>
        </w:rPr>
        <w:t xml:space="preserve"> designa toda uma descendência: não só a dos africanos trazidos pelo tráfico negreiro como a daqueles que chegaram à AMÉRICA muito antes de Colombo. Ontem como hoje, americanos oriundos dos mais diferentes países têm desempenhado um papel crucial na elaboração dessa </w:t>
      </w:r>
      <w:proofErr w:type="spellStart"/>
      <w:r w:rsidRPr="00196DC9">
        <w:rPr>
          <w:rFonts w:cs="Calibri"/>
          <w:color w:val="000000"/>
          <w:sz w:val="20"/>
          <w:szCs w:val="20"/>
        </w:rPr>
        <w:t>amefricanidade</w:t>
      </w:r>
      <w:proofErr w:type="spellEnd"/>
      <w:r w:rsidRPr="00196DC9">
        <w:rPr>
          <w:rFonts w:cs="Calibri"/>
          <w:color w:val="000000"/>
          <w:sz w:val="20"/>
          <w:szCs w:val="20"/>
        </w:rPr>
        <w:t xml:space="preserve"> que identifica na diáspora uma experiência histórica comum que exige ser devidamente conhecida e cuidadosamente pesquisada (Gonzalez, 2020, p. 135).</w:t>
      </w:r>
    </w:p>
    <w:p w14:paraId="1A485E48" w14:textId="77777777" w:rsidR="00A526B3" w:rsidRPr="00196DC9" w:rsidRDefault="00A526B3" w:rsidP="00196DC9">
      <w:pPr>
        <w:spacing w:after="0" w:line="276" w:lineRule="auto"/>
        <w:ind w:firstLine="709"/>
        <w:jc w:val="both"/>
        <w:rPr>
          <w:rFonts w:cs="Calibri"/>
          <w:color w:val="000000"/>
          <w:sz w:val="24"/>
          <w:szCs w:val="24"/>
        </w:rPr>
      </w:pPr>
    </w:p>
    <w:p w14:paraId="6555BE4E" w14:textId="4B12A3FC" w:rsidR="00A526B3" w:rsidRPr="00196DC9" w:rsidRDefault="12F6C878" w:rsidP="00196DC9">
      <w:pPr>
        <w:spacing w:after="0" w:line="276" w:lineRule="auto"/>
        <w:ind w:firstLine="709"/>
        <w:jc w:val="both"/>
        <w:rPr>
          <w:rFonts w:cs="Calibri"/>
          <w:color w:val="000000"/>
          <w:sz w:val="24"/>
          <w:szCs w:val="24"/>
        </w:rPr>
      </w:pPr>
      <w:r w:rsidRPr="00196DC9">
        <w:rPr>
          <w:rFonts w:cs="Calibri"/>
          <w:color w:val="000000"/>
          <w:sz w:val="24"/>
          <w:szCs w:val="24"/>
        </w:rPr>
        <w:t xml:space="preserve">Pensando a partir da </w:t>
      </w:r>
      <w:proofErr w:type="spellStart"/>
      <w:r w:rsidRPr="00196DC9">
        <w:rPr>
          <w:rFonts w:cs="Calibri"/>
          <w:color w:val="000000"/>
          <w:sz w:val="24"/>
          <w:szCs w:val="24"/>
        </w:rPr>
        <w:t>Amefricanidade</w:t>
      </w:r>
      <w:proofErr w:type="spellEnd"/>
      <w:r w:rsidRPr="00196DC9">
        <w:rPr>
          <w:rFonts w:cs="Calibri"/>
          <w:color w:val="000000"/>
          <w:sz w:val="24"/>
          <w:szCs w:val="24"/>
        </w:rPr>
        <w:t xml:space="preserve">, tem-se, em </w:t>
      </w:r>
      <w:r w:rsidRPr="00196DC9">
        <w:rPr>
          <w:rFonts w:cs="Calibri"/>
          <w:i/>
          <w:iCs/>
          <w:color w:val="000000"/>
          <w:sz w:val="24"/>
          <w:szCs w:val="24"/>
        </w:rPr>
        <w:t xml:space="preserve">Química ou </w:t>
      </w:r>
      <w:r w:rsidR="003F0460" w:rsidRPr="00196DC9">
        <w:rPr>
          <w:rFonts w:cs="Calibri"/>
          <w:i/>
          <w:iCs/>
          <w:color w:val="000000"/>
          <w:sz w:val="24"/>
          <w:szCs w:val="24"/>
        </w:rPr>
        <w:t>Física</w:t>
      </w:r>
      <w:r w:rsidRPr="00196DC9">
        <w:rPr>
          <w:rFonts w:cs="Calibri"/>
          <w:color w:val="000000"/>
          <w:sz w:val="24"/>
          <w:szCs w:val="24"/>
        </w:rPr>
        <w:t xml:space="preserve">, a experiência de uma mulher a partir da cultura negra oriunda da África e que se adapta e se </w:t>
      </w:r>
      <w:proofErr w:type="spellStart"/>
      <w:r w:rsidRPr="00196DC9">
        <w:rPr>
          <w:rFonts w:cs="Calibri"/>
          <w:color w:val="000000"/>
          <w:sz w:val="24"/>
          <w:szCs w:val="24"/>
        </w:rPr>
        <w:t>afirma</w:t>
      </w:r>
      <w:proofErr w:type="spellEnd"/>
      <w:r w:rsidRPr="00196DC9">
        <w:rPr>
          <w:rFonts w:cs="Calibri"/>
          <w:color w:val="000000"/>
          <w:sz w:val="24"/>
          <w:szCs w:val="24"/>
        </w:rPr>
        <w:t xml:space="preserve"> aqui, no Brasil, em Salvador, por meio do Ilê </w:t>
      </w:r>
      <w:proofErr w:type="spellStart"/>
      <w:r w:rsidRPr="00196DC9">
        <w:rPr>
          <w:rFonts w:cs="Calibri"/>
          <w:color w:val="000000"/>
          <w:sz w:val="24"/>
          <w:szCs w:val="24"/>
        </w:rPr>
        <w:t>Ayiê</w:t>
      </w:r>
      <w:proofErr w:type="spellEnd"/>
      <w:r w:rsidRPr="00196DC9">
        <w:rPr>
          <w:rFonts w:cs="Calibri"/>
          <w:color w:val="000000"/>
          <w:sz w:val="24"/>
          <w:szCs w:val="24"/>
        </w:rPr>
        <w:t>. A ancestralidade, os ritmos, a estética sendo gesto, executado pela personagem de Miriam Alves. O conto, um gesto, um fato literário e que resvala na vida de pessoas, de mulheres negras brasileiras, mas não somente, que podem ler sobre imagens que entrecruzam ancestralidade, memória, ritos e ritmos em seus corpos e que são retomad</w:t>
      </w:r>
      <w:r w:rsidR="00174A10" w:rsidRPr="00196DC9">
        <w:rPr>
          <w:rFonts w:cs="Calibri"/>
          <w:color w:val="000000"/>
          <w:sz w:val="24"/>
          <w:szCs w:val="24"/>
        </w:rPr>
        <w:t>o</w:t>
      </w:r>
      <w:r w:rsidRPr="00196DC9">
        <w:rPr>
          <w:rFonts w:cs="Calibri"/>
          <w:color w:val="000000"/>
          <w:sz w:val="24"/>
          <w:szCs w:val="24"/>
        </w:rPr>
        <w:t>s por meio da literatura para que se tenha continuidade desse movimento que atravessou o Atlântico</w:t>
      </w:r>
      <w:r w:rsidR="003F0460" w:rsidRPr="00196DC9">
        <w:rPr>
          <w:rFonts w:cs="Calibri"/>
          <w:color w:val="000000"/>
          <w:sz w:val="24"/>
          <w:szCs w:val="24"/>
        </w:rPr>
        <w:t>.</w:t>
      </w:r>
      <w:r w:rsidRPr="00196DC9">
        <w:rPr>
          <w:rFonts w:cs="Calibri"/>
          <w:color w:val="000000"/>
          <w:sz w:val="24"/>
          <w:szCs w:val="24"/>
        </w:rPr>
        <w:t xml:space="preserve"> e, por pelo menos trezentos anos, por que </w:t>
      </w:r>
      <w:r w:rsidRPr="00196DC9">
        <w:rPr>
          <w:rFonts w:cs="Calibri"/>
          <w:i/>
          <w:iCs/>
          <w:color w:val="000000"/>
          <w:sz w:val="24"/>
          <w:szCs w:val="24"/>
        </w:rPr>
        <w:t>nossos passos vêm de longe</w:t>
      </w:r>
      <w:r w:rsidRPr="00196DC9">
        <w:rPr>
          <w:rFonts w:cs="Calibri"/>
          <w:color w:val="000000"/>
          <w:sz w:val="24"/>
          <w:szCs w:val="24"/>
        </w:rPr>
        <w:t>,</w:t>
      </w:r>
      <w:r w:rsidRPr="00196DC9">
        <w:rPr>
          <w:rFonts w:cs="Calibri"/>
          <w:i/>
          <w:iCs/>
          <w:color w:val="000000"/>
          <w:sz w:val="24"/>
          <w:szCs w:val="24"/>
        </w:rPr>
        <w:t xml:space="preserve"> </w:t>
      </w:r>
      <w:r w:rsidRPr="00196DC9">
        <w:rPr>
          <w:rFonts w:cs="Calibri"/>
          <w:color w:val="000000"/>
          <w:sz w:val="24"/>
          <w:szCs w:val="24"/>
        </w:rPr>
        <w:t xml:space="preserve">antigos, profundos, vivos e inovadores, </w:t>
      </w:r>
      <w:r w:rsidR="00593948" w:rsidRPr="00196DC9">
        <w:rPr>
          <w:rFonts w:cs="Calibri"/>
          <w:color w:val="000000"/>
          <w:sz w:val="24"/>
          <w:szCs w:val="24"/>
        </w:rPr>
        <w:t xml:space="preserve">e se tornam presentes </w:t>
      </w:r>
      <w:r w:rsidRPr="00196DC9">
        <w:rPr>
          <w:rFonts w:cs="Calibri"/>
          <w:color w:val="000000"/>
          <w:sz w:val="24"/>
          <w:szCs w:val="24"/>
        </w:rPr>
        <w:t xml:space="preserve">tanto para a literatura brasileira quanto para o povo brasileiro, furtado de suas próprias significações escusadas em virtude do racismo. Nesse conto de Miriam Alves, há profundas pistas para a pergunta de Lélia Gonzalez (2020, p. 137): </w:t>
      </w:r>
    </w:p>
    <w:p w14:paraId="2572A17C" w14:textId="77777777" w:rsidR="00A526B3" w:rsidRPr="00196DC9" w:rsidRDefault="00A526B3" w:rsidP="00196DC9">
      <w:pPr>
        <w:spacing w:after="0" w:line="276" w:lineRule="auto"/>
        <w:ind w:firstLine="709"/>
        <w:jc w:val="both"/>
        <w:rPr>
          <w:rFonts w:cs="Calibri"/>
          <w:color w:val="000000"/>
          <w:sz w:val="24"/>
          <w:szCs w:val="24"/>
        </w:rPr>
      </w:pPr>
    </w:p>
    <w:p w14:paraId="39A9E225" w14:textId="77777777" w:rsidR="00A526B3" w:rsidRPr="00196DC9" w:rsidRDefault="00A526B3" w:rsidP="00050D7F">
      <w:pPr>
        <w:spacing w:after="0" w:line="240" w:lineRule="auto"/>
        <w:ind w:left="2268"/>
        <w:jc w:val="both"/>
        <w:rPr>
          <w:rFonts w:cs="Calibri"/>
          <w:color w:val="000000"/>
          <w:sz w:val="20"/>
          <w:szCs w:val="20"/>
        </w:rPr>
      </w:pPr>
      <w:r w:rsidRPr="00196DC9">
        <w:rPr>
          <w:rFonts w:cs="Calibri"/>
          <w:color w:val="000000"/>
          <w:sz w:val="20"/>
          <w:szCs w:val="20"/>
        </w:rPr>
        <w:t>[...] por que não abandonar as reproduções de um imperialismo que massacra não só povos do continente, nas de muitas outras partes do mundo e reafirmar a experiência na América como um todo, sem nunca perder a consciência da nossa dívida e dos laços que temos com a África?</w:t>
      </w:r>
    </w:p>
    <w:p w14:paraId="455585F3" w14:textId="77777777" w:rsidR="00A526B3" w:rsidRPr="00196DC9" w:rsidRDefault="00A526B3" w:rsidP="00196DC9">
      <w:pPr>
        <w:pStyle w:val="NormalWeb"/>
        <w:spacing w:before="0" w:beforeAutospacing="0" w:after="0" w:afterAutospacing="0" w:line="276" w:lineRule="auto"/>
        <w:ind w:firstLine="709"/>
        <w:jc w:val="both"/>
        <w:rPr>
          <w:rFonts w:ascii="Calibri" w:hAnsi="Calibri" w:cs="Calibri"/>
          <w:color w:val="000000"/>
          <w:shd w:val="clear" w:color="auto" w:fill="FFFFFF"/>
        </w:rPr>
      </w:pPr>
    </w:p>
    <w:p w14:paraId="7D009351" w14:textId="02AE62D9" w:rsidR="00A526B3" w:rsidRPr="00196DC9" w:rsidRDefault="00A526B3" w:rsidP="00196DC9">
      <w:pPr>
        <w:pStyle w:val="NormalWeb"/>
        <w:spacing w:before="0" w:beforeAutospacing="0" w:after="0" w:afterAutospacing="0" w:line="276" w:lineRule="auto"/>
        <w:ind w:firstLine="709"/>
        <w:jc w:val="both"/>
        <w:rPr>
          <w:rFonts w:ascii="Calibri" w:hAnsi="Calibri" w:cs="Calibri"/>
          <w:color w:val="000000"/>
          <w:shd w:val="clear" w:color="auto" w:fill="FFFFFF"/>
        </w:rPr>
      </w:pPr>
      <w:r w:rsidRPr="00196DC9">
        <w:rPr>
          <w:rFonts w:ascii="Calibri" w:hAnsi="Calibri" w:cs="Calibri"/>
          <w:color w:val="000000"/>
          <w:shd w:val="clear" w:color="auto" w:fill="FFFFFF"/>
        </w:rPr>
        <w:lastRenderedPageBreak/>
        <w:t xml:space="preserve">O universo literário desse conto contém vozes audíveis e encantamentos ancestrais, marcando a literatura brasileira com a memória e os conhecimentos de pessoas negras a partir de dentro, agregando e ajuntando aquilo que foi estilhaçado por séculos de escravização e pela permanência da </w:t>
      </w:r>
      <w:proofErr w:type="spellStart"/>
      <w:r w:rsidRPr="00196DC9">
        <w:rPr>
          <w:rFonts w:ascii="Calibri" w:hAnsi="Calibri" w:cs="Calibri"/>
          <w:color w:val="000000"/>
          <w:shd w:val="clear" w:color="auto" w:fill="FFFFFF"/>
        </w:rPr>
        <w:t>colonialidade</w:t>
      </w:r>
      <w:proofErr w:type="spellEnd"/>
      <w:r w:rsidRPr="00196DC9">
        <w:rPr>
          <w:rFonts w:ascii="Calibri" w:hAnsi="Calibri" w:cs="Calibri"/>
          <w:color w:val="000000"/>
          <w:shd w:val="clear" w:color="auto" w:fill="FFFFFF"/>
        </w:rPr>
        <w:t xml:space="preserve">, apresentando, de maneira complexa, a representação de vivências negras por meio de paradigmas de matriz africana e </w:t>
      </w:r>
      <w:proofErr w:type="spellStart"/>
      <w:r w:rsidRPr="00196DC9">
        <w:rPr>
          <w:rFonts w:ascii="Calibri" w:hAnsi="Calibri" w:cs="Calibri"/>
          <w:color w:val="000000"/>
          <w:shd w:val="clear" w:color="auto" w:fill="FFFFFF"/>
        </w:rPr>
        <w:t>amefricanos</w:t>
      </w:r>
      <w:proofErr w:type="spellEnd"/>
      <w:r w:rsidRPr="00196DC9">
        <w:rPr>
          <w:rFonts w:ascii="Calibri" w:hAnsi="Calibri" w:cs="Calibri"/>
          <w:color w:val="000000"/>
          <w:shd w:val="clear" w:color="auto" w:fill="FFFFFF"/>
        </w:rPr>
        <w:t>, fazendo de sua literatura um meio de tornar visível a pluralidade da sua própria escrita e da experiência de mulheres negras, rompendo, há mais de 40 anos, com o isolamento e com o silenciamento da literatura canônica.</w:t>
      </w:r>
    </w:p>
    <w:p w14:paraId="1A2074AD" w14:textId="03E8B460" w:rsidR="00A526B3" w:rsidRPr="00196DC9" w:rsidRDefault="00A526B3" w:rsidP="00196DC9">
      <w:pPr>
        <w:pStyle w:val="NormalWeb"/>
        <w:spacing w:before="0" w:beforeAutospacing="0" w:after="0" w:afterAutospacing="0" w:line="276" w:lineRule="auto"/>
        <w:ind w:firstLine="709"/>
        <w:jc w:val="both"/>
        <w:rPr>
          <w:rFonts w:ascii="Calibri" w:hAnsi="Calibri" w:cs="Calibri"/>
          <w:color w:val="000000"/>
        </w:rPr>
      </w:pPr>
      <w:r w:rsidRPr="00196DC9">
        <w:rPr>
          <w:rFonts w:ascii="Calibri" w:hAnsi="Calibri" w:cs="Calibri"/>
          <w:color w:val="000000"/>
          <w:shd w:val="clear" w:color="auto" w:fill="FFFFFF"/>
        </w:rPr>
        <w:t xml:space="preserve">A literatura escrita por mulheres negras, aqui expressa em </w:t>
      </w:r>
      <w:r w:rsidRPr="00196DC9">
        <w:rPr>
          <w:rFonts w:ascii="Calibri" w:hAnsi="Calibri" w:cs="Calibri"/>
          <w:i/>
          <w:iCs/>
          <w:color w:val="000000"/>
          <w:shd w:val="clear" w:color="auto" w:fill="FFFFFF"/>
        </w:rPr>
        <w:t xml:space="preserve">Química </w:t>
      </w:r>
      <w:r w:rsidR="00F1127C" w:rsidRPr="00196DC9">
        <w:rPr>
          <w:rFonts w:ascii="Calibri" w:hAnsi="Calibri" w:cs="Calibri"/>
          <w:i/>
          <w:iCs/>
          <w:color w:val="000000"/>
          <w:shd w:val="clear" w:color="auto" w:fill="FFFFFF"/>
        </w:rPr>
        <w:t xml:space="preserve">ou </w:t>
      </w:r>
      <w:r w:rsidR="00174A10" w:rsidRPr="00196DC9">
        <w:rPr>
          <w:rFonts w:ascii="Calibri" w:hAnsi="Calibri" w:cs="Calibri"/>
          <w:i/>
          <w:iCs/>
          <w:color w:val="000000"/>
          <w:shd w:val="clear" w:color="auto" w:fill="FFFFFF"/>
        </w:rPr>
        <w:t>Física</w:t>
      </w:r>
      <w:r w:rsidRPr="00196DC9">
        <w:rPr>
          <w:rFonts w:ascii="Calibri" w:hAnsi="Calibri" w:cs="Calibri"/>
          <w:color w:val="000000"/>
          <w:shd w:val="clear" w:color="auto" w:fill="FFFFFF"/>
        </w:rPr>
        <w:t>, revela, de maneira explícita, política e ostensiva o local de pertencimento do acúmulo estético de Alves: herança ancestral de pessoas negras que estão presentes na formação da cultura brasileira</w:t>
      </w:r>
      <w:r w:rsidR="00455DEE" w:rsidRPr="00196DC9">
        <w:rPr>
          <w:rFonts w:ascii="Calibri" w:hAnsi="Calibri" w:cs="Calibri"/>
          <w:color w:val="000000"/>
          <w:shd w:val="clear" w:color="auto" w:fill="FFFFFF"/>
        </w:rPr>
        <w:t>, as quais</w:t>
      </w:r>
      <w:r w:rsidRPr="00196DC9">
        <w:rPr>
          <w:rFonts w:ascii="Calibri" w:hAnsi="Calibri" w:cs="Calibri"/>
          <w:color w:val="000000"/>
          <w:shd w:val="clear" w:color="auto" w:fill="FFFFFF"/>
        </w:rPr>
        <w:t xml:space="preserve"> não constam</w:t>
      </w:r>
      <w:r w:rsidR="00455DEE" w:rsidRPr="00196DC9">
        <w:rPr>
          <w:rFonts w:ascii="Calibri" w:hAnsi="Calibri" w:cs="Calibri"/>
          <w:color w:val="000000"/>
          <w:shd w:val="clear" w:color="auto" w:fill="FFFFFF"/>
        </w:rPr>
        <w:t>, na narrativa,</w:t>
      </w:r>
      <w:r w:rsidRPr="00196DC9">
        <w:rPr>
          <w:rFonts w:ascii="Calibri" w:hAnsi="Calibri" w:cs="Calibri"/>
          <w:color w:val="000000"/>
          <w:shd w:val="clear" w:color="auto" w:fill="FFFFFF"/>
        </w:rPr>
        <w:t xml:space="preserve"> apenas como </w:t>
      </w:r>
      <w:r w:rsidR="00455DEE" w:rsidRPr="00196DC9">
        <w:rPr>
          <w:rFonts w:ascii="Calibri" w:hAnsi="Calibri" w:cs="Calibri"/>
          <w:color w:val="000000"/>
          <w:shd w:val="clear" w:color="auto" w:fill="FFFFFF"/>
        </w:rPr>
        <w:t>enredo superficial</w:t>
      </w:r>
      <w:r w:rsidRPr="00196DC9">
        <w:rPr>
          <w:rFonts w:ascii="Calibri" w:hAnsi="Calibri" w:cs="Calibri"/>
          <w:color w:val="000000"/>
          <w:shd w:val="clear" w:color="auto" w:fill="FFFFFF"/>
        </w:rPr>
        <w:t xml:space="preserve">, mas </w:t>
      </w:r>
      <w:r w:rsidR="00455DEE" w:rsidRPr="00196DC9">
        <w:rPr>
          <w:rFonts w:ascii="Calibri" w:hAnsi="Calibri" w:cs="Calibri"/>
          <w:color w:val="000000"/>
          <w:shd w:val="clear" w:color="auto" w:fill="FFFFFF"/>
        </w:rPr>
        <w:t xml:space="preserve">como </w:t>
      </w:r>
      <w:r w:rsidRPr="00196DC9">
        <w:rPr>
          <w:rFonts w:ascii="Calibri" w:hAnsi="Calibri" w:cs="Calibri"/>
          <w:color w:val="000000"/>
          <w:shd w:val="clear" w:color="auto" w:fill="FFFFFF"/>
        </w:rPr>
        <w:t>escrita de ressignificação do passado</w:t>
      </w:r>
      <w:r w:rsidR="00137AAD" w:rsidRPr="00196DC9">
        <w:rPr>
          <w:rFonts w:ascii="Calibri" w:hAnsi="Calibri" w:cs="Calibri"/>
          <w:color w:val="000000"/>
          <w:shd w:val="clear" w:color="auto" w:fill="FFFFFF"/>
        </w:rPr>
        <w:t>.</w:t>
      </w:r>
      <w:r w:rsidRPr="00196DC9">
        <w:rPr>
          <w:rFonts w:ascii="Calibri" w:hAnsi="Calibri" w:cs="Calibri"/>
          <w:color w:val="000000"/>
          <w:shd w:val="clear" w:color="auto" w:fill="FFFFFF"/>
        </w:rPr>
        <w:t xml:space="preserve"> </w:t>
      </w:r>
      <w:r w:rsidR="00137AAD" w:rsidRPr="00196DC9">
        <w:rPr>
          <w:rFonts w:ascii="Calibri" w:hAnsi="Calibri" w:cs="Calibri"/>
          <w:color w:val="000000"/>
          <w:shd w:val="clear" w:color="auto" w:fill="FFFFFF"/>
        </w:rPr>
        <w:t>Trazer as marcas da cultura africana e afro-diaspórica para o</w:t>
      </w:r>
      <w:r w:rsidRPr="00196DC9">
        <w:rPr>
          <w:rFonts w:ascii="Calibri" w:hAnsi="Calibri" w:cs="Calibri"/>
          <w:color w:val="000000"/>
          <w:shd w:val="clear" w:color="auto" w:fill="FFFFFF"/>
        </w:rPr>
        <w:t xml:space="preserve"> presente</w:t>
      </w:r>
      <w:r w:rsidR="00137AAD" w:rsidRPr="00196DC9">
        <w:rPr>
          <w:rFonts w:ascii="Calibri" w:hAnsi="Calibri" w:cs="Calibri"/>
          <w:color w:val="000000"/>
          <w:shd w:val="clear" w:color="auto" w:fill="FFFFFF"/>
        </w:rPr>
        <w:t xml:space="preserve"> –</w:t>
      </w:r>
      <w:r w:rsidRPr="00196DC9">
        <w:rPr>
          <w:rFonts w:ascii="Calibri" w:hAnsi="Calibri" w:cs="Calibri"/>
          <w:color w:val="000000"/>
          <w:shd w:val="clear" w:color="auto" w:fill="FFFFFF"/>
        </w:rPr>
        <w:t xml:space="preserve"> </w:t>
      </w:r>
      <w:r w:rsidR="00455DEE" w:rsidRPr="00196DC9">
        <w:rPr>
          <w:rFonts w:ascii="Calibri" w:hAnsi="Calibri" w:cs="Calibri"/>
          <w:color w:val="000000"/>
          <w:shd w:val="clear" w:color="auto" w:fill="FFFFFF"/>
        </w:rPr>
        <w:t>a partir da</w:t>
      </w:r>
      <w:r w:rsidRPr="00196DC9">
        <w:rPr>
          <w:rFonts w:ascii="Calibri" w:hAnsi="Calibri" w:cs="Calibri"/>
          <w:color w:val="000000"/>
          <w:shd w:val="clear" w:color="auto" w:fill="FFFFFF"/>
        </w:rPr>
        <w:t xml:space="preserve"> grafia das emoções</w:t>
      </w:r>
      <w:r w:rsidR="00455DEE" w:rsidRPr="00196DC9">
        <w:rPr>
          <w:rFonts w:ascii="Calibri" w:hAnsi="Calibri" w:cs="Calibri"/>
          <w:color w:val="000000"/>
          <w:shd w:val="clear" w:color="auto" w:fill="FFFFFF"/>
        </w:rPr>
        <w:t>, das epistemologias negras</w:t>
      </w:r>
      <w:r w:rsidRPr="00196DC9">
        <w:rPr>
          <w:rFonts w:ascii="Calibri" w:hAnsi="Calibri" w:cs="Calibri"/>
          <w:color w:val="000000"/>
          <w:shd w:val="clear" w:color="auto" w:fill="FFFFFF"/>
        </w:rPr>
        <w:t xml:space="preserve"> e da autoafirmação de mulheres negras</w:t>
      </w:r>
      <w:r w:rsidR="00455DEE" w:rsidRPr="00196DC9">
        <w:rPr>
          <w:rFonts w:ascii="Calibri" w:hAnsi="Calibri" w:cs="Calibri"/>
          <w:color w:val="000000"/>
          <w:shd w:val="clear" w:color="auto" w:fill="FFFFFF"/>
        </w:rPr>
        <w:t xml:space="preserve"> quando</w:t>
      </w:r>
      <w:r w:rsidRPr="00196DC9">
        <w:rPr>
          <w:rFonts w:ascii="Calibri" w:hAnsi="Calibri" w:cs="Calibri"/>
          <w:color w:val="000000"/>
          <w:shd w:val="clear" w:color="auto" w:fill="FFFFFF"/>
        </w:rPr>
        <w:t xml:space="preserve"> pensa em movimentos afetivos e estéticos que reverberam para além da literatura</w:t>
      </w:r>
      <w:r w:rsidR="00455DEE" w:rsidRPr="00196DC9">
        <w:rPr>
          <w:rFonts w:ascii="Calibri" w:hAnsi="Calibri" w:cs="Calibri"/>
          <w:color w:val="000000"/>
          <w:shd w:val="clear" w:color="auto" w:fill="FFFFFF"/>
        </w:rPr>
        <w:t xml:space="preserve"> </w:t>
      </w:r>
      <w:r w:rsidR="002716FF" w:rsidRPr="00196DC9">
        <w:rPr>
          <w:rFonts w:ascii="Calibri" w:hAnsi="Calibri" w:cs="Calibri"/>
          <w:color w:val="000000"/>
          <w:shd w:val="clear" w:color="auto" w:fill="FFFFFF"/>
        </w:rPr>
        <w:t>–</w:t>
      </w:r>
      <w:r w:rsidR="00137AAD" w:rsidRPr="00196DC9">
        <w:rPr>
          <w:rFonts w:ascii="Calibri" w:hAnsi="Calibri" w:cs="Calibri"/>
          <w:color w:val="000000"/>
          <w:shd w:val="clear" w:color="auto" w:fill="FFFFFF"/>
        </w:rPr>
        <w:t>,</w:t>
      </w:r>
      <w:r w:rsidR="00455DEE" w:rsidRPr="00196DC9">
        <w:rPr>
          <w:rFonts w:ascii="Calibri" w:hAnsi="Calibri" w:cs="Calibri"/>
          <w:color w:val="000000"/>
          <w:shd w:val="clear" w:color="auto" w:fill="FFFFFF"/>
        </w:rPr>
        <w:t xml:space="preserve"> pode-se derivar alguma</w:t>
      </w:r>
      <w:r w:rsidRPr="00196DC9">
        <w:rPr>
          <w:rFonts w:ascii="Calibri" w:hAnsi="Calibri" w:cs="Calibri"/>
          <w:color w:val="000000"/>
          <w:shd w:val="clear" w:color="auto" w:fill="FFFFFF"/>
        </w:rPr>
        <w:t xml:space="preserve"> marca </w:t>
      </w:r>
      <w:r w:rsidR="00455DEE" w:rsidRPr="00196DC9">
        <w:rPr>
          <w:rFonts w:ascii="Calibri" w:hAnsi="Calibri" w:cs="Calibri"/>
          <w:color w:val="000000"/>
          <w:shd w:val="clear" w:color="auto" w:fill="FFFFFF"/>
        </w:rPr>
        <w:t xml:space="preserve">para </w:t>
      </w:r>
      <w:r w:rsidRPr="00196DC9">
        <w:rPr>
          <w:rFonts w:ascii="Calibri" w:hAnsi="Calibri" w:cs="Calibri"/>
          <w:color w:val="000000"/>
          <w:shd w:val="clear" w:color="auto" w:fill="FFFFFF"/>
        </w:rPr>
        <w:t>a subjetividade</w:t>
      </w:r>
      <w:r w:rsidR="00455DEE" w:rsidRPr="00196DC9">
        <w:rPr>
          <w:rFonts w:ascii="Calibri" w:hAnsi="Calibri" w:cs="Calibri"/>
          <w:color w:val="000000"/>
          <w:shd w:val="clear" w:color="auto" w:fill="FFFFFF"/>
        </w:rPr>
        <w:t xml:space="preserve"> e</w:t>
      </w:r>
      <w:r w:rsidR="002716FF" w:rsidRPr="00196DC9">
        <w:rPr>
          <w:rFonts w:ascii="Calibri" w:hAnsi="Calibri" w:cs="Calibri"/>
          <w:color w:val="000000"/>
          <w:shd w:val="clear" w:color="auto" w:fill="FFFFFF"/>
        </w:rPr>
        <w:t xml:space="preserve"> o</w:t>
      </w:r>
      <w:r w:rsidR="00455DEE" w:rsidRPr="00196DC9">
        <w:rPr>
          <w:rFonts w:ascii="Calibri" w:hAnsi="Calibri" w:cs="Calibri"/>
          <w:color w:val="000000"/>
          <w:shd w:val="clear" w:color="auto" w:fill="FFFFFF"/>
        </w:rPr>
        <w:t xml:space="preserve"> imaginário</w:t>
      </w:r>
      <w:r w:rsidRPr="00196DC9">
        <w:rPr>
          <w:rFonts w:ascii="Calibri" w:hAnsi="Calibri" w:cs="Calibri"/>
          <w:color w:val="000000"/>
          <w:shd w:val="clear" w:color="auto" w:fill="FFFFFF"/>
        </w:rPr>
        <w:t xml:space="preserve"> do leitor/interlocutor e o impact</w:t>
      </w:r>
      <w:r w:rsidR="00455DEE" w:rsidRPr="00196DC9">
        <w:rPr>
          <w:rFonts w:ascii="Calibri" w:hAnsi="Calibri" w:cs="Calibri"/>
          <w:color w:val="000000"/>
          <w:shd w:val="clear" w:color="auto" w:fill="FFFFFF"/>
        </w:rPr>
        <w:t>o</w:t>
      </w:r>
      <w:r w:rsidRPr="00196DC9">
        <w:rPr>
          <w:rFonts w:ascii="Calibri" w:hAnsi="Calibri" w:cs="Calibri"/>
          <w:color w:val="000000"/>
          <w:shd w:val="clear" w:color="auto" w:fill="FFFFFF"/>
        </w:rPr>
        <w:t xml:space="preserve"> </w:t>
      </w:r>
      <w:r w:rsidR="00455DEE" w:rsidRPr="00196DC9">
        <w:rPr>
          <w:rFonts w:ascii="Calibri" w:hAnsi="Calibri" w:cs="Calibri"/>
          <w:color w:val="000000"/>
          <w:shd w:val="clear" w:color="auto" w:fill="FFFFFF"/>
        </w:rPr>
        <w:t>n</w:t>
      </w:r>
      <w:r w:rsidRPr="00196DC9">
        <w:rPr>
          <w:rFonts w:ascii="Calibri" w:hAnsi="Calibri" w:cs="Calibri"/>
          <w:color w:val="000000"/>
          <w:shd w:val="clear" w:color="auto" w:fill="FFFFFF"/>
        </w:rPr>
        <w:t xml:space="preserve">o painel literário brasileiro quando </w:t>
      </w:r>
      <w:r w:rsidR="00FE34BD" w:rsidRPr="00196DC9">
        <w:rPr>
          <w:rFonts w:ascii="Calibri" w:hAnsi="Calibri" w:cs="Calibri"/>
          <w:color w:val="000000"/>
          <w:shd w:val="clear" w:color="auto" w:fill="FFFFFF"/>
        </w:rPr>
        <w:t xml:space="preserve">a literatura </w:t>
      </w:r>
      <w:r w:rsidR="00EA0819" w:rsidRPr="00196DC9">
        <w:rPr>
          <w:rFonts w:ascii="Calibri" w:hAnsi="Calibri" w:cs="Calibri"/>
          <w:color w:val="000000"/>
          <w:shd w:val="clear" w:color="auto" w:fill="FFFFFF"/>
        </w:rPr>
        <w:t>de autoria feminina negra</w:t>
      </w:r>
      <w:r w:rsidR="00FE34BD" w:rsidRPr="00196DC9">
        <w:rPr>
          <w:rFonts w:ascii="Calibri" w:hAnsi="Calibri" w:cs="Calibri"/>
          <w:color w:val="000000"/>
          <w:shd w:val="clear" w:color="auto" w:fill="FFFFFF"/>
        </w:rPr>
        <w:t xml:space="preserve"> </w:t>
      </w:r>
      <w:r w:rsidRPr="00196DC9">
        <w:rPr>
          <w:rFonts w:ascii="Calibri" w:hAnsi="Calibri" w:cs="Calibri"/>
          <w:color w:val="000000"/>
          <w:shd w:val="clear" w:color="auto" w:fill="FFFFFF"/>
        </w:rPr>
        <w:t>revela os locais antigos e profundos de onde são oriundos o poder e a beleza da mulher negra</w:t>
      </w:r>
      <w:r w:rsidR="00455DEE" w:rsidRPr="00196DC9">
        <w:rPr>
          <w:rFonts w:ascii="Calibri" w:hAnsi="Calibri" w:cs="Calibri"/>
          <w:color w:val="000000"/>
          <w:shd w:val="clear" w:color="auto" w:fill="FFFFFF"/>
        </w:rPr>
        <w:t xml:space="preserve">, </w:t>
      </w:r>
      <w:r w:rsidR="00EF18FC" w:rsidRPr="00196DC9">
        <w:rPr>
          <w:rFonts w:ascii="Calibri" w:hAnsi="Calibri" w:cs="Calibri"/>
          <w:color w:val="000000"/>
          <w:shd w:val="clear" w:color="auto" w:fill="FFFFFF"/>
        </w:rPr>
        <w:t xml:space="preserve">expressos </w:t>
      </w:r>
      <w:r w:rsidR="00455DEE" w:rsidRPr="00196DC9">
        <w:rPr>
          <w:rFonts w:ascii="Calibri" w:hAnsi="Calibri" w:cs="Calibri"/>
          <w:color w:val="000000"/>
          <w:shd w:val="clear" w:color="auto" w:fill="FFFFFF"/>
        </w:rPr>
        <w:t>na literatura de Miriam Alves</w:t>
      </w:r>
      <w:r w:rsidRPr="00196DC9">
        <w:rPr>
          <w:rFonts w:ascii="Calibri" w:hAnsi="Calibri" w:cs="Calibri"/>
          <w:color w:val="000000"/>
          <w:shd w:val="clear" w:color="auto" w:fill="FFFFFF"/>
        </w:rPr>
        <w:t>.</w:t>
      </w:r>
    </w:p>
    <w:p w14:paraId="6A28DA33" w14:textId="62323512" w:rsidR="00A526B3" w:rsidRPr="00196DC9" w:rsidRDefault="12F6C878" w:rsidP="00196DC9">
      <w:pPr>
        <w:spacing w:after="0" w:line="276" w:lineRule="auto"/>
        <w:ind w:firstLine="709"/>
        <w:jc w:val="both"/>
        <w:rPr>
          <w:rFonts w:cs="Calibri"/>
          <w:color w:val="000000"/>
          <w:sz w:val="24"/>
          <w:szCs w:val="24"/>
        </w:rPr>
      </w:pPr>
      <w:r w:rsidRPr="00196DC9">
        <w:rPr>
          <w:rFonts w:cs="Calibri"/>
          <w:color w:val="000000"/>
          <w:sz w:val="24"/>
          <w:szCs w:val="24"/>
        </w:rPr>
        <w:t xml:space="preserve">A literatura afro-brasileira está escrita de modo que não deriva do cânone brasileiro fixado e estabelecido pela tradição europeia, mas tem existido desde a narrativa de pessoas escravizadas, passando por Esperança Garcia, Luiz Gama, Maria Firmina dos Reis (primeira romancista brasileira), entre outros nomes, originários de um chão ancestral negro e denso, narrativas essas sussurradas, passadas de orelha a orelha. As autoras negras brasileiras vêm escrevendo em ressignificação </w:t>
      </w:r>
      <w:proofErr w:type="spellStart"/>
      <w:r w:rsidRPr="00196DC9">
        <w:rPr>
          <w:rFonts w:cs="Calibri"/>
          <w:color w:val="000000"/>
          <w:sz w:val="24"/>
          <w:szCs w:val="24"/>
        </w:rPr>
        <w:t>contra-discursiva</w:t>
      </w:r>
      <w:proofErr w:type="spellEnd"/>
      <w:r w:rsidRPr="00196DC9">
        <w:rPr>
          <w:rFonts w:cs="Calibri"/>
          <w:color w:val="000000"/>
          <w:sz w:val="24"/>
          <w:szCs w:val="24"/>
        </w:rPr>
        <w:t xml:space="preserve">, cujo corpo potente de sentidos é arrancado da petrificação imposta e faz seu movimento, abrindo a garganta e criando caminhos alternativos para levar sua palavra; esse corpo aberto para a criação, que recupera as suas raízes e a sua beleza, que não vai </w:t>
      </w:r>
      <w:r w:rsidRPr="00196DC9">
        <w:rPr>
          <w:rFonts w:cs="Calibri"/>
          <w:i/>
          <w:iCs/>
          <w:color w:val="000000"/>
          <w:sz w:val="24"/>
          <w:szCs w:val="24"/>
        </w:rPr>
        <w:t>embalar o sono dos injustos</w:t>
      </w:r>
      <w:r w:rsidRPr="00196DC9">
        <w:rPr>
          <w:rFonts w:cs="Calibri"/>
          <w:color w:val="000000"/>
          <w:sz w:val="24"/>
          <w:szCs w:val="24"/>
        </w:rPr>
        <w:t xml:space="preserve">, porque quebra o espelho da </w:t>
      </w:r>
      <w:proofErr w:type="spellStart"/>
      <w:r w:rsidRPr="00196DC9">
        <w:rPr>
          <w:rFonts w:cs="Calibri"/>
          <w:color w:val="000000"/>
          <w:sz w:val="24"/>
          <w:szCs w:val="24"/>
        </w:rPr>
        <w:t>colonialidade</w:t>
      </w:r>
      <w:proofErr w:type="spellEnd"/>
      <w:r w:rsidRPr="00196DC9">
        <w:rPr>
          <w:rFonts w:cs="Calibri"/>
          <w:color w:val="000000"/>
          <w:sz w:val="24"/>
          <w:szCs w:val="24"/>
        </w:rPr>
        <w:t xml:space="preserve"> e deixa pistas para o futuro.</w:t>
      </w:r>
    </w:p>
    <w:p w14:paraId="3C47D010" w14:textId="77777777" w:rsidR="007D7803" w:rsidRPr="00196DC9" w:rsidRDefault="007D7803" w:rsidP="00DC5A2B">
      <w:pPr>
        <w:spacing w:after="0" w:line="276" w:lineRule="auto"/>
        <w:ind w:firstLine="709"/>
        <w:jc w:val="both"/>
        <w:rPr>
          <w:rFonts w:cs="Calibri"/>
          <w:color w:val="000000"/>
          <w:sz w:val="24"/>
          <w:szCs w:val="24"/>
        </w:rPr>
      </w:pPr>
    </w:p>
    <w:p w14:paraId="2A05C11E" w14:textId="77777777" w:rsidR="007D7803" w:rsidRDefault="12F6C878" w:rsidP="00DC5A2B">
      <w:pPr>
        <w:spacing w:after="0" w:line="276" w:lineRule="auto"/>
        <w:jc w:val="both"/>
        <w:rPr>
          <w:rFonts w:cs="Calibri"/>
          <w:b/>
          <w:bCs/>
          <w:sz w:val="24"/>
          <w:szCs w:val="24"/>
        </w:rPr>
      </w:pPr>
      <w:r w:rsidRPr="00196DC9">
        <w:rPr>
          <w:rFonts w:cs="Calibri"/>
          <w:b/>
          <w:bCs/>
          <w:sz w:val="24"/>
          <w:szCs w:val="24"/>
        </w:rPr>
        <w:t>Referências</w:t>
      </w:r>
    </w:p>
    <w:p w14:paraId="036B53F8" w14:textId="77777777" w:rsidR="00196DC9" w:rsidRPr="00196DC9" w:rsidRDefault="00196DC9" w:rsidP="00DC5A2B">
      <w:pPr>
        <w:spacing w:after="0" w:line="240" w:lineRule="auto"/>
        <w:jc w:val="both"/>
        <w:rPr>
          <w:rFonts w:cs="Calibri"/>
          <w:b/>
          <w:bCs/>
          <w:sz w:val="24"/>
          <w:szCs w:val="24"/>
        </w:rPr>
      </w:pPr>
    </w:p>
    <w:p w14:paraId="1A53F29F"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bookmarkStart w:id="5" w:name="_Hlk137795905"/>
      <w:r w:rsidRPr="00196DC9">
        <w:rPr>
          <w:rFonts w:eastAsia="Times New Roman" w:cs="Calibri"/>
          <w:color w:val="000000"/>
          <w:sz w:val="24"/>
          <w:szCs w:val="24"/>
          <w:lang w:eastAsia="pt-BR"/>
        </w:rPr>
        <w:t xml:space="preserve">ALVES, Miriam. </w:t>
      </w:r>
      <w:proofErr w:type="spellStart"/>
      <w:r w:rsidRPr="00727247">
        <w:rPr>
          <w:rFonts w:eastAsia="Times New Roman" w:cs="Calibri"/>
          <w:i/>
          <w:iCs/>
          <w:color w:val="000000"/>
          <w:sz w:val="24"/>
          <w:szCs w:val="24"/>
          <w:lang w:eastAsia="pt-BR"/>
        </w:rPr>
        <w:t>BrasilAfro</w:t>
      </w:r>
      <w:proofErr w:type="spellEnd"/>
      <w:r w:rsidRPr="00727247">
        <w:rPr>
          <w:rFonts w:eastAsia="Times New Roman" w:cs="Calibri"/>
          <w:i/>
          <w:iCs/>
          <w:color w:val="000000"/>
          <w:sz w:val="24"/>
          <w:szCs w:val="24"/>
          <w:lang w:eastAsia="pt-BR"/>
        </w:rPr>
        <w:t xml:space="preserve"> </w:t>
      </w:r>
      <w:proofErr w:type="spellStart"/>
      <w:r w:rsidRPr="00727247">
        <w:rPr>
          <w:rFonts w:eastAsia="Times New Roman" w:cs="Calibri"/>
          <w:i/>
          <w:iCs/>
          <w:color w:val="000000"/>
          <w:sz w:val="24"/>
          <w:szCs w:val="24"/>
          <w:lang w:eastAsia="pt-BR"/>
        </w:rPr>
        <w:t>Autorrevelado</w:t>
      </w:r>
      <w:proofErr w:type="spellEnd"/>
      <w:r>
        <w:rPr>
          <w:rFonts w:eastAsia="Times New Roman" w:cs="Calibri"/>
          <w:color w:val="000000"/>
          <w:sz w:val="24"/>
          <w:szCs w:val="24"/>
          <w:lang w:eastAsia="pt-BR"/>
        </w:rPr>
        <w:t>: Literatura Brasileira contemporânea</w:t>
      </w:r>
      <w:r w:rsidRPr="00196DC9">
        <w:rPr>
          <w:rFonts w:eastAsia="Times New Roman" w:cs="Calibri"/>
          <w:color w:val="000000"/>
          <w:sz w:val="24"/>
          <w:szCs w:val="24"/>
          <w:lang w:eastAsia="pt-BR"/>
        </w:rPr>
        <w:t xml:space="preserve">. Belo Horizonte: </w:t>
      </w:r>
      <w:proofErr w:type="spellStart"/>
      <w:r w:rsidRPr="00196DC9">
        <w:rPr>
          <w:rFonts w:eastAsia="Times New Roman" w:cs="Calibri"/>
          <w:color w:val="000000"/>
          <w:sz w:val="24"/>
          <w:szCs w:val="24"/>
          <w:lang w:eastAsia="pt-BR"/>
        </w:rPr>
        <w:t>Nandyala</w:t>
      </w:r>
      <w:proofErr w:type="spellEnd"/>
      <w:r w:rsidRPr="00196DC9">
        <w:rPr>
          <w:rFonts w:eastAsia="Times New Roman" w:cs="Calibri"/>
          <w:color w:val="000000"/>
          <w:sz w:val="24"/>
          <w:szCs w:val="24"/>
          <w:lang w:eastAsia="pt-BR"/>
        </w:rPr>
        <w:t xml:space="preserve">, 2010. </w:t>
      </w:r>
    </w:p>
    <w:p w14:paraId="218F7523"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t xml:space="preserve">ALVES, Miriam. </w:t>
      </w:r>
      <w:r w:rsidRPr="00727247">
        <w:rPr>
          <w:rFonts w:eastAsia="Times New Roman" w:cs="Calibri"/>
          <w:i/>
          <w:iCs/>
          <w:color w:val="000000"/>
          <w:sz w:val="24"/>
          <w:szCs w:val="24"/>
          <w:lang w:eastAsia="pt-BR"/>
        </w:rPr>
        <w:t>Juntar Pedaços</w:t>
      </w:r>
      <w:r w:rsidRPr="00196DC9">
        <w:rPr>
          <w:rFonts w:eastAsia="Times New Roman" w:cs="Calibri"/>
          <w:color w:val="000000"/>
          <w:sz w:val="24"/>
          <w:szCs w:val="24"/>
          <w:lang w:eastAsia="pt-BR"/>
        </w:rPr>
        <w:t>. Rio de Janeiro: Editora Malê, 2021.</w:t>
      </w:r>
    </w:p>
    <w:p w14:paraId="178D7C1C"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cs="Calibri"/>
          <w:color w:val="000000"/>
          <w:sz w:val="24"/>
          <w:szCs w:val="24"/>
        </w:rPr>
        <w:t xml:space="preserve">ALVES, Miriam. </w:t>
      </w:r>
      <w:r w:rsidRPr="00727247">
        <w:rPr>
          <w:rFonts w:cs="Calibri"/>
          <w:i/>
          <w:iCs/>
          <w:color w:val="000000"/>
          <w:sz w:val="24"/>
          <w:szCs w:val="24"/>
        </w:rPr>
        <w:t xml:space="preserve">Mulher </w:t>
      </w:r>
      <w:proofErr w:type="spellStart"/>
      <w:r w:rsidRPr="00727247">
        <w:rPr>
          <w:rFonts w:cs="Calibri"/>
          <w:i/>
          <w:iCs/>
          <w:color w:val="000000"/>
          <w:sz w:val="24"/>
          <w:szCs w:val="24"/>
        </w:rPr>
        <w:t>Mat</w:t>
      </w:r>
      <w:proofErr w:type="spellEnd"/>
      <w:r w:rsidRPr="00727247">
        <w:rPr>
          <w:rFonts w:cs="Calibri"/>
          <w:i/>
          <w:iCs/>
          <w:color w:val="000000"/>
          <w:sz w:val="24"/>
          <w:szCs w:val="24"/>
        </w:rPr>
        <w:t>(r)</w:t>
      </w:r>
      <w:proofErr w:type="spellStart"/>
      <w:r w:rsidRPr="00727247">
        <w:rPr>
          <w:rFonts w:cs="Calibri"/>
          <w:i/>
          <w:iCs/>
          <w:color w:val="000000"/>
          <w:sz w:val="24"/>
          <w:szCs w:val="24"/>
        </w:rPr>
        <w:t>iz</w:t>
      </w:r>
      <w:proofErr w:type="spellEnd"/>
      <w:r w:rsidRPr="00196DC9">
        <w:rPr>
          <w:rFonts w:cs="Calibri"/>
          <w:color w:val="000000"/>
          <w:sz w:val="24"/>
          <w:szCs w:val="24"/>
        </w:rPr>
        <w:t xml:space="preserve">. Belo Horizonte: Editora </w:t>
      </w:r>
      <w:proofErr w:type="spellStart"/>
      <w:r w:rsidRPr="00196DC9">
        <w:rPr>
          <w:rFonts w:cs="Calibri"/>
          <w:color w:val="000000"/>
          <w:sz w:val="24"/>
          <w:szCs w:val="24"/>
        </w:rPr>
        <w:t>Nandyala</w:t>
      </w:r>
      <w:proofErr w:type="spellEnd"/>
      <w:r w:rsidRPr="00196DC9">
        <w:rPr>
          <w:rFonts w:cs="Calibri"/>
          <w:color w:val="000000"/>
          <w:sz w:val="24"/>
          <w:szCs w:val="24"/>
        </w:rPr>
        <w:t>, 2011.</w:t>
      </w:r>
    </w:p>
    <w:p w14:paraId="29DF0116"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ALVES, Miriam. </w:t>
      </w:r>
      <w:r w:rsidRPr="00106E30">
        <w:rPr>
          <w:rFonts w:cs="Calibri"/>
          <w:color w:val="000000"/>
          <w:sz w:val="24"/>
          <w:szCs w:val="24"/>
        </w:rPr>
        <w:t xml:space="preserve">Na companhia de </w:t>
      </w:r>
      <w:proofErr w:type="spellStart"/>
      <w:r w:rsidRPr="00106E30">
        <w:rPr>
          <w:rFonts w:cs="Calibri"/>
          <w:color w:val="000000"/>
          <w:sz w:val="24"/>
          <w:szCs w:val="24"/>
        </w:rPr>
        <w:t>Maréia</w:t>
      </w:r>
      <w:proofErr w:type="spellEnd"/>
      <w:r>
        <w:rPr>
          <w:rFonts w:cs="Calibri"/>
          <w:color w:val="000000"/>
          <w:sz w:val="24"/>
          <w:szCs w:val="24"/>
        </w:rPr>
        <w:t>: O isolamento pode ser uma aventura transgressora</w:t>
      </w:r>
      <w:r w:rsidRPr="00727247">
        <w:rPr>
          <w:rFonts w:cs="Calibri"/>
          <w:color w:val="000000"/>
          <w:sz w:val="24"/>
          <w:szCs w:val="24"/>
        </w:rPr>
        <w:t>.</w:t>
      </w:r>
      <w:r>
        <w:rPr>
          <w:rFonts w:cs="Calibri"/>
          <w:color w:val="000000"/>
          <w:sz w:val="24"/>
          <w:szCs w:val="24"/>
        </w:rPr>
        <w:t xml:space="preserve"> </w:t>
      </w:r>
      <w:r>
        <w:rPr>
          <w:rFonts w:cs="Calibri"/>
          <w:i/>
          <w:iCs/>
          <w:color w:val="000000"/>
          <w:sz w:val="24"/>
          <w:szCs w:val="24"/>
        </w:rPr>
        <w:t>Folha de São Paulo</w:t>
      </w:r>
      <w:r>
        <w:rPr>
          <w:rFonts w:cs="Calibri"/>
          <w:color w:val="000000"/>
          <w:sz w:val="24"/>
          <w:szCs w:val="24"/>
        </w:rPr>
        <w:t>, Piauí, edição 164, maio 2020.</w:t>
      </w:r>
      <w:r w:rsidRPr="00196DC9">
        <w:rPr>
          <w:rFonts w:cs="Calibri"/>
          <w:b/>
          <w:bCs/>
          <w:color w:val="000000"/>
          <w:sz w:val="24"/>
          <w:szCs w:val="24"/>
        </w:rPr>
        <w:t xml:space="preserve"> </w:t>
      </w:r>
      <w:r w:rsidRPr="00196DC9">
        <w:rPr>
          <w:rFonts w:cs="Calibri"/>
          <w:color w:val="000000"/>
          <w:sz w:val="24"/>
          <w:szCs w:val="24"/>
        </w:rPr>
        <w:t xml:space="preserve">Disponível em: </w:t>
      </w:r>
      <w:hyperlink r:id="rId7" w:history="1">
        <w:r w:rsidRPr="009C33D0">
          <w:rPr>
            <w:rStyle w:val="Hyperlink"/>
            <w:rFonts w:cs="Calibri"/>
            <w:sz w:val="24"/>
            <w:szCs w:val="24"/>
          </w:rPr>
          <w:t>https://piaui.folha.uol.com.br/materia/na-companhia-de-mareia/</w:t>
        </w:r>
      </w:hyperlink>
      <w:r w:rsidRPr="00196DC9">
        <w:rPr>
          <w:rFonts w:cs="Calibri"/>
          <w:color w:val="000000"/>
          <w:sz w:val="24"/>
          <w:szCs w:val="24"/>
        </w:rPr>
        <w:t>. Acesso em: 20 set. 2022.</w:t>
      </w:r>
    </w:p>
    <w:bookmarkEnd w:id="5"/>
    <w:p w14:paraId="6B396455"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lastRenderedPageBreak/>
        <w:t>ARAÚJO, Flávia Santos de. Por uma poli(</w:t>
      </w:r>
      <w:proofErr w:type="spellStart"/>
      <w:r w:rsidRPr="00196DC9">
        <w:rPr>
          <w:rFonts w:eastAsia="Times New Roman" w:cs="Calibri"/>
          <w:color w:val="000000"/>
          <w:sz w:val="24"/>
          <w:szCs w:val="24"/>
          <w:lang w:eastAsia="pt-BR"/>
        </w:rPr>
        <w:t>poé</w:t>
      </w:r>
      <w:proofErr w:type="spellEnd"/>
      <w:r w:rsidRPr="00196DC9">
        <w:rPr>
          <w:rFonts w:eastAsia="Times New Roman" w:cs="Calibri"/>
          <w:color w:val="000000"/>
          <w:sz w:val="24"/>
          <w:szCs w:val="24"/>
          <w:lang w:eastAsia="pt-BR"/>
        </w:rPr>
        <w:t xml:space="preserve">)tica do corpo: o erótico na poesia de Miriam Alves. </w:t>
      </w:r>
      <w:r w:rsidRPr="00196DC9">
        <w:rPr>
          <w:rFonts w:eastAsia="Times New Roman" w:cs="Calibri"/>
          <w:i/>
          <w:iCs/>
          <w:color w:val="000000"/>
          <w:sz w:val="24"/>
          <w:szCs w:val="24"/>
          <w:lang w:eastAsia="pt-BR"/>
        </w:rPr>
        <w:t>In</w:t>
      </w:r>
      <w:r w:rsidRPr="00196DC9">
        <w:rPr>
          <w:rFonts w:eastAsia="Times New Roman" w:cs="Calibri"/>
          <w:color w:val="000000"/>
          <w:sz w:val="24"/>
          <w:szCs w:val="24"/>
          <w:lang w:eastAsia="pt-BR"/>
        </w:rPr>
        <w:t xml:space="preserve">: </w:t>
      </w:r>
      <w:r>
        <w:rPr>
          <w:rFonts w:eastAsia="Times New Roman" w:cs="Calibri"/>
          <w:color w:val="000000"/>
          <w:sz w:val="24"/>
          <w:szCs w:val="24"/>
          <w:lang w:eastAsia="pt-BR"/>
        </w:rPr>
        <w:t xml:space="preserve">SILVA, Assunção de Maria Sousa e </w:t>
      </w:r>
      <w:r w:rsidRPr="00106E30">
        <w:rPr>
          <w:rFonts w:eastAsia="Times New Roman" w:cs="Calibri"/>
          <w:i/>
          <w:iCs/>
          <w:color w:val="000000"/>
          <w:sz w:val="24"/>
          <w:szCs w:val="24"/>
          <w:lang w:eastAsia="pt-BR"/>
        </w:rPr>
        <w:t>et al</w:t>
      </w:r>
      <w:r>
        <w:rPr>
          <w:rFonts w:eastAsia="Times New Roman" w:cs="Calibri"/>
          <w:color w:val="000000"/>
          <w:sz w:val="24"/>
          <w:szCs w:val="24"/>
          <w:lang w:eastAsia="pt-BR"/>
        </w:rPr>
        <w:t>. (</w:t>
      </w:r>
      <w:proofErr w:type="spellStart"/>
      <w:r>
        <w:rPr>
          <w:rFonts w:eastAsia="Times New Roman" w:cs="Calibri"/>
          <w:color w:val="000000"/>
          <w:sz w:val="24"/>
          <w:szCs w:val="24"/>
          <w:lang w:eastAsia="pt-BR"/>
        </w:rPr>
        <w:t>Orgs</w:t>
      </w:r>
      <w:proofErr w:type="spellEnd"/>
      <w:r w:rsidRPr="00106E30">
        <w:rPr>
          <w:rFonts w:eastAsia="Times New Roman" w:cs="Calibri"/>
          <w:color w:val="000000"/>
          <w:sz w:val="24"/>
          <w:szCs w:val="24"/>
          <w:lang w:eastAsia="pt-BR"/>
        </w:rPr>
        <w:t>.). Miriam Alves plural</w:t>
      </w:r>
      <w:r w:rsidRPr="00196DC9">
        <w:rPr>
          <w:rFonts w:eastAsia="Times New Roman" w:cs="Calibri"/>
          <w:color w:val="000000"/>
          <w:sz w:val="24"/>
          <w:szCs w:val="24"/>
          <w:lang w:eastAsia="pt-BR"/>
        </w:rPr>
        <w:t>: teoria, ensaios críticos e depoimentos.</w:t>
      </w:r>
      <w:r>
        <w:rPr>
          <w:rFonts w:eastAsia="Times New Roman" w:cs="Calibri"/>
          <w:color w:val="000000"/>
          <w:sz w:val="24"/>
          <w:szCs w:val="24"/>
          <w:lang w:eastAsia="pt-BR"/>
        </w:rPr>
        <w:t xml:space="preserve"> </w:t>
      </w:r>
      <w:r w:rsidRPr="00196DC9">
        <w:rPr>
          <w:rFonts w:eastAsia="Times New Roman" w:cs="Calibri"/>
          <w:color w:val="000000"/>
          <w:sz w:val="24"/>
          <w:szCs w:val="24"/>
          <w:lang w:eastAsia="pt-BR"/>
        </w:rPr>
        <w:t>São Paulo: Fósforo, 2022. p. 262-284.</w:t>
      </w:r>
    </w:p>
    <w:p w14:paraId="13CB0BB0"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ASANTE, </w:t>
      </w:r>
      <w:proofErr w:type="spellStart"/>
      <w:r w:rsidRPr="00196DC9">
        <w:rPr>
          <w:rFonts w:cs="Calibri"/>
          <w:color w:val="000000"/>
          <w:sz w:val="24"/>
          <w:szCs w:val="24"/>
        </w:rPr>
        <w:t>MolefiKete</w:t>
      </w:r>
      <w:proofErr w:type="spellEnd"/>
      <w:r w:rsidRPr="00196DC9">
        <w:rPr>
          <w:rFonts w:cs="Calibri"/>
          <w:color w:val="000000"/>
          <w:sz w:val="24"/>
          <w:szCs w:val="24"/>
        </w:rPr>
        <w:t xml:space="preserve">. </w:t>
      </w:r>
      <w:proofErr w:type="spellStart"/>
      <w:r w:rsidRPr="00196DC9">
        <w:rPr>
          <w:rFonts w:cs="Calibri"/>
          <w:color w:val="000000"/>
          <w:sz w:val="24"/>
          <w:szCs w:val="24"/>
        </w:rPr>
        <w:t>Afrocentricidade</w:t>
      </w:r>
      <w:proofErr w:type="spellEnd"/>
      <w:r w:rsidRPr="00196DC9">
        <w:rPr>
          <w:rFonts w:cs="Calibri"/>
          <w:color w:val="000000"/>
          <w:sz w:val="24"/>
          <w:szCs w:val="24"/>
        </w:rPr>
        <w:t xml:space="preserve">: notas sobre uma posição disciplinar. </w:t>
      </w:r>
      <w:r w:rsidRPr="00196DC9">
        <w:rPr>
          <w:rFonts w:cs="Calibri"/>
          <w:i/>
          <w:iCs/>
          <w:color w:val="000000"/>
          <w:sz w:val="24"/>
          <w:szCs w:val="24"/>
        </w:rPr>
        <w:t>In</w:t>
      </w:r>
      <w:r w:rsidRPr="00196DC9">
        <w:rPr>
          <w:rFonts w:cs="Calibri"/>
          <w:color w:val="000000"/>
          <w:sz w:val="24"/>
          <w:szCs w:val="24"/>
        </w:rPr>
        <w:t xml:space="preserve">: NASCIMENTO, Elisa </w:t>
      </w:r>
      <w:proofErr w:type="spellStart"/>
      <w:r w:rsidRPr="00196DC9">
        <w:rPr>
          <w:rFonts w:cs="Calibri"/>
          <w:color w:val="000000"/>
          <w:sz w:val="24"/>
          <w:szCs w:val="24"/>
        </w:rPr>
        <w:t>Larkin</w:t>
      </w:r>
      <w:proofErr w:type="spellEnd"/>
      <w:r w:rsidRPr="00196DC9">
        <w:rPr>
          <w:rFonts w:cs="Calibri"/>
          <w:color w:val="000000"/>
          <w:sz w:val="24"/>
          <w:szCs w:val="24"/>
        </w:rPr>
        <w:t xml:space="preserve"> (Org.). </w:t>
      </w:r>
      <w:proofErr w:type="spellStart"/>
      <w:r w:rsidRPr="00727247">
        <w:rPr>
          <w:rFonts w:cs="Calibri"/>
          <w:i/>
          <w:iCs/>
          <w:color w:val="000000"/>
          <w:sz w:val="24"/>
          <w:szCs w:val="24"/>
        </w:rPr>
        <w:t>Afrocentricidade</w:t>
      </w:r>
      <w:proofErr w:type="spellEnd"/>
      <w:r w:rsidRPr="00196DC9">
        <w:rPr>
          <w:rFonts w:cs="Calibri"/>
          <w:color w:val="000000"/>
          <w:sz w:val="24"/>
          <w:szCs w:val="24"/>
        </w:rPr>
        <w:t>: uma abordagem epistemológica</w:t>
      </w:r>
      <w:r>
        <w:rPr>
          <w:rFonts w:cs="Calibri"/>
          <w:color w:val="000000"/>
          <w:sz w:val="24"/>
          <w:szCs w:val="24"/>
        </w:rPr>
        <w:t xml:space="preserve"> inovadora</w:t>
      </w:r>
      <w:r w:rsidRPr="00196DC9">
        <w:rPr>
          <w:rFonts w:cs="Calibri"/>
          <w:color w:val="000000"/>
          <w:sz w:val="24"/>
          <w:szCs w:val="24"/>
        </w:rPr>
        <w:t>.</w:t>
      </w:r>
      <w:r>
        <w:rPr>
          <w:rFonts w:cs="Calibri"/>
          <w:color w:val="000000"/>
          <w:sz w:val="24"/>
          <w:szCs w:val="24"/>
        </w:rPr>
        <w:t xml:space="preserve"> </w:t>
      </w:r>
      <w:r w:rsidRPr="00196DC9">
        <w:rPr>
          <w:rFonts w:cs="Calibri"/>
          <w:color w:val="000000"/>
          <w:sz w:val="24"/>
          <w:szCs w:val="24"/>
        </w:rPr>
        <w:t>São Paulo: Selo Negro, 2009. p. 93-110.</w:t>
      </w:r>
    </w:p>
    <w:p w14:paraId="6F8C2DAF"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sz w:val="24"/>
          <w:szCs w:val="24"/>
        </w:rPr>
        <w:t xml:space="preserve">BRASIL. </w:t>
      </w:r>
      <w:r w:rsidRPr="00727247">
        <w:rPr>
          <w:rFonts w:cs="Calibri"/>
          <w:i/>
          <w:iCs/>
          <w:sz w:val="24"/>
          <w:szCs w:val="24"/>
        </w:rPr>
        <w:t>Lei 10.639, de 9 de janeiro de 2003</w:t>
      </w:r>
      <w:r w:rsidRPr="00196DC9">
        <w:rPr>
          <w:rFonts w:cs="Calibri"/>
          <w:sz w:val="24"/>
          <w:szCs w:val="24"/>
        </w:rPr>
        <w:t xml:space="preserve">. </w:t>
      </w:r>
      <w:r w:rsidRPr="00C15FDB">
        <w:rPr>
          <w:rFonts w:cs="Calibri"/>
          <w:sz w:val="24"/>
          <w:szCs w:val="24"/>
        </w:rPr>
        <w:t>Altera a Lei no 9.394, de 20 de dezembro de 1996, que estabelece as diretrizes e bases da educação nacional, para incluir no currículo oficial da Rede de Ensino a obrigatoriedade da temática "História e Cultura Afro-Brasileira", e dá outras providências.</w:t>
      </w:r>
      <w:r>
        <w:rPr>
          <w:rFonts w:cs="Calibri"/>
          <w:sz w:val="24"/>
          <w:szCs w:val="24"/>
        </w:rPr>
        <w:t xml:space="preserve"> Disponível em: </w:t>
      </w:r>
      <w:hyperlink r:id="rId8" w:history="1">
        <w:r w:rsidRPr="009C33D0">
          <w:rPr>
            <w:rStyle w:val="Hyperlink"/>
            <w:rFonts w:cs="Calibri"/>
            <w:sz w:val="24"/>
            <w:szCs w:val="24"/>
          </w:rPr>
          <w:t>https://www.planalto.gov.br/ccivil_03/leis/2003/l10.639.htm</w:t>
        </w:r>
      </w:hyperlink>
      <w:r>
        <w:rPr>
          <w:rFonts w:cs="Calibri"/>
          <w:sz w:val="24"/>
          <w:szCs w:val="24"/>
        </w:rPr>
        <w:t>. Acesso em: 20 set. 2022.</w:t>
      </w:r>
    </w:p>
    <w:p w14:paraId="6FC18F1A"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COLLINS, </w:t>
      </w:r>
      <w:proofErr w:type="spellStart"/>
      <w:r w:rsidRPr="00196DC9">
        <w:rPr>
          <w:rFonts w:cs="Calibri"/>
          <w:color w:val="000000"/>
          <w:sz w:val="24"/>
          <w:szCs w:val="24"/>
        </w:rPr>
        <w:t>Patricia</w:t>
      </w:r>
      <w:proofErr w:type="spellEnd"/>
      <w:r w:rsidRPr="00196DC9">
        <w:rPr>
          <w:rFonts w:cs="Calibri"/>
          <w:color w:val="000000"/>
          <w:sz w:val="24"/>
          <w:szCs w:val="24"/>
        </w:rPr>
        <w:t xml:space="preserve"> Hill. Aprendendo com a </w:t>
      </w:r>
      <w:r w:rsidRPr="00C15FDB">
        <w:rPr>
          <w:rFonts w:cs="Calibri"/>
          <w:i/>
          <w:iCs/>
          <w:color w:val="000000"/>
          <w:sz w:val="24"/>
          <w:szCs w:val="24"/>
        </w:rPr>
        <w:t xml:space="preserve">outsider </w:t>
      </w:r>
      <w:proofErr w:type="spellStart"/>
      <w:r w:rsidRPr="00C15FDB">
        <w:rPr>
          <w:rFonts w:cs="Calibri"/>
          <w:i/>
          <w:iCs/>
          <w:color w:val="000000"/>
          <w:sz w:val="24"/>
          <w:szCs w:val="24"/>
        </w:rPr>
        <w:t>within</w:t>
      </w:r>
      <w:proofErr w:type="spellEnd"/>
      <w:r w:rsidRPr="00196DC9">
        <w:rPr>
          <w:rFonts w:cs="Calibri"/>
          <w:color w:val="000000"/>
          <w:sz w:val="24"/>
          <w:szCs w:val="24"/>
        </w:rPr>
        <w:t xml:space="preserve">: a significação sociológica do pensamento feminista negro. </w:t>
      </w:r>
      <w:r w:rsidRPr="00727247">
        <w:rPr>
          <w:rFonts w:cs="Calibri"/>
          <w:bCs/>
          <w:i/>
          <w:iCs/>
          <w:color w:val="000000"/>
          <w:sz w:val="24"/>
          <w:szCs w:val="24"/>
        </w:rPr>
        <w:t>Revista Sociedade e Estado</w:t>
      </w:r>
      <w:r w:rsidRPr="00196DC9">
        <w:rPr>
          <w:rFonts w:cs="Calibri"/>
          <w:color w:val="000000"/>
          <w:sz w:val="24"/>
          <w:szCs w:val="24"/>
        </w:rPr>
        <w:t>, v. 31, n. 1, p. 99-127, 2016.</w:t>
      </w:r>
    </w:p>
    <w:p w14:paraId="6F9BD473"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COLLINS, </w:t>
      </w:r>
      <w:proofErr w:type="spellStart"/>
      <w:r w:rsidRPr="00196DC9">
        <w:rPr>
          <w:rFonts w:cs="Calibri"/>
          <w:color w:val="000000"/>
          <w:sz w:val="24"/>
          <w:szCs w:val="24"/>
        </w:rPr>
        <w:t>Patricia</w:t>
      </w:r>
      <w:proofErr w:type="spellEnd"/>
      <w:r w:rsidRPr="00196DC9">
        <w:rPr>
          <w:rFonts w:cs="Calibri"/>
          <w:color w:val="000000"/>
          <w:sz w:val="24"/>
          <w:szCs w:val="24"/>
        </w:rPr>
        <w:t xml:space="preserve"> Hill. </w:t>
      </w:r>
      <w:r w:rsidRPr="00727247">
        <w:rPr>
          <w:rFonts w:cs="Calibri"/>
          <w:i/>
          <w:iCs/>
          <w:color w:val="000000"/>
          <w:sz w:val="24"/>
          <w:szCs w:val="24"/>
        </w:rPr>
        <w:t>Pensamento feminista negro</w:t>
      </w:r>
      <w:r w:rsidRPr="00196DC9">
        <w:rPr>
          <w:rFonts w:cs="Calibri"/>
          <w:color w:val="000000"/>
          <w:sz w:val="24"/>
          <w:szCs w:val="24"/>
        </w:rPr>
        <w:t>. Tradução de Jamille Pinheiro Dias. 1. ed. São Paulo: Boitempo, 2019.</w:t>
      </w:r>
    </w:p>
    <w:p w14:paraId="4832314B"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CUTI, </w:t>
      </w:r>
      <w:r>
        <w:rPr>
          <w:rFonts w:cs="Calibri"/>
          <w:color w:val="000000"/>
          <w:sz w:val="24"/>
          <w:szCs w:val="24"/>
        </w:rPr>
        <w:t>[</w:t>
      </w:r>
      <w:r w:rsidRPr="00196DC9">
        <w:rPr>
          <w:rFonts w:cs="Calibri"/>
          <w:color w:val="000000"/>
          <w:sz w:val="24"/>
          <w:szCs w:val="24"/>
        </w:rPr>
        <w:t>Luiz Silva</w:t>
      </w:r>
      <w:r>
        <w:rPr>
          <w:rFonts w:cs="Calibri"/>
          <w:color w:val="000000"/>
          <w:sz w:val="24"/>
          <w:szCs w:val="24"/>
        </w:rPr>
        <w:t>]</w:t>
      </w:r>
      <w:r w:rsidRPr="00196DC9">
        <w:rPr>
          <w:rFonts w:cs="Calibri"/>
          <w:color w:val="000000"/>
          <w:sz w:val="24"/>
          <w:szCs w:val="24"/>
        </w:rPr>
        <w:t xml:space="preserve">. </w:t>
      </w:r>
      <w:r w:rsidRPr="00727247">
        <w:rPr>
          <w:rFonts w:cs="Calibri"/>
          <w:i/>
          <w:iCs/>
          <w:color w:val="000000"/>
          <w:sz w:val="24"/>
          <w:szCs w:val="24"/>
        </w:rPr>
        <w:t>Literatura negro-brasileira</w:t>
      </w:r>
      <w:r w:rsidRPr="00196DC9">
        <w:rPr>
          <w:rFonts w:cs="Calibri"/>
          <w:color w:val="000000"/>
          <w:sz w:val="24"/>
          <w:szCs w:val="24"/>
        </w:rPr>
        <w:t>. São Paulo: Selo Negro Edições, 2012.</w:t>
      </w:r>
    </w:p>
    <w:p w14:paraId="4899EB47"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DAVIS, </w:t>
      </w:r>
      <w:proofErr w:type="spellStart"/>
      <w:r w:rsidRPr="00196DC9">
        <w:rPr>
          <w:rFonts w:cs="Calibri"/>
          <w:color w:val="000000"/>
          <w:sz w:val="24"/>
          <w:szCs w:val="24"/>
        </w:rPr>
        <w:t>Angela</w:t>
      </w:r>
      <w:proofErr w:type="spellEnd"/>
      <w:r w:rsidRPr="00196DC9">
        <w:rPr>
          <w:rFonts w:cs="Calibri"/>
          <w:color w:val="000000"/>
          <w:sz w:val="24"/>
          <w:szCs w:val="24"/>
        </w:rPr>
        <w:t xml:space="preserve">. </w:t>
      </w:r>
      <w:r w:rsidRPr="00727247">
        <w:rPr>
          <w:rFonts w:cs="Calibri"/>
          <w:i/>
          <w:iCs/>
          <w:color w:val="000000"/>
          <w:sz w:val="24"/>
          <w:szCs w:val="24"/>
        </w:rPr>
        <w:t>Mulheres, cultura e política</w:t>
      </w:r>
      <w:r w:rsidRPr="00727247">
        <w:rPr>
          <w:rFonts w:cs="Calibri"/>
          <w:color w:val="000000"/>
          <w:sz w:val="24"/>
          <w:szCs w:val="24"/>
        </w:rPr>
        <w:t>.</w:t>
      </w:r>
      <w:r w:rsidRPr="00196DC9">
        <w:rPr>
          <w:rFonts w:cs="Calibri"/>
          <w:b/>
          <w:bCs/>
          <w:color w:val="000000"/>
          <w:sz w:val="24"/>
          <w:szCs w:val="24"/>
        </w:rPr>
        <w:t xml:space="preserve"> </w:t>
      </w:r>
      <w:r w:rsidRPr="00196DC9">
        <w:rPr>
          <w:rFonts w:cs="Calibri"/>
          <w:color w:val="000000"/>
          <w:sz w:val="24"/>
          <w:szCs w:val="24"/>
        </w:rPr>
        <w:t>São Paulo: Boitempo Editorial, 2017.</w:t>
      </w:r>
    </w:p>
    <w:p w14:paraId="53E3E53F"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EVARISTO, Conceição. Da representação à </w:t>
      </w:r>
      <w:proofErr w:type="spellStart"/>
      <w:r w:rsidRPr="00196DC9">
        <w:rPr>
          <w:rFonts w:cs="Calibri"/>
          <w:color w:val="000000"/>
          <w:sz w:val="24"/>
          <w:szCs w:val="24"/>
        </w:rPr>
        <w:t>auto-representação</w:t>
      </w:r>
      <w:proofErr w:type="spellEnd"/>
      <w:r w:rsidRPr="00196DC9">
        <w:rPr>
          <w:rFonts w:cs="Calibri"/>
          <w:color w:val="000000"/>
          <w:sz w:val="24"/>
          <w:szCs w:val="24"/>
        </w:rPr>
        <w:t xml:space="preserve"> da </w:t>
      </w:r>
      <w:r>
        <w:rPr>
          <w:rFonts w:cs="Calibri"/>
          <w:color w:val="000000"/>
          <w:sz w:val="24"/>
          <w:szCs w:val="24"/>
        </w:rPr>
        <w:t>M</w:t>
      </w:r>
      <w:r w:rsidRPr="00196DC9">
        <w:rPr>
          <w:rFonts w:cs="Calibri"/>
          <w:color w:val="000000"/>
          <w:sz w:val="24"/>
          <w:szCs w:val="24"/>
        </w:rPr>
        <w:t xml:space="preserve">ulher </w:t>
      </w:r>
      <w:r>
        <w:rPr>
          <w:rFonts w:cs="Calibri"/>
          <w:color w:val="000000"/>
          <w:sz w:val="24"/>
          <w:szCs w:val="24"/>
        </w:rPr>
        <w:t>N</w:t>
      </w:r>
      <w:r w:rsidRPr="00196DC9">
        <w:rPr>
          <w:rFonts w:cs="Calibri"/>
          <w:color w:val="000000"/>
          <w:sz w:val="24"/>
          <w:szCs w:val="24"/>
        </w:rPr>
        <w:t xml:space="preserve">egra na </w:t>
      </w:r>
      <w:r>
        <w:rPr>
          <w:rFonts w:cs="Calibri"/>
          <w:color w:val="000000"/>
          <w:sz w:val="24"/>
          <w:szCs w:val="24"/>
        </w:rPr>
        <w:t>L</w:t>
      </w:r>
      <w:r w:rsidRPr="00196DC9">
        <w:rPr>
          <w:rFonts w:cs="Calibri"/>
          <w:color w:val="000000"/>
          <w:sz w:val="24"/>
          <w:szCs w:val="24"/>
        </w:rPr>
        <w:t xml:space="preserve">iteratura </w:t>
      </w:r>
      <w:r>
        <w:rPr>
          <w:rFonts w:cs="Calibri"/>
          <w:color w:val="000000"/>
          <w:sz w:val="24"/>
          <w:szCs w:val="24"/>
        </w:rPr>
        <w:t>B</w:t>
      </w:r>
      <w:r w:rsidRPr="00196DC9">
        <w:rPr>
          <w:rFonts w:cs="Calibri"/>
          <w:color w:val="000000"/>
          <w:sz w:val="24"/>
          <w:szCs w:val="24"/>
        </w:rPr>
        <w:t xml:space="preserve">rasileira. </w:t>
      </w:r>
      <w:r w:rsidRPr="00727247">
        <w:rPr>
          <w:rFonts w:cs="Calibri"/>
          <w:i/>
          <w:iCs/>
          <w:color w:val="000000"/>
          <w:sz w:val="24"/>
          <w:szCs w:val="24"/>
        </w:rPr>
        <w:t>Revista Palmares</w:t>
      </w:r>
      <w:r w:rsidRPr="00196DC9">
        <w:rPr>
          <w:rFonts w:cs="Calibri"/>
          <w:color w:val="000000"/>
          <w:sz w:val="24"/>
          <w:szCs w:val="24"/>
        </w:rPr>
        <w:t xml:space="preserve">, </w:t>
      </w:r>
      <w:r>
        <w:rPr>
          <w:rFonts w:cs="Calibri"/>
          <w:color w:val="000000"/>
          <w:sz w:val="24"/>
          <w:szCs w:val="24"/>
        </w:rPr>
        <w:t>v.</w:t>
      </w:r>
      <w:r w:rsidRPr="00196DC9">
        <w:rPr>
          <w:rFonts w:cs="Calibri"/>
          <w:color w:val="000000"/>
          <w:sz w:val="24"/>
          <w:szCs w:val="24"/>
        </w:rPr>
        <w:t xml:space="preserve"> </w:t>
      </w:r>
      <w:r>
        <w:rPr>
          <w:rFonts w:cs="Calibri"/>
          <w:color w:val="000000"/>
          <w:sz w:val="24"/>
          <w:szCs w:val="24"/>
        </w:rPr>
        <w:t>1</w:t>
      </w:r>
      <w:r w:rsidRPr="00196DC9">
        <w:rPr>
          <w:rFonts w:cs="Calibri"/>
          <w:color w:val="000000"/>
          <w:sz w:val="24"/>
          <w:szCs w:val="24"/>
        </w:rPr>
        <w:t>, n</w:t>
      </w:r>
      <w:r>
        <w:rPr>
          <w:rFonts w:cs="Calibri"/>
          <w:color w:val="000000"/>
          <w:sz w:val="24"/>
          <w:szCs w:val="24"/>
        </w:rPr>
        <w:t>.</w:t>
      </w:r>
      <w:r w:rsidRPr="00196DC9">
        <w:rPr>
          <w:rFonts w:cs="Calibri"/>
          <w:color w:val="000000"/>
          <w:sz w:val="24"/>
          <w:szCs w:val="24"/>
        </w:rPr>
        <w:t xml:space="preserve"> 1, </w:t>
      </w:r>
      <w:r>
        <w:rPr>
          <w:rFonts w:cs="Calibri"/>
          <w:color w:val="000000"/>
          <w:sz w:val="24"/>
          <w:szCs w:val="24"/>
        </w:rPr>
        <w:t>p. 52-57,</w:t>
      </w:r>
      <w:r w:rsidRPr="00196DC9">
        <w:rPr>
          <w:rFonts w:cs="Calibri"/>
          <w:color w:val="000000"/>
          <w:sz w:val="24"/>
          <w:szCs w:val="24"/>
        </w:rPr>
        <w:t xml:space="preserve"> 2005.</w:t>
      </w:r>
    </w:p>
    <w:p w14:paraId="68DE95A6"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FONSECA, Maria Nazareth Soares. </w:t>
      </w:r>
      <w:proofErr w:type="spellStart"/>
      <w:r w:rsidRPr="00196DC9">
        <w:rPr>
          <w:rFonts w:cs="Calibri"/>
          <w:color w:val="000000"/>
          <w:sz w:val="24"/>
          <w:szCs w:val="24"/>
        </w:rPr>
        <w:t>Escrevivência</w:t>
      </w:r>
      <w:proofErr w:type="spellEnd"/>
      <w:r w:rsidRPr="00196DC9">
        <w:rPr>
          <w:rFonts w:cs="Calibri"/>
          <w:color w:val="000000"/>
          <w:sz w:val="24"/>
          <w:szCs w:val="24"/>
        </w:rPr>
        <w:t xml:space="preserve">: sentidos em construção. </w:t>
      </w:r>
      <w:r w:rsidRPr="00196DC9">
        <w:rPr>
          <w:rFonts w:cs="Calibri"/>
          <w:i/>
          <w:iCs/>
          <w:color w:val="000000"/>
          <w:sz w:val="24"/>
          <w:szCs w:val="24"/>
        </w:rPr>
        <w:t>In</w:t>
      </w:r>
      <w:r w:rsidRPr="00196DC9">
        <w:rPr>
          <w:rFonts w:cs="Calibri"/>
          <w:color w:val="000000"/>
          <w:sz w:val="24"/>
          <w:szCs w:val="24"/>
        </w:rPr>
        <w:t>: DUARTE, Constância Lima; NUNES, Isabella Rosado (</w:t>
      </w:r>
      <w:proofErr w:type="spellStart"/>
      <w:r w:rsidRPr="00196DC9">
        <w:rPr>
          <w:rFonts w:cs="Calibri"/>
          <w:color w:val="000000"/>
          <w:sz w:val="24"/>
          <w:szCs w:val="24"/>
        </w:rPr>
        <w:t>Org</w:t>
      </w:r>
      <w:r>
        <w:rPr>
          <w:rFonts w:cs="Calibri"/>
          <w:color w:val="000000"/>
          <w:sz w:val="24"/>
          <w:szCs w:val="24"/>
        </w:rPr>
        <w:t>s</w:t>
      </w:r>
      <w:proofErr w:type="spellEnd"/>
      <w:r w:rsidRPr="00196DC9">
        <w:rPr>
          <w:rFonts w:cs="Calibri"/>
          <w:color w:val="000000"/>
          <w:sz w:val="24"/>
          <w:szCs w:val="24"/>
        </w:rPr>
        <w:t xml:space="preserve">.). </w:t>
      </w:r>
      <w:proofErr w:type="spellStart"/>
      <w:r w:rsidRPr="00727247">
        <w:rPr>
          <w:rFonts w:cs="Calibri"/>
          <w:i/>
          <w:iCs/>
          <w:color w:val="000000"/>
          <w:sz w:val="24"/>
          <w:szCs w:val="24"/>
        </w:rPr>
        <w:t>Escrevivência</w:t>
      </w:r>
      <w:proofErr w:type="spellEnd"/>
      <w:r w:rsidRPr="00196DC9">
        <w:rPr>
          <w:rFonts w:cs="Calibri"/>
          <w:color w:val="000000"/>
          <w:sz w:val="24"/>
          <w:szCs w:val="24"/>
        </w:rPr>
        <w:t>: a escrita de nós</w:t>
      </w:r>
      <w:r>
        <w:rPr>
          <w:rFonts w:cs="Calibri"/>
          <w:color w:val="000000"/>
          <w:sz w:val="24"/>
          <w:szCs w:val="24"/>
        </w:rPr>
        <w:t>:</w:t>
      </w:r>
      <w:r w:rsidRPr="00196DC9">
        <w:rPr>
          <w:rFonts w:cs="Calibri"/>
          <w:color w:val="000000"/>
          <w:sz w:val="24"/>
          <w:szCs w:val="24"/>
        </w:rPr>
        <w:t xml:space="preserve"> reflexões sobre a obra de Conceição Evaristo. 1. ed. Rio de Janeiro: Mina Comunicação e Arte, 2020. p. 58-73.</w:t>
      </w:r>
    </w:p>
    <w:p w14:paraId="3E1FF37F"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GONZALEZ, Lélia. </w:t>
      </w:r>
      <w:r w:rsidRPr="00727247">
        <w:rPr>
          <w:rFonts w:cs="Calibri"/>
          <w:i/>
          <w:iCs/>
          <w:color w:val="000000"/>
          <w:sz w:val="24"/>
          <w:szCs w:val="24"/>
        </w:rPr>
        <w:t>Por um feminismo afro-latino-americano</w:t>
      </w:r>
      <w:r w:rsidRPr="00196DC9">
        <w:rPr>
          <w:rFonts w:cs="Calibri"/>
          <w:color w:val="000000"/>
          <w:sz w:val="24"/>
          <w:szCs w:val="24"/>
        </w:rPr>
        <w:t xml:space="preserve">: ensaios, intervenções e diálogos. 1. ed. Rio de Janeiro: Zahar, 2020. </w:t>
      </w:r>
    </w:p>
    <w:p w14:paraId="6ACD2214" w14:textId="77777777" w:rsidR="005C2D6B" w:rsidRPr="00196DC9" w:rsidRDefault="005C2D6B" w:rsidP="00196DC9">
      <w:pPr>
        <w:spacing w:before="100" w:after="120" w:line="240" w:lineRule="auto"/>
        <w:jc w:val="both"/>
        <w:rPr>
          <w:rFonts w:cs="Calibri"/>
          <w:color w:val="000000"/>
          <w:sz w:val="24"/>
          <w:szCs w:val="24"/>
        </w:rPr>
      </w:pPr>
      <w:r w:rsidRPr="00196DC9">
        <w:rPr>
          <w:rFonts w:eastAsia="Times New Roman" w:cs="Calibri"/>
          <w:color w:val="000000"/>
          <w:sz w:val="24"/>
          <w:szCs w:val="24"/>
          <w:lang w:eastAsia="pt-BR"/>
        </w:rPr>
        <w:t xml:space="preserve">HOOKS, </w:t>
      </w:r>
      <w:r w:rsidRPr="00C15FDB">
        <w:rPr>
          <w:rFonts w:eastAsia="Times New Roman" w:cs="Calibri"/>
          <w:color w:val="000000"/>
          <w:sz w:val="24"/>
          <w:szCs w:val="24"/>
          <w:lang w:eastAsia="pt-BR"/>
        </w:rPr>
        <w:t>bell</w:t>
      </w:r>
      <w:r w:rsidRPr="00196DC9">
        <w:rPr>
          <w:rFonts w:eastAsia="Times New Roman" w:cs="Calibri"/>
          <w:color w:val="000000"/>
          <w:sz w:val="24"/>
          <w:szCs w:val="24"/>
          <w:lang w:eastAsia="pt-BR"/>
        </w:rPr>
        <w:t xml:space="preserve">. </w:t>
      </w:r>
      <w:r w:rsidRPr="00727247">
        <w:rPr>
          <w:rFonts w:eastAsia="Times New Roman" w:cs="Calibri"/>
          <w:i/>
          <w:iCs/>
          <w:color w:val="000000"/>
          <w:sz w:val="24"/>
          <w:szCs w:val="24"/>
          <w:lang w:eastAsia="pt-BR"/>
        </w:rPr>
        <w:t>Tudo sobre o amor</w:t>
      </w:r>
      <w:r w:rsidRPr="00196DC9">
        <w:rPr>
          <w:rFonts w:eastAsia="Times New Roman" w:cs="Calibri"/>
          <w:color w:val="000000"/>
          <w:sz w:val="24"/>
          <w:szCs w:val="24"/>
          <w:lang w:eastAsia="pt-BR"/>
        </w:rPr>
        <w:t>: novas perspectivas. Tradução</w:t>
      </w:r>
      <w:r>
        <w:rPr>
          <w:rFonts w:eastAsia="Times New Roman" w:cs="Calibri"/>
          <w:color w:val="000000"/>
          <w:sz w:val="24"/>
          <w:szCs w:val="24"/>
          <w:lang w:eastAsia="pt-BR"/>
        </w:rPr>
        <w:t xml:space="preserve"> de</w:t>
      </w:r>
      <w:r w:rsidRPr="00196DC9">
        <w:rPr>
          <w:rFonts w:eastAsia="Times New Roman" w:cs="Calibri"/>
          <w:color w:val="000000"/>
          <w:sz w:val="24"/>
          <w:szCs w:val="24"/>
          <w:lang w:eastAsia="pt-BR"/>
        </w:rPr>
        <w:t xml:space="preserve"> Stephanie Borges. São Paulo</w:t>
      </w:r>
      <w:r>
        <w:rPr>
          <w:rFonts w:eastAsia="Times New Roman" w:cs="Calibri"/>
          <w:color w:val="000000"/>
          <w:sz w:val="24"/>
          <w:szCs w:val="24"/>
          <w:lang w:eastAsia="pt-BR"/>
        </w:rPr>
        <w:t>:</w:t>
      </w:r>
      <w:r w:rsidRPr="00196DC9">
        <w:rPr>
          <w:rFonts w:eastAsia="Times New Roman" w:cs="Calibri"/>
          <w:color w:val="000000"/>
          <w:sz w:val="24"/>
          <w:szCs w:val="24"/>
          <w:lang w:eastAsia="pt-BR"/>
        </w:rPr>
        <w:t xml:space="preserve"> </w:t>
      </w:r>
      <w:r w:rsidRPr="00196DC9">
        <w:rPr>
          <w:rFonts w:cs="Calibri"/>
          <w:color w:val="000000"/>
          <w:sz w:val="24"/>
          <w:szCs w:val="24"/>
        </w:rPr>
        <w:t>Elefante, 2022.</w:t>
      </w:r>
    </w:p>
    <w:p w14:paraId="5AA15C64"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KILOMBA, Grada. </w:t>
      </w:r>
      <w:r w:rsidRPr="00727247">
        <w:rPr>
          <w:rFonts w:cs="Calibri"/>
          <w:i/>
          <w:color w:val="000000"/>
          <w:sz w:val="24"/>
          <w:szCs w:val="24"/>
        </w:rPr>
        <w:t>Memórias da plantação</w:t>
      </w:r>
      <w:r w:rsidRPr="00196DC9">
        <w:rPr>
          <w:rFonts w:cs="Calibri"/>
          <w:color w:val="000000"/>
          <w:sz w:val="24"/>
          <w:szCs w:val="24"/>
        </w:rPr>
        <w:t xml:space="preserve">: episódios de racismo cotidiano. Tradução de Jess Oliveira. Rio de Janeiro: </w:t>
      </w:r>
      <w:proofErr w:type="spellStart"/>
      <w:r w:rsidRPr="00196DC9">
        <w:rPr>
          <w:rFonts w:cs="Calibri"/>
          <w:color w:val="000000"/>
          <w:sz w:val="24"/>
          <w:szCs w:val="24"/>
        </w:rPr>
        <w:t>Cobogó</w:t>
      </w:r>
      <w:proofErr w:type="spellEnd"/>
      <w:r w:rsidRPr="00196DC9">
        <w:rPr>
          <w:rFonts w:cs="Calibri"/>
          <w:color w:val="000000"/>
          <w:sz w:val="24"/>
          <w:szCs w:val="24"/>
        </w:rPr>
        <w:t>, 2020.</w:t>
      </w:r>
    </w:p>
    <w:p w14:paraId="7B623D5E" w14:textId="77777777" w:rsidR="005C2D6B" w:rsidRPr="00196DC9" w:rsidRDefault="005C2D6B" w:rsidP="00196DC9">
      <w:pPr>
        <w:spacing w:before="100" w:after="120" w:line="240" w:lineRule="auto"/>
        <w:jc w:val="both"/>
        <w:rPr>
          <w:rFonts w:cs="Calibri"/>
          <w:color w:val="000000"/>
          <w:sz w:val="24"/>
          <w:szCs w:val="24"/>
          <w:shd w:val="clear" w:color="auto" w:fill="FFFFFF"/>
        </w:rPr>
      </w:pPr>
      <w:r w:rsidRPr="00196DC9">
        <w:rPr>
          <w:rFonts w:eastAsia="Times New Roman" w:cs="Calibri"/>
          <w:color w:val="000000"/>
          <w:sz w:val="24"/>
          <w:szCs w:val="24"/>
          <w:lang w:eastAsia="pt-BR"/>
        </w:rPr>
        <w:t>MALCOM X. “Quem te ensinou a odiar a si mesmo?”</w:t>
      </w:r>
      <w:r>
        <w:rPr>
          <w:rFonts w:eastAsia="Times New Roman" w:cs="Calibri"/>
          <w:color w:val="000000"/>
          <w:sz w:val="24"/>
          <w:szCs w:val="24"/>
          <w:lang w:eastAsia="pt-BR"/>
        </w:rPr>
        <w:t xml:space="preserve"> de Malcolm X</w:t>
      </w:r>
      <w:r w:rsidRPr="00196DC9">
        <w:rPr>
          <w:rFonts w:eastAsia="Times New Roman" w:cs="Calibri"/>
          <w:color w:val="000000"/>
          <w:sz w:val="24"/>
          <w:szCs w:val="24"/>
          <w:lang w:eastAsia="pt-BR"/>
        </w:rPr>
        <w:t xml:space="preserve">. </w:t>
      </w:r>
      <w:r>
        <w:rPr>
          <w:rFonts w:eastAsia="Times New Roman" w:cs="Calibri"/>
          <w:color w:val="000000"/>
          <w:sz w:val="24"/>
          <w:szCs w:val="24"/>
          <w:lang w:eastAsia="pt-BR"/>
        </w:rPr>
        <w:t>Transcrição e t</w:t>
      </w:r>
      <w:r w:rsidRPr="00196DC9">
        <w:rPr>
          <w:rFonts w:eastAsia="Times New Roman" w:cs="Calibri"/>
          <w:color w:val="000000"/>
          <w:sz w:val="24"/>
          <w:szCs w:val="24"/>
          <w:lang w:eastAsia="pt-BR"/>
        </w:rPr>
        <w:t xml:space="preserve">radução de Carol Correia. </w:t>
      </w:r>
      <w:proofErr w:type="spellStart"/>
      <w:r w:rsidRPr="00C15FDB">
        <w:rPr>
          <w:rFonts w:eastAsia="Times New Roman" w:cs="Calibri"/>
          <w:i/>
          <w:iCs/>
          <w:color w:val="000000"/>
          <w:sz w:val="24"/>
          <w:szCs w:val="24"/>
          <w:lang w:eastAsia="pt-BR"/>
        </w:rPr>
        <w:t>Medium</w:t>
      </w:r>
      <w:proofErr w:type="spellEnd"/>
      <w:r>
        <w:rPr>
          <w:rFonts w:eastAsia="Times New Roman" w:cs="Calibri"/>
          <w:color w:val="000000"/>
          <w:sz w:val="24"/>
          <w:szCs w:val="24"/>
          <w:lang w:eastAsia="pt-BR"/>
        </w:rPr>
        <w:t>, [</w:t>
      </w:r>
      <w:r>
        <w:rPr>
          <w:rFonts w:eastAsia="Times New Roman" w:cs="Calibri"/>
          <w:i/>
          <w:iCs/>
          <w:color w:val="000000"/>
          <w:sz w:val="24"/>
          <w:szCs w:val="24"/>
          <w:lang w:eastAsia="pt-BR"/>
        </w:rPr>
        <w:t>S. l.</w:t>
      </w:r>
      <w:r>
        <w:rPr>
          <w:rFonts w:eastAsia="Times New Roman" w:cs="Calibri"/>
          <w:color w:val="000000"/>
          <w:sz w:val="24"/>
          <w:szCs w:val="24"/>
          <w:lang w:eastAsia="pt-BR"/>
        </w:rPr>
        <w:t xml:space="preserve">], 24 out. 2017. </w:t>
      </w:r>
      <w:r w:rsidRPr="00C15FDB">
        <w:rPr>
          <w:rFonts w:eastAsia="Times New Roman" w:cs="Calibri"/>
          <w:color w:val="000000"/>
          <w:sz w:val="24"/>
          <w:szCs w:val="24"/>
          <w:lang w:eastAsia="pt-BR"/>
        </w:rPr>
        <w:t>Disponível</w:t>
      </w:r>
      <w:r w:rsidRPr="00196DC9">
        <w:rPr>
          <w:rFonts w:eastAsia="Times New Roman" w:cs="Calibri"/>
          <w:color w:val="000000"/>
          <w:sz w:val="24"/>
          <w:szCs w:val="24"/>
          <w:lang w:eastAsia="pt-BR"/>
        </w:rPr>
        <w:t xml:space="preserve"> em: </w:t>
      </w:r>
      <w:hyperlink r:id="rId9" w:history="1">
        <w:r w:rsidRPr="009C33D0">
          <w:rPr>
            <w:rStyle w:val="Hyperlink"/>
            <w:rFonts w:eastAsia="Times New Roman" w:cs="Calibri"/>
            <w:sz w:val="24"/>
            <w:szCs w:val="24"/>
            <w:lang w:eastAsia="pt-BR"/>
          </w:rPr>
          <w:t>https://medium.com/revista-subjetiva/quem-te-ensinou-a-odiar-a-si-mesmo-de-malcolm-x-58c3c837ff7a</w:t>
        </w:r>
      </w:hyperlink>
      <w:r w:rsidRPr="00196DC9">
        <w:rPr>
          <w:rFonts w:eastAsia="Times New Roman" w:cs="Calibri"/>
          <w:color w:val="000000"/>
          <w:sz w:val="24"/>
          <w:szCs w:val="24"/>
          <w:lang w:eastAsia="pt-BR"/>
        </w:rPr>
        <w:t>. Acesso em: 12 fev. 2023.</w:t>
      </w:r>
    </w:p>
    <w:p w14:paraId="02D94593"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MORRISON, Toni. </w:t>
      </w:r>
      <w:r w:rsidRPr="00727247">
        <w:rPr>
          <w:rFonts w:cs="Calibri"/>
          <w:i/>
          <w:iCs/>
          <w:color w:val="000000"/>
          <w:sz w:val="24"/>
          <w:szCs w:val="24"/>
        </w:rPr>
        <w:t>Amada</w:t>
      </w:r>
      <w:r w:rsidRPr="00196DC9">
        <w:rPr>
          <w:rFonts w:cs="Calibri"/>
          <w:color w:val="000000"/>
          <w:sz w:val="24"/>
          <w:szCs w:val="24"/>
        </w:rPr>
        <w:t>. São Paulo: Companhia das Letras, 2007.</w:t>
      </w:r>
    </w:p>
    <w:p w14:paraId="644EC6C8"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t xml:space="preserve">NASCIMENTO, Wanderson Flor do; SILVA, Vinícius Rodrigues da Costa. Políticas do amor e sociedades do amanhã. </w:t>
      </w:r>
      <w:proofErr w:type="spellStart"/>
      <w:r w:rsidRPr="00440A60">
        <w:rPr>
          <w:rFonts w:eastAsia="Times New Roman" w:cs="Calibri"/>
          <w:bCs/>
          <w:i/>
          <w:iCs/>
          <w:color w:val="000000"/>
          <w:sz w:val="24"/>
          <w:szCs w:val="24"/>
          <w:lang w:eastAsia="pt-BR"/>
        </w:rPr>
        <w:t>Voluntas</w:t>
      </w:r>
      <w:proofErr w:type="spellEnd"/>
      <w:r w:rsidRPr="00440A60">
        <w:rPr>
          <w:rFonts w:eastAsia="Times New Roman" w:cs="Calibri"/>
          <w:i/>
          <w:iCs/>
          <w:color w:val="000000"/>
          <w:sz w:val="24"/>
          <w:szCs w:val="24"/>
          <w:lang w:eastAsia="pt-BR"/>
        </w:rPr>
        <w:t>: Revista Internacional de Filosofia</w:t>
      </w:r>
      <w:r w:rsidRPr="00196DC9">
        <w:rPr>
          <w:rFonts w:eastAsia="Times New Roman" w:cs="Calibri"/>
          <w:color w:val="000000"/>
          <w:sz w:val="24"/>
          <w:szCs w:val="24"/>
          <w:lang w:eastAsia="pt-BR"/>
        </w:rPr>
        <w:t>, v. 10, p. 168-182, 2019.</w:t>
      </w:r>
    </w:p>
    <w:p w14:paraId="3D2CD135"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t xml:space="preserve">NOGUEIRA, Isildinha Baptista. </w:t>
      </w:r>
      <w:r w:rsidRPr="00727247">
        <w:rPr>
          <w:rFonts w:eastAsia="Times New Roman" w:cs="Calibri"/>
          <w:i/>
          <w:iCs/>
          <w:color w:val="000000"/>
          <w:sz w:val="24"/>
          <w:szCs w:val="24"/>
          <w:lang w:eastAsia="pt-BR"/>
        </w:rPr>
        <w:t>A cor do inconsciente</w:t>
      </w:r>
      <w:r w:rsidRPr="00196DC9">
        <w:rPr>
          <w:rFonts w:eastAsia="Times New Roman" w:cs="Calibri"/>
          <w:color w:val="000000"/>
          <w:sz w:val="24"/>
          <w:szCs w:val="24"/>
          <w:lang w:eastAsia="pt-BR"/>
        </w:rPr>
        <w:t>: significações do corpo negro. São Paulo: Perspectiva, 2021.</w:t>
      </w:r>
    </w:p>
    <w:p w14:paraId="7B62B3F8"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PEREIRA, Bruna Cristina </w:t>
      </w:r>
      <w:proofErr w:type="spellStart"/>
      <w:r w:rsidRPr="00196DC9">
        <w:rPr>
          <w:rFonts w:cs="Calibri"/>
          <w:color w:val="000000"/>
          <w:sz w:val="24"/>
          <w:szCs w:val="24"/>
        </w:rPr>
        <w:t>Jaquetto</w:t>
      </w:r>
      <w:proofErr w:type="spellEnd"/>
      <w:r w:rsidRPr="00196DC9">
        <w:rPr>
          <w:rFonts w:cs="Calibri"/>
          <w:color w:val="000000"/>
          <w:sz w:val="24"/>
          <w:szCs w:val="24"/>
        </w:rPr>
        <w:t xml:space="preserve">. </w:t>
      </w:r>
      <w:r w:rsidRPr="00727247">
        <w:rPr>
          <w:rFonts w:cs="Calibri"/>
          <w:i/>
          <w:iCs/>
          <w:color w:val="000000"/>
          <w:sz w:val="24"/>
          <w:szCs w:val="24"/>
        </w:rPr>
        <w:t>Dengos e zangas das mulheres-moringa</w:t>
      </w:r>
      <w:r w:rsidRPr="00196DC9">
        <w:rPr>
          <w:rFonts w:cs="Calibri"/>
          <w:color w:val="000000"/>
          <w:sz w:val="24"/>
          <w:szCs w:val="24"/>
        </w:rPr>
        <w:t xml:space="preserve">: Vivências sexuais de mulheres negras. Pittsburgh: </w:t>
      </w:r>
      <w:proofErr w:type="spellStart"/>
      <w:r w:rsidRPr="00196DC9">
        <w:rPr>
          <w:rFonts w:cs="Calibri"/>
          <w:color w:val="000000"/>
          <w:sz w:val="24"/>
          <w:szCs w:val="24"/>
        </w:rPr>
        <w:t>LatinAmerica</w:t>
      </w:r>
      <w:proofErr w:type="spellEnd"/>
      <w:r w:rsidRPr="00196DC9">
        <w:rPr>
          <w:rFonts w:cs="Calibri"/>
          <w:color w:val="000000"/>
          <w:sz w:val="24"/>
          <w:szCs w:val="24"/>
        </w:rPr>
        <w:t xml:space="preserve"> </w:t>
      </w:r>
      <w:proofErr w:type="spellStart"/>
      <w:r w:rsidRPr="00196DC9">
        <w:rPr>
          <w:rFonts w:cs="Calibri"/>
          <w:color w:val="000000"/>
          <w:sz w:val="24"/>
          <w:szCs w:val="24"/>
        </w:rPr>
        <w:t>Research</w:t>
      </w:r>
      <w:proofErr w:type="spellEnd"/>
      <w:r w:rsidRPr="00196DC9">
        <w:rPr>
          <w:rFonts w:cs="Calibri"/>
          <w:color w:val="000000"/>
          <w:sz w:val="24"/>
          <w:szCs w:val="24"/>
        </w:rPr>
        <w:t>, 2020.</w:t>
      </w:r>
    </w:p>
    <w:p w14:paraId="149F2982"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lastRenderedPageBreak/>
        <w:t xml:space="preserve">SANTOS, Miriam Cristina dos. </w:t>
      </w:r>
      <w:r w:rsidRPr="00727247">
        <w:rPr>
          <w:rFonts w:cs="Calibri"/>
          <w:i/>
          <w:iCs/>
          <w:color w:val="000000"/>
          <w:sz w:val="24"/>
          <w:szCs w:val="24"/>
        </w:rPr>
        <w:t>Intelectuais negras</w:t>
      </w:r>
      <w:r w:rsidRPr="00196DC9">
        <w:rPr>
          <w:rFonts w:cs="Calibri"/>
          <w:color w:val="000000"/>
          <w:sz w:val="24"/>
          <w:szCs w:val="24"/>
        </w:rPr>
        <w:t>: prosa negro-brasileira contemporânea. Rio de Janeiro: Editora Malê, 2018.</w:t>
      </w:r>
    </w:p>
    <w:p w14:paraId="39080FCF"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SANTOS, Tatiana Nascimento dos. </w:t>
      </w:r>
      <w:r w:rsidRPr="00440A60">
        <w:rPr>
          <w:rFonts w:cs="Calibri"/>
          <w:color w:val="000000"/>
          <w:sz w:val="24"/>
          <w:szCs w:val="24"/>
        </w:rPr>
        <w:t>“Pensar dissidências sexuais e de gênero como parte intrínseca da cultura da diáspora negra no Brasil, pra mim, tem a ver com esse exercício de pensar felicidade coletiva e exercício de liberdade”</w:t>
      </w:r>
      <w:r>
        <w:rPr>
          <w:rFonts w:cs="Calibri"/>
          <w:color w:val="000000"/>
          <w:sz w:val="24"/>
          <w:szCs w:val="24"/>
        </w:rPr>
        <w:t xml:space="preserve"> [Entrevista concedida a Lucía </w:t>
      </w:r>
      <w:proofErr w:type="spellStart"/>
      <w:r>
        <w:rPr>
          <w:rFonts w:cs="Calibri"/>
          <w:color w:val="000000"/>
          <w:sz w:val="24"/>
          <w:szCs w:val="24"/>
        </w:rPr>
        <w:t>Tennina</w:t>
      </w:r>
      <w:proofErr w:type="spellEnd"/>
      <w:r>
        <w:rPr>
          <w:rFonts w:cs="Calibri"/>
          <w:color w:val="000000"/>
          <w:sz w:val="24"/>
          <w:szCs w:val="24"/>
        </w:rPr>
        <w:t>]</w:t>
      </w:r>
      <w:r w:rsidRPr="00196DC9">
        <w:rPr>
          <w:rFonts w:cs="Calibri"/>
          <w:color w:val="000000"/>
          <w:sz w:val="24"/>
          <w:szCs w:val="24"/>
        </w:rPr>
        <w:t>.</w:t>
      </w:r>
      <w:r>
        <w:rPr>
          <w:rFonts w:cs="Calibri"/>
          <w:color w:val="000000"/>
          <w:sz w:val="24"/>
          <w:szCs w:val="24"/>
        </w:rPr>
        <w:t xml:space="preserve"> </w:t>
      </w:r>
      <w:r>
        <w:rPr>
          <w:rFonts w:cs="Calibri"/>
          <w:i/>
          <w:iCs/>
          <w:color w:val="000000"/>
          <w:sz w:val="24"/>
          <w:szCs w:val="24"/>
        </w:rPr>
        <w:t>Revista Amazonas</w:t>
      </w:r>
      <w:r>
        <w:rPr>
          <w:rFonts w:cs="Calibri"/>
          <w:color w:val="000000"/>
          <w:sz w:val="24"/>
          <w:szCs w:val="24"/>
        </w:rPr>
        <w:t>, [</w:t>
      </w:r>
      <w:r w:rsidRPr="00440A60">
        <w:rPr>
          <w:rFonts w:cs="Calibri"/>
          <w:i/>
          <w:iCs/>
          <w:color w:val="000000"/>
          <w:sz w:val="24"/>
          <w:szCs w:val="24"/>
        </w:rPr>
        <w:t>S. l.</w:t>
      </w:r>
      <w:r>
        <w:rPr>
          <w:rFonts w:cs="Calibri"/>
          <w:color w:val="000000"/>
          <w:sz w:val="24"/>
          <w:szCs w:val="24"/>
        </w:rPr>
        <w:t>], 11 mar. 2020</w:t>
      </w:r>
      <w:r w:rsidRPr="00196DC9">
        <w:rPr>
          <w:rFonts w:cs="Calibri"/>
          <w:color w:val="000000"/>
          <w:sz w:val="24"/>
          <w:szCs w:val="24"/>
        </w:rPr>
        <w:t xml:space="preserve"> Disponível em: </w:t>
      </w:r>
      <w:hyperlink r:id="rId10" w:history="1">
        <w:r w:rsidRPr="007460A3">
          <w:rPr>
            <w:rStyle w:val="Hyperlink"/>
            <w:rFonts w:cs="Calibri"/>
            <w:sz w:val="24"/>
            <w:szCs w:val="24"/>
          </w:rPr>
          <w:t>https://www.revistaamazonas.com/2020/03/11/tatiana-nascimento-a-discussao-do-transfeminismo-redefine-a-nocao-da-mulheridade-de-uma-forma-mais-justa-horizontal-ambigua-e-complexa/</w:t>
        </w:r>
      </w:hyperlink>
      <w:r w:rsidRPr="00196DC9">
        <w:rPr>
          <w:rFonts w:cs="Calibri"/>
          <w:color w:val="000000"/>
          <w:sz w:val="24"/>
          <w:szCs w:val="24"/>
        </w:rPr>
        <w:t>. Acesso em: 25 out. 2022.</w:t>
      </w:r>
    </w:p>
    <w:p w14:paraId="055338CB" w14:textId="77777777" w:rsidR="005C2D6B" w:rsidRPr="00196DC9" w:rsidRDefault="005C2D6B" w:rsidP="00196DC9">
      <w:pPr>
        <w:spacing w:before="100" w:after="120" w:line="240" w:lineRule="auto"/>
        <w:jc w:val="both"/>
        <w:rPr>
          <w:rFonts w:cs="Calibri"/>
          <w:color w:val="000000"/>
          <w:sz w:val="24"/>
          <w:szCs w:val="24"/>
        </w:rPr>
      </w:pPr>
      <w:r w:rsidRPr="00196DC9">
        <w:rPr>
          <w:rFonts w:cs="Calibri"/>
          <w:color w:val="000000"/>
          <w:sz w:val="24"/>
          <w:szCs w:val="24"/>
        </w:rPr>
        <w:t xml:space="preserve">SANTOS, Tatiana Nascimento dos. </w:t>
      </w:r>
      <w:proofErr w:type="spellStart"/>
      <w:r w:rsidRPr="00727247">
        <w:rPr>
          <w:rFonts w:cs="Calibri"/>
          <w:i/>
          <w:iCs/>
          <w:color w:val="000000"/>
          <w:sz w:val="24"/>
          <w:szCs w:val="24"/>
        </w:rPr>
        <w:t>Cuírlombismo</w:t>
      </w:r>
      <w:proofErr w:type="spellEnd"/>
      <w:r w:rsidRPr="00727247">
        <w:rPr>
          <w:rFonts w:cs="Calibri"/>
          <w:i/>
          <w:iCs/>
          <w:color w:val="000000"/>
          <w:sz w:val="24"/>
          <w:szCs w:val="24"/>
        </w:rPr>
        <w:t xml:space="preserve"> literário</w:t>
      </w:r>
      <w:r w:rsidRPr="00196DC9">
        <w:rPr>
          <w:rFonts w:cs="Calibri"/>
          <w:color w:val="000000"/>
          <w:sz w:val="24"/>
          <w:szCs w:val="24"/>
        </w:rPr>
        <w:t>: poesia negra LGBTQI desorbitando o paradigma da dor. Pandemia. São Paulo: N</w:t>
      </w:r>
      <w:r>
        <w:rPr>
          <w:rFonts w:cs="Calibri"/>
          <w:color w:val="000000"/>
          <w:sz w:val="24"/>
          <w:szCs w:val="24"/>
        </w:rPr>
        <w:t>-</w:t>
      </w:r>
      <w:r w:rsidRPr="00196DC9">
        <w:rPr>
          <w:rFonts w:cs="Calibri"/>
          <w:color w:val="000000"/>
          <w:sz w:val="24"/>
          <w:szCs w:val="24"/>
        </w:rPr>
        <w:t xml:space="preserve">1 </w:t>
      </w:r>
      <w:r>
        <w:rPr>
          <w:rFonts w:cs="Calibri"/>
          <w:color w:val="000000"/>
          <w:sz w:val="24"/>
          <w:szCs w:val="24"/>
        </w:rPr>
        <w:t>E</w:t>
      </w:r>
      <w:r w:rsidRPr="00196DC9">
        <w:rPr>
          <w:rFonts w:cs="Calibri"/>
          <w:color w:val="000000"/>
          <w:sz w:val="24"/>
          <w:szCs w:val="24"/>
        </w:rPr>
        <w:t>dições, 2019.</w:t>
      </w:r>
    </w:p>
    <w:p w14:paraId="64B666E3"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t xml:space="preserve">SANTOS, Tatiana Nascimento dos. Da palavra </w:t>
      </w:r>
      <w:proofErr w:type="spellStart"/>
      <w:r w:rsidRPr="00196DC9">
        <w:rPr>
          <w:rFonts w:eastAsia="Times New Roman" w:cs="Calibri"/>
          <w:color w:val="000000"/>
          <w:sz w:val="24"/>
          <w:szCs w:val="24"/>
          <w:lang w:eastAsia="pt-BR"/>
        </w:rPr>
        <w:t>queerlombo</w:t>
      </w:r>
      <w:proofErr w:type="spellEnd"/>
      <w:r w:rsidRPr="00196DC9">
        <w:rPr>
          <w:rFonts w:eastAsia="Times New Roman" w:cs="Calibri"/>
          <w:color w:val="000000"/>
          <w:sz w:val="24"/>
          <w:szCs w:val="24"/>
          <w:lang w:eastAsia="pt-BR"/>
        </w:rPr>
        <w:t xml:space="preserve"> ao </w:t>
      </w:r>
      <w:proofErr w:type="spellStart"/>
      <w:r w:rsidRPr="00196DC9">
        <w:rPr>
          <w:rFonts w:eastAsia="Times New Roman" w:cs="Calibri"/>
          <w:color w:val="000000"/>
          <w:sz w:val="24"/>
          <w:szCs w:val="24"/>
          <w:lang w:eastAsia="pt-BR"/>
        </w:rPr>
        <w:t>cuíerlombo</w:t>
      </w:r>
      <w:proofErr w:type="spellEnd"/>
      <w:r w:rsidRPr="00196DC9">
        <w:rPr>
          <w:rFonts w:eastAsia="Times New Roman" w:cs="Calibri"/>
          <w:color w:val="000000"/>
          <w:sz w:val="24"/>
          <w:szCs w:val="24"/>
          <w:lang w:eastAsia="pt-BR"/>
        </w:rPr>
        <w:t xml:space="preserve"> da palavra.</w:t>
      </w:r>
      <w:r>
        <w:rPr>
          <w:rFonts w:eastAsia="Times New Roman" w:cs="Calibri"/>
          <w:color w:val="000000"/>
          <w:sz w:val="24"/>
          <w:szCs w:val="24"/>
          <w:lang w:eastAsia="pt-BR"/>
        </w:rPr>
        <w:t xml:space="preserve"> </w:t>
      </w:r>
      <w:r>
        <w:rPr>
          <w:rFonts w:eastAsia="Times New Roman" w:cs="Calibri"/>
          <w:i/>
          <w:iCs/>
          <w:color w:val="000000"/>
          <w:sz w:val="24"/>
          <w:szCs w:val="24"/>
          <w:lang w:eastAsia="pt-BR"/>
        </w:rPr>
        <w:t>Palavra, Preta!</w:t>
      </w:r>
      <w:r>
        <w:rPr>
          <w:rFonts w:eastAsia="Times New Roman" w:cs="Calibri"/>
          <w:color w:val="000000"/>
          <w:sz w:val="24"/>
          <w:szCs w:val="24"/>
          <w:lang w:eastAsia="pt-BR"/>
        </w:rPr>
        <w:t xml:space="preserve"> [</w:t>
      </w:r>
      <w:r w:rsidRPr="00440A60">
        <w:rPr>
          <w:rFonts w:eastAsia="Times New Roman" w:cs="Calibri"/>
          <w:i/>
          <w:iCs/>
          <w:color w:val="000000"/>
          <w:sz w:val="24"/>
          <w:szCs w:val="24"/>
          <w:lang w:eastAsia="pt-BR"/>
        </w:rPr>
        <w:t>S. l.</w:t>
      </w:r>
      <w:r>
        <w:rPr>
          <w:rFonts w:eastAsia="Times New Roman" w:cs="Calibri"/>
          <w:color w:val="000000"/>
          <w:sz w:val="24"/>
          <w:szCs w:val="24"/>
          <w:lang w:eastAsia="pt-BR"/>
        </w:rPr>
        <w:t xml:space="preserve">], 12 mar. 2018. </w:t>
      </w:r>
      <w:r w:rsidRPr="00196DC9">
        <w:rPr>
          <w:rFonts w:eastAsia="Times New Roman" w:cs="Calibri"/>
          <w:color w:val="000000"/>
          <w:sz w:val="24"/>
          <w:szCs w:val="24"/>
          <w:lang w:eastAsia="pt-BR"/>
        </w:rPr>
        <w:t xml:space="preserve">Disponível em: </w:t>
      </w:r>
      <w:hyperlink r:id="rId11" w:history="1">
        <w:r w:rsidRPr="009C33D0">
          <w:rPr>
            <w:rStyle w:val="Hyperlink"/>
          </w:rPr>
          <w:t>https://palavrapreta.wordpress.com/2018/03/12/cuierlombismo/</w:t>
        </w:r>
      </w:hyperlink>
      <w:r w:rsidRPr="00196DC9">
        <w:rPr>
          <w:rFonts w:eastAsia="Times New Roman" w:cs="Calibri"/>
          <w:color w:val="000000"/>
          <w:sz w:val="24"/>
          <w:szCs w:val="24"/>
          <w:lang w:eastAsia="pt-BR"/>
        </w:rPr>
        <w:t>. Acesso em: 20 dez. 2023.</w:t>
      </w:r>
    </w:p>
    <w:p w14:paraId="4495F392" w14:textId="77777777" w:rsidR="005C2D6B" w:rsidRPr="00196DC9" w:rsidRDefault="005C2D6B" w:rsidP="00196DC9">
      <w:pPr>
        <w:spacing w:before="100" w:after="120"/>
        <w:jc w:val="both"/>
        <w:rPr>
          <w:rFonts w:cs="Calibri"/>
          <w:sz w:val="24"/>
          <w:szCs w:val="24"/>
        </w:rPr>
      </w:pPr>
      <w:r w:rsidRPr="00196DC9">
        <w:rPr>
          <w:rFonts w:cs="Calibri"/>
          <w:sz w:val="24"/>
          <w:szCs w:val="24"/>
        </w:rPr>
        <w:t xml:space="preserve">SANTOS, Tatiana Nascimento. </w:t>
      </w:r>
      <w:proofErr w:type="spellStart"/>
      <w:r w:rsidRPr="00727247">
        <w:rPr>
          <w:rFonts w:cs="Calibri"/>
          <w:i/>
          <w:iCs/>
          <w:sz w:val="24"/>
          <w:szCs w:val="24"/>
        </w:rPr>
        <w:t>Cuírlombismo</w:t>
      </w:r>
      <w:proofErr w:type="spellEnd"/>
      <w:r w:rsidRPr="00727247">
        <w:rPr>
          <w:rFonts w:cs="Calibri"/>
          <w:i/>
          <w:iCs/>
          <w:sz w:val="24"/>
          <w:szCs w:val="24"/>
        </w:rPr>
        <w:t xml:space="preserve"> literário</w:t>
      </w:r>
      <w:r w:rsidRPr="00196DC9">
        <w:rPr>
          <w:rFonts w:cs="Calibri"/>
          <w:sz w:val="24"/>
          <w:szCs w:val="24"/>
        </w:rPr>
        <w:t xml:space="preserve">: poesia negra LGBTQI desorbitando o paradigma da dor. Pandemia. São Paulo: </w:t>
      </w:r>
      <w:r>
        <w:rPr>
          <w:rFonts w:cs="Calibri"/>
          <w:sz w:val="24"/>
          <w:szCs w:val="24"/>
        </w:rPr>
        <w:t>N</w:t>
      </w:r>
      <w:r w:rsidRPr="00196DC9">
        <w:rPr>
          <w:rFonts w:cs="Calibri"/>
          <w:sz w:val="24"/>
          <w:szCs w:val="24"/>
        </w:rPr>
        <w:t xml:space="preserve">-1 </w:t>
      </w:r>
      <w:r>
        <w:rPr>
          <w:rFonts w:cs="Calibri"/>
          <w:sz w:val="24"/>
          <w:szCs w:val="24"/>
        </w:rPr>
        <w:t>E</w:t>
      </w:r>
      <w:r w:rsidRPr="00196DC9">
        <w:rPr>
          <w:rFonts w:cs="Calibri"/>
          <w:sz w:val="24"/>
          <w:szCs w:val="24"/>
        </w:rPr>
        <w:t>dições, 2019.</w:t>
      </w:r>
    </w:p>
    <w:p w14:paraId="47AE1177"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cs="Calibri"/>
          <w:color w:val="000000"/>
          <w:sz w:val="24"/>
          <w:szCs w:val="24"/>
        </w:rPr>
        <w:t xml:space="preserve">SILVA, Assunção de Maria Sousa. </w:t>
      </w:r>
      <w:r w:rsidRPr="00196DC9">
        <w:rPr>
          <w:rFonts w:eastAsia="Times New Roman" w:cs="Calibri"/>
          <w:color w:val="000000"/>
          <w:sz w:val="24"/>
          <w:szCs w:val="24"/>
          <w:lang w:eastAsia="pt-BR"/>
        </w:rPr>
        <w:t xml:space="preserve">Posfácio. </w:t>
      </w:r>
      <w:r w:rsidRPr="00196DC9">
        <w:rPr>
          <w:rFonts w:eastAsia="Times New Roman" w:cs="Calibri"/>
          <w:i/>
          <w:iCs/>
          <w:color w:val="000000"/>
          <w:sz w:val="24"/>
          <w:szCs w:val="24"/>
          <w:lang w:eastAsia="pt-BR"/>
        </w:rPr>
        <w:t>In</w:t>
      </w:r>
      <w:r w:rsidRPr="00196DC9">
        <w:rPr>
          <w:rFonts w:eastAsia="Times New Roman" w:cs="Calibri"/>
          <w:color w:val="000000"/>
          <w:sz w:val="24"/>
          <w:szCs w:val="24"/>
          <w:lang w:eastAsia="pt-BR"/>
        </w:rPr>
        <w:t xml:space="preserve">: </w:t>
      </w:r>
      <w:r>
        <w:rPr>
          <w:rFonts w:eastAsia="Times New Roman" w:cs="Calibri"/>
          <w:color w:val="000000"/>
          <w:sz w:val="24"/>
          <w:szCs w:val="24"/>
          <w:lang w:eastAsia="pt-BR"/>
        </w:rPr>
        <w:t xml:space="preserve">SILVA, Assunção de Maria Sousa e </w:t>
      </w:r>
      <w:r w:rsidRPr="00106E30">
        <w:rPr>
          <w:rFonts w:eastAsia="Times New Roman" w:cs="Calibri"/>
          <w:i/>
          <w:iCs/>
          <w:color w:val="000000"/>
          <w:sz w:val="24"/>
          <w:szCs w:val="24"/>
          <w:lang w:eastAsia="pt-BR"/>
        </w:rPr>
        <w:t>et al</w:t>
      </w:r>
      <w:r>
        <w:rPr>
          <w:rFonts w:eastAsia="Times New Roman" w:cs="Calibri"/>
          <w:color w:val="000000"/>
          <w:sz w:val="24"/>
          <w:szCs w:val="24"/>
          <w:lang w:eastAsia="pt-BR"/>
        </w:rPr>
        <w:t>. (</w:t>
      </w:r>
      <w:proofErr w:type="spellStart"/>
      <w:r>
        <w:rPr>
          <w:rFonts w:eastAsia="Times New Roman" w:cs="Calibri"/>
          <w:color w:val="000000"/>
          <w:sz w:val="24"/>
          <w:szCs w:val="24"/>
          <w:lang w:eastAsia="pt-BR"/>
        </w:rPr>
        <w:t>Orgs</w:t>
      </w:r>
      <w:proofErr w:type="spellEnd"/>
      <w:r w:rsidRPr="00106E30">
        <w:rPr>
          <w:rFonts w:eastAsia="Times New Roman" w:cs="Calibri"/>
          <w:color w:val="000000"/>
          <w:sz w:val="24"/>
          <w:szCs w:val="24"/>
          <w:lang w:eastAsia="pt-BR"/>
        </w:rPr>
        <w:t>.). Miriam Alves plural</w:t>
      </w:r>
      <w:r w:rsidRPr="00196DC9">
        <w:rPr>
          <w:rFonts w:eastAsia="Times New Roman" w:cs="Calibri"/>
          <w:color w:val="000000"/>
          <w:sz w:val="24"/>
          <w:szCs w:val="24"/>
          <w:lang w:eastAsia="pt-BR"/>
        </w:rPr>
        <w:t>: teoria, ensaios críticos e depoimentos.</w:t>
      </w:r>
      <w:r>
        <w:rPr>
          <w:rFonts w:eastAsia="Times New Roman" w:cs="Calibri"/>
          <w:color w:val="000000"/>
          <w:sz w:val="24"/>
          <w:szCs w:val="24"/>
          <w:lang w:eastAsia="pt-BR"/>
        </w:rPr>
        <w:t xml:space="preserve"> </w:t>
      </w:r>
      <w:r w:rsidRPr="00196DC9">
        <w:rPr>
          <w:rFonts w:eastAsia="Times New Roman" w:cs="Calibri"/>
          <w:color w:val="000000"/>
          <w:sz w:val="24"/>
          <w:szCs w:val="24"/>
          <w:lang w:eastAsia="pt-BR"/>
        </w:rPr>
        <w:t>São Paulo: Fósforo, 2022. p. 104-106.</w:t>
      </w:r>
    </w:p>
    <w:p w14:paraId="7BE0CB82" w14:textId="77777777" w:rsidR="005C2D6B" w:rsidRPr="00196DC9" w:rsidRDefault="005C2D6B" w:rsidP="00196DC9">
      <w:pPr>
        <w:spacing w:before="100" w:after="120" w:line="240" w:lineRule="auto"/>
        <w:jc w:val="both"/>
        <w:rPr>
          <w:rFonts w:eastAsia="Times New Roman" w:cs="Calibri"/>
          <w:color w:val="000000"/>
          <w:sz w:val="24"/>
          <w:szCs w:val="24"/>
          <w:lang w:eastAsia="pt-BR"/>
        </w:rPr>
      </w:pPr>
      <w:r w:rsidRPr="00196DC9">
        <w:rPr>
          <w:rFonts w:eastAsia="Times New Roman" w:cs="Calibri"/>
          <w:color w:val="000000"/>
          <w:sz w:val="24"/>
          <w:szCs w:val="24"/>
          <w:lang w:eastAsia="pt-BR"/>
        </w:rPr>
        <w:t>THEODORO, Helena.</w:t>
      </w:r>
      <w:r w:rsidRPr="00727247">
        <w:rPr>
          <w:rFonts w:eastAsia="Times New Roman" w:cs="Calibri"/>
          <w:color w:val="000000"/>
          <w:sz w:val="24"/>
          <w:szCs w:val="24"/>
          <w:lang w:eastAsia="pt-BR"/>
        </w:rPr>
        <w:t xml:space="preserve"> </w:t>
      </w:r>
      <w:r w:rsidRPr="00727247">
        <w:rPr>
          <w:rFonts w:eastAsia="Times New Roman" w:cs="Calibri"/>
          <w:i/>
          <w:iCs/>
          <w:color w:val="000000"/>
          <w:sz w:val="24"/>
          <w:szCs w:val="24"/>
          <w:lang w:eastAsia="pt-BR"/>
        </w:rPr>
        <w:t>Iansã</w:t>
      </w:r>
      <w:r w:rsidRPr="00196DC9">
        <w:rPr>
          <w:rFonts w:eastAsia="Times New Roman" w:cs="Calibri"/>
          <w:color w:val="000000"/>
          <w:sz w:val="24"/>
          <w:szCs w:val="24"/>
          <w:lang w:eastAsia="pt-BR"/>
        </w:rPr>
        <w:t>: rainha dos ventos e das tempestades. Rio de Janeiro: Pallas, 2010.</w:t>
      </w:r>
    </w:p>
    <w:p w14:paraId="79EC2CCA" w14:textId="77777777" w:rsidR="005C2D6B" w:rsidRDefault="005C2D6B" w:rsidP="00196DC9">
      <w:pPr>
        <w:spacing w:before="100" w:after="120" w:line="240" w:lineRule="auto"/>
        <w:jc w:val="both"/>
        <w:rPr>
          <w:rFonts w:cs="Calibri"/>
          <w:sz w:val="24"/>
          <w:szCs w:val="24"/>
        </w:rPr>
      </w:pPr>
      <w:r w:rsidRPr="00196DC9">
        <w:rPr>
          <w:rFonts w:cs="Calibri"/>
          <w:sz w:val="24"/>
          <w:szCs w:val="24"/>
        </w:rPr>
        <w:t xml:space="preserve">WEST, </w:t>
      </w:r>
      <w:proofErr w:type="spellStart"/>
      <w:r w:rsidRPr="00196DC9">
        <w:rPr>
          <w:rFonts w:cs="Calibri"/>
          <w:sz w:val="24"/>
          <w:szCs w:val="24"/>
        </w:rPr>
        <w:t>Cornel</w:t>
      </w:r>
      <w:proofErr w:type="spellEnd"/>
      <w:r w:rsidRPr="00196DC9">
        <w:rPr>
          <w:rFonts w:cs="Calibri"/>
          <w:sz w:val="24"/>
          <w:szCs w:val="24"/>
        </w:rPr>
        <w:t xml:space="preserve">. </w:t>
      </w:r>
      <w:r w:rsidRPr="00727247">
        <w:rPr>
          <w:rFonts w:cs="Calibri"/>
          <w:i/>
          <w:iCs/>
          <w:sz w:val="24"/>
          <w:szCs w:val="24"/>
        </w:rPr>
        <w:t>Questão de raça</w:t>
      </w:r>
      <w:r w:rsidRPr="00196DC9">
        <w:rPr>
          <w:rFonts w:cs="Calibri"/>
          <w:sz w:val="24"/>
          <w:szCs w:val="24"/>
        </w:rPr>
        <w:t>. São Paulo: Companhia de Bolso, 2021.</w:t>
      </w:r>
    </w:p>
    <w:p w14:paraId="70F5C647" w14:textId="77777777" w:rsidR="00591552" w:rsidRDefault="00591552" w:rsidP="00591552">
      <w:pPr>
        <w:spacing w:after="0" w:line="240" w:lineRule="auto"/>
        <w:jc w:val="both"/>
        <w:rPr>
          <w:rFonts w:cstheme="minorHAnsi"/>
          <w:sz w:val="24"/>
          <w:szCs w:val="24"/>
        </w:rPr>
      </w:pPr>
    </w:p>
    <w:p w14:paraId="1FC475D3" w14:textId="77777777" w:rsidR="00591552" w:rsidRDefault="00591552" w:rsidP="00591552">
      <w:pPr>
        <w:spacing w:after="0" w:line="240" w:lineRule="auto"/>
        <w:jc w:val="both"/>
        <w:rPr>
          <w:rFonts w:cstheme="minorHAnsi"/>
          <w:sz w:val="24"/>
          <w:szCs w:val="24"/>
        </w:rPr>
      </w:pPr>
    </w:p>
    <w:p w14:paraId="4EE8E602" w14:textId="4231D619" w:rsidR="00591552" w:rsidRPr="00CD27EA" w:rsidRDefault="00591552" w:rsidP="00591552">
      <w:pPr>
        <w:spacing w:after="0" w:line="240" w:lineRule="auto"/>
        <w:jc w:val="right"/>
        <w:rPr>
          <w:rFonts w:cs="Calibri"/>
          <w:sz w:val="24"/>
          <w:szCs w:val="24"/>
        </w:rPr>
      </w:pPr>
      <w:r w:rsidRPr="00CD27EA">
        <w:rPr>
          <w:rFonts w:cs="Calibri"/>
          <w:sz w:val="24"/>
          <w:szCs w:val="24"/>
        </w:rPr>
        <w:t xml:space="preserve">Recebido em: </w:t>
      </w:r>
      <w:r w:rsidR="005371B5" w:rsidRPr="005371B5">
        <w:rPr>
          <w:rFonts w:cs="Calibri"/>
          <w:sz w:val="24"/>
          <w:szCs w:val="24"/>
        </w:rPr>
        <w:t>25/09/2023</w:t>
      </w:r>
      <w:r w:rsidRPr="00CD27EA">
        <w:rPr>
          <w:rFonts w:cs="Calibri"/>
          <w:sz w:val="24"/>
          <w:szCs w:val="24"/>
        </w:rPr>
        <w:t>.</w:t>
      </w:r>
    </w:p>
    <w:p w14:paraId="57CCCA12" w14:textId="3C80F433" w:rsidR="00591552" w:rsidRPr="00EA04FF" w:rsidRDefault="00591552" w:rsidP="00591552">
      <w:pPr>
        <w:spacing w:after="0" w:line="240" w:lineRule="auto"/>
        <w:jc w:val="right"/>
        <w:rPr>
          <w:rFonts w:cs="Calibri"/>
          <w:sz w:val="24"/>
          <w:szCs w:val="24"/>
        </w:rPr>
      </w:pPr>
      <w:r w:rsidRPr="00CD27EA">
        <w:rPr>
          <w:rFonts w:cs="Calibri"/>
          <w:sz w:val="24"/>
          <w:szCs w:val="24"/>
        </w:rPr>
        <w:t xml:space="preserve">Aceito em: </w:t>
      </w:r>
      <w:r w:rsidR="005371B5" w:rsidRPr="005371B5">
        <w:rPr>
          <w:rFonts w:cs="Calibri"/>
          <w:sz w:val="24"/>
          <w:szCs w:val="24"/>
        </w:rPr>
        <w:t>21/12/2023</w:t>
      </w:r>
      <w:r w:rsidRPr="00CD27EA">
        <w:rPr>
          <w:rFonts w:cs="Calibri"/>
          <w:sz w:val="24"/>
          <w:szCs w:val="24"/>
        </w:rPr>
        <w:t>.</w:t>
      </w:r>
    </w:p>
    <w:p w14:paraId="6E709AF6" w14:textId="77777777" w:rsidR="00591552" w:rsidRPr="00196DC9" w:rsidRDefault="00591552" w:rsidP="00196DC9">
      <w:pPr>
        <w:spacing w:before="100" w:after="120" w:line="240" w:lineRule="auto"/>
        <w:jc w:val="both"/>
        <w:rPr>
          <w:rFonts w:cs="Calibri"/>
          <w:sz w:val="24"/>
          <w:szCs w:val="24"/>
        </w:rPr>
      </w:pPr>
    </w:p>
    <w:sectPr w:rsidR="00591552" w:rsidRPr="00196DC9" w:rsidSect="00315A79">
      <w:headerReference w:type="default" r:id="rId12"/>
      <w:footerReference w:type="default" r:id="rId13"/>
      <w:headerReference w:type="first" r:id="rId14"/>
      <w:pgSz w:w="11906" w:h="16838"/>
      <w:pgMar w:top="1418" w:right="1418" w:bottom="1418" w:left="1418" w:header="720" w:footer="720" w:gutter="0"/>
      <w:pgNumType w:start="6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1351" w14:textId="77777777" w:rsidR="00315A79" w:rsidRDefault="00315A79" w:rsidP="00052ED3">
      <w:pPr>
        <w:spacing w:after="0" w:line="240" w:lineRule="auto"/>
      </w:pPr>
      <w:r>
        <w:separator/>
      </w:r>
    </w:p>
  </w:endnote>
  <w:endnote w:type="continuationSeparator" w:id="0">
    <w:p w14:paraId="5E9EDAB8" w14:textId="77777777" w:rsidR="00315A79" w:rsidRDefault="00315A79" w:rsidP="0005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9863069"/>
      <w:docPartObj>
        <w:docPartGallery w:val="Page Numbers (Bottom of Page)"/>
        <w:docPartUnique/>
      </w:docPartObj>
    </w:sdtPr>
    <w:sdtContent>
      <w:bookmarkStart w:id="6" w:name="_Hlk145603826" w:displacedByCustomXml="prev"/>
      <w:p w14:paraId="51FA56D3" w14:textId="06C30C0A" w:rsidR="00591552" w:rsidRPr="005371B5" w:rsidRDefault="005371B5" w:rsidP="005371B5">
        <w:pPr>
          <w:pStyle w:val="Rodap"/>
          <w:tabs>
            <w:tab w:val="clear" w:pos="8504"/>
            <w:tab w:val="right" w:pos="9070"/>
          </w:tabs>
          <w:rPr>
            <w:sz w:val="20"/>
            <w:szCs w:val="20"/>
          </w:rPr>
        </w:pPr>
        <w:r w:rsidRPr="005371B5">
          <w:rPr>
            <w:rFonts w:cs="Calibri"/>
            <w:b/>
            <w:color w:val="000000"/>
            <w:sz w:val="20"/>
            <w:szCs w:val="20"/>
          </w:rPr>
          <w:t xml:space="preserve">Linguagem &amp; Ensino, Pelotas, v. 26, n. 3, p. </w:t>
        </w:r>
        <w:r w:rsidRPr="005371B5">
          <w:rPr>
            <w:rFonts w:cs="Calibri"/>
            <w:b/>
            <w:color w:val="000000"/>
            <w:sz w:val="20"/>
            <w:szCs w:val="20"/>
          </w:rPr>
          <w:t>612</w:t>
        </w:r>
        <w:r w:rsidRPr="005371B5">
          <w:rPr>
            <w:rFonts w:cs="Calibri"/>
            <w:b/>
            <w:color w:val="000000"/>
            <w:sz w:val="20"/>
            <w:szCs w:val="20"/>
          </w:rPr>
          <w:t>-</w:t>
        </w:r>
        <w:r w:rsidRPr="005371B5">
          <w:rPr>
            <w:rFonts w:cs="Calibri"/>
            <w:b/>
            <w:color w:val="000000"/>
            <w:sz w:val="20"/>
            <w:szCs w:val="20"/>
          </w:rPr>
          <w:t>628</w:t>
        </w:r>
        <w:r w:rsidRPr="005371B5">
          <w:rPr>
            <w:rFonts w:cs="Calibri"/>
            <w:b/>
            <w:color w:val="000000"/>
            <w:sz w:val="20"/>
            <w:szCs w:val="20"/>
          </w:rPr>
          <w:t xml:space="preserve">, set-dez. 2023                            </w:t>
        </w:r>
        <w:bookmarkEnd w:id="6"/>
        <w:r w:rsidRPr="005371B5">
          <w:rPr>
            <w:rFonts w:cs="Calibri"/>
            <w:b/>
            <w:color w:val="000000"/>
            <w:sz w:val="20"/>
            <w:szCs w:val="20"/>
          </w:rPr>
          <w:tab/>
        </w:r>
        <w:r w:rsidRPr="005371B5">
          <w:rPr>
            <w:sz w:val="20"/>
            <w:szCs w:val="20"/>
          </w:rPr>
          <w:fldChar w:fldCharType="begin"/>
        </w:r>
        <w:r w:rsidRPr="005371B5">
          <w:rPr>
            <w:sz w:val="20"/>
            <w:szCs w:val="20"/>
          </w:rPr>
          <w:instrText>PAGE   \* MERGEFORMAT</w:instrText>
        </w:r>
        <w:r w:rsidRPr="005371B5">
          <w:rPr>
            <w:sz w:val="20"/>
            <w:szCs w:val="20"/>
          </w:rPr>
          <w:fldChar w:fldCharType="separate"/>
        </w:r>
        <w:r w:rsidRPr="005371B5">
          <w:rPr>
            <w:sz w:val="20"/>
            <w:szCs w:val="20"/>
          </w:rPr>
          <w:t>2</w:t>
        </w:r>
        <w:r w:rsidRPr="005371B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16CA" w14:textId="77777777" w:rsidR="00315A79" w:rsidRDefault="00315A79" w:rsidP="00052ED3">
      <w:pPr>
        <w:spacing w:after="0" w:line="240" w:lineRule="auto"/>
      </w:pPr>
      <w:r>
        <w:separator/>
      </w:r>
    </w:p>
  </w:footnote>
  <w:footnote w:type="continuationSeparator" w:id="0">
    <w:p w14:paraId="7B3B3B5C" w14:textId="77777777" w:rsidR="00315A79" w:rsidRDefault="00315A79" w:rsidP="00052ED3">
      <w:pPr>
        <w:spacing w:after="0" w:line="240" w:lineRule="auto"/>
      </w:pPr>
      <w:r>
        <w:continuationSeparator/>
      </w:r>
    </w:p>
  </w:footnote>
  <w:footnote w:id="1">
    <w:p w14:paraId="59B77230" w14:textId="2954B141" w:rsidR="00FF1748" w:rsidRPr="004A6004" w:rsidRDefault="00FF1748" w:rsidP="004A6004">
      <w:pPr>
        <w:pStyle w:val="Textodenotaderodap"/>
        <w:jc w:val="both"/>
        <w:rPr>
          <w:rFonts w:cs="Calibri"/>
        </w:rPr>
      </w:pPr>
      <w:r w:rsidRPr="004A6004">
        <w:rPr>
          <w:rStyle w:val="Refdenotaderodap"/>
          <w:rFonts w:cs="Calibri"/>
        </w:rPr>
        <w:footnoteRef/>
      </w:r>
      <w:r w:rsidRPr="004A6004">
        <w:rPr>
          <w:rFonts w:cs="Calibri"/>
        </w:rPr>
        <w:t xml:space="preserve"> Mestra em Letras pela Universidade Estadual do Piauí (UESPI). ORCID: </w:t>
      </w:r>
      <w:hyperlink r:id="rId1" w:history="1">
        <w:r w:rsidR="004620E1" w:rsidRPr="004A6004">
          <w:rPr>
            <w:rStyle w:val="Hyperlink"/>
            <w:rFonts w:cs="Calibri"/>
          </w:rPr>
          <w:t>https://orcid.org/0000-0002-8919-1477</w:t>
        </w:r>
      </w:hyperlink>
      <w:r w:rsidRPr="004A6004">
        <w:rPr>
          <w:rFonts w:cs="Calibri"/>
        </w:rPr>
        <w:t xml:space="preserve">. E-mail: </w:t>
      </w:r>
      <w:hyperlink r:id="rId2" w:history="1">
        <w:r w:rsidR="004620E1" w:rsidRPr="004A6004">
          <w:rPr>
            <w:rStyle w:val="Hyperlink"/>
            <w:rFonts w:cs="Calibri"/>
          </w:rPr>
          <w:t>lis-luciana@hotmail.com</w:t>
        </w:r>
      </w:hyperlink>
      <w:r w:rsidR="004620E1" w:rsidRPr="004A6004">
        <w:rPr>
          <w:rFonts w:cs="Calibri"/>
        </w:rPr>
        <w:t>.</w:t>
      </w:r>
    </w:p>
  </w:footnote>
  <w:footnote w:id="2">
    <w:p w14:paraId="5C55F262" w14:textId="11186F68" w:rsidR="005B0561" w:rsidRPr="00196DC9" w:rsidRDefault="005B0561" w:rsidP="00196DC9">
      <w:pPr>
        <w:pStyle w:val="Textodenotaderodap"/>
        <w:jc w:val="both"/>
        <w:rPr>
          <w:rFonts w:cs="Calibri"/>
        </w:rPr>
      </w:pPr>
      <w:r w:rsidRPr="00196DC9">
        <w:rPr>
          <w:rStyle w:val="Refdenotaderodap"/>
          <w:rFonts w:cs="Calibri"/>
        </w:rPr>
        <w:footnoteRef/>
      </w:r>
      <w:r w:rsidRPr="00196DC9">
        <w:rPr>
          <w:rFonts w:cs="Calibri"/>
        </w:rPr>
        <w:t xml:space="preserve"> </w:t>
      </w:r>
      <w:r w:rsidR="000A7DA9" w:rsidRPr="00196DC9">
        <w:rPr>
          <w:rFonts w:cs="Calibri"/>
        </w:rPr>
        <w:t xml:space="preserve">O </w:t>
      </w:r>
      <w:proofErr w:type="spellStart"/>
      <w:r w:rsidR="000A7DA9" w:rsidRPr="00196DC9">
        <w:rPr>
          <w:rFonts w:cs="Calibri"/>
        </w:rPr>
        <w:t>cuírlombi</w:t>
      </w:r>
      <w:r w:rsidR="0040457B" w:rsidRPr="00196DC9">
        <w:rPr>
          <w:rFonts w:cs="Calibri"/>
        </w:rPr>
        <w:t>s</w:t>
      </w:r>
      <w:r w:rsidR="000A7DA9" w:rsidRPr="00196DC9">
        <w:rPr>
          <w:rFonts w:cs="Calibri"/>
        </w:rPr>
        <w:t>mo</w:t>
      </w:r>
      <w:proofErr w:type="spellEnd"/>
      <w:r w:rsidR="000A7DA9" w:rsidRPr="00196DC9">
        <w:rPr>
          <w:rFonts w:cs="Calibri"/>
        </w:rPr>
        <w:t xml:space="preserve">, </w:t>
      </w:r>
      <w:r w:rsidR="00E64583" w:rsidRPr="00196DC9">
        <w:rPr>
          <w:rFonts w:cs="Calibri"/>
        </w:rPr>
        <w:t>conceito criado por</w:t>
      </w:r>
      <w:r w:rsidR="000A7DA9" w:rsidRPr="00196DC9">
        <w:rPr>
          <w:rFonts w:cs="Calibri"/>
        </w:rPr>
        <w:t xml:space="preserve"> Tatiana Nascimento dos Santos, refere-se a “</w:t>
      </w:r>
      <w:r w:rsidR="0040457B" w:rsidRPr="00196DC9">
        <w:rPr>
          <w:rFonts w:cs="Calibri"/>
        </w:rPr>
        <w:t xml:space="preserve">[...] </w:t>
      </w:r>
      <w:r w:rsidRPr="00196DC9">
        <w:rPr>
          <w:rFonts w:cs="Calibri"/>
        </w:rPr>
        <w:t xml:space="preserve">nos constituirmos através/a partir da palavra como </w:t>
      </w:r>
      <w:proofErr w:type="spellStart"/>
      <w:r w:rsidRPr="00196DC9">
        <w:rPr>
          <w:rFonts w:cs="Calibri"/>
        </w:rPr>
        <w:t>queerlombo</w:t>
      </w:r>
      <w:proofErr w:type="spellEnd"/>
      <w:r w:rsidRPr="00196DC9">
        <w:rPr>
          <w:rFonts w:cs="Calibri"/>
        </w:rPr>
        <w:t xml:space="preserve"> &gt; </w:t>
      </w:r>
      <w:proofErr w:type="spellStart"/>
      <w:r w:rsidRPr="00196DC9">
        <w:rPr>
          <w:rFonts w:cs="Calibri"/>
        </w:rPr>
        <w:t>cuírlombo</w:t>
      </w:r>
      <w:proofErr w:type="spellEnd"/>
      <w:r w:rsidRPr="00196DC9">
        <w:rPr>
          <w:rFonts w:cs="Calibri"/>
        </w:rPr>
        <w:t xml:space="preserve">, em que o remontar-se/recriar-se pelas palavras e o seu compartilhamento é um fazer mítico no sentido mais fundacional do termo: nos reinventamos não só apesar do silenciamento colonial </w:t>
      </w:r>
      <w:proofErr w:type="spellStart"/>
      <w:r w:rsidRPr="00196DC9">
        <w:rPr>
          <w:rFonts w:cs="Calibri"/>
        </w:rPr>
        <w:t>h</w:t>
      </w:r>
      <w:r w:rsidR="0040457B" w:rsidRPr="00196DC9">
        <w:rPr>
          <w:rFonts w:cs="Calibri"/>
        </w:rPr>
        <w:t>e</w:t>
      </w:r>
      <w:r w:rsidRPr="00196DC9">
        <w:rPr>
          <w:rFonts w:cs="Calibri"/>
        </w:rPr>
        <w:t>t</w:t>
      </w:r>
      <w:r w:rsidR="0040457B" w:rsidRPr="00196DC9">
        <w:rPr>
          <w:rFonts w:cs="Calibri"/>
        </w:rPr>
        <w:t>ero</w:t>
      </w:r>
      <w:r w:rsidRPr="00196DC9">
        <w:rPr>
          <w:rFonts w:cs="Calibri"/>
        </w:rPr>
        <w:t>cissexualizante</w:t>
      </w:r>
      <w:proofErr w:type="spellEnd"/>
      <w:r w:rsidR="000A7DA9" w:rsidRPr="00196DC9">
        <w:rPr>
          <w:rFonts w:cs="Calibri"/>
        </w:rPr>
        <w:t>,</w:t>
      </w:r>
      <w:r w:rsidRPr="00196DC9">
        <w:rPr>
          <w:rFonts w:cs="Calibri"/>
        </w:rPr>
        <w:t xml:space="preserve"> mas contra ele e (essa parte é a mais importante pra mim) a partir de nossas próprias narrativas ancestrais, desenterradas da memória que as histórias </w:t>
      </w:r>
      <w:proofErr w:type="spellStart"/>
      <w:r w:rsidRPr="00196DC9">
        <w:rPr>
          <w:rFonts w:cs="Calibri"/>
        </w:rPr>
        <w:t>mal-contadas</w:t>
      </w:r>
      <w:proofErr w:type="spellEnd"/>
      <w:r w:rsidRPr="00196DC9">
        <w:rPr>
          <w:rFonts w:cs="Calibri"/>
        </w:rPr>
        <w:t xml:space="preserve"> guardam, florescidas na pungência que nossos corpos e desejos brotam de </w:t>
      </w:r>
      <w:proofErr w:type="spellStart"/>
      <w:r w:rsidRPr="00196DC9">
        <w:rPr>
          <w:rFonts w:cs="Calibri"/>
        </w:rPr>
        <w:t>Erzulie</w:t>
      </w:r>
      <w:proofErr w:type="spellEnd"/>
      <w:r w:rsidRPr="00196DC9">
        <w:rPr>
          <w:rFonts w:cs="Calibri"/>
        </w:rPr>
        <w:t xml:space="preserve"> </w:t>
      </w:r>
      <w:proofErr w:type="spellStart"/>
      <w:r w:rsidRPr="00196DC9">
        <w:rPr>
          <w:rFonts w:cs="Calibri"/>
        </w:rPr>
        <w:t>Dantor</w:t>
      </w:r>
      <w:proofErr w:type="spellEnd"/>
      <w:r w:rsidRPr="00196DC9">
        <w:rPr>
          <w:rFonts w:cs="Calibri"/>
        </w:rPr>
        <w:t xml:space="preserve"> a Vera Verão – reorganizar nossa própria história, nossa própria narrativa, nossa própria subjetividade. </w:t>
      </w:r>
      <w:r w:rsidR="000A7DA9" w:rsidRPr="00196DC9">
        <w:rPr>
          <w:rFonts w:cs="Calibri"/>
        </w:rPr>
        <w:t>E</w:t>
      </w:r>
      <w:r w:rsidRPr="00196DC9">
        <w:rPr>
          <w:rFonts w:cs="Calibri"/>
        </w:rPr>
        <w:t xml:space="preserve">ssa dupla-função de </w:t>
      </w:r>
      <w:proofErr w:type="spellStart"/>
      <w:r w:rsidRPr="00196DC9">
        <w:rPr>
          <w:rFonts w:cs="Calibri"/>
        </w:rPr>
        <w:t>cuírlombo</w:t>
      </w:r>
      <w:proofErr w:type="spellEnd"/>
      <w:r w:rsidRPr="00196DC9">
        <w:rPr>
          <w:rFonts w:cs="Calibri"/>
        </w:rPr>
        <w:t xml:space="preserve">, ‘resistir e organizar’, aprendi com a atlântica </w:t>
      </w:r>
      <w:r w:rsidR="0040457B" w:rsidRPr="00196DC9">
        <w:rPr>
          <w:rFonts w:cs="Calibri"/>
        </w:rPr>
        <w:t>B</w:t>
      </w:r>
      <w:r w:rsidRPr="00196DC9">
        <w:rPr>
          <w:rFonts w:cs="Calibri"/>
        </w:rPr>
        <w:t xml:space="preserve">eatriz </w:t>
      </w:r>
      <w:r w:rsidR="0040457B" w:rsidRPr="00196DC9">
        <w:rPr>
          <w:rFonts w:cs="Calibri"/>
        </w:rPr>
        <w:t>N</w:t>
      </w:r>
      <w:r w:rsidRPr="00196DC9">
        <w:rPr>
          <w:rFonts w:cs="Calibri"/>
        </w:rPr>
        <w:t>ascimento, historiadora negra, que foi uma das primeiras pensadoras no brasil a contestar a conceituação tradicional racista de quilombo</w:t>
      </w:r>
      <w:r w:rsidR="000A7DA9" w:rsidRPr="00196DC9">
        <w:rPr>
          <w:rFonts w:cs="Calibri"/>
        </w:rPr>
        <w:t>”</w:t>
      </w:r>
      <w:r w:rsidR="0040457B" w:rsidRPr="00196DC9">
        <w:rPr>
          <w:rFonts w:cs="Calibri"/>
        </w:rPr>
        <w:t xml:space="preserve"> (</w:t>
      </w:r>
      <w:r w:rsidR="00642BDE" w:rsidRPr="00196DC9">
        <w:rPr>
          <w:rFonts w:cs="Calibri"/>
        </w:rPr>
        <w:t>Santos</w:t>
      </w:r>
      <w:r w:rsidR="0040457B" w:rsidRPr="00196DC9">
        <w:rPr>
          <w:rFonts w:cs="Calibri"/>
        </w:rPr>
        <w:t>, 20</w:t>
      </w:r>
      <w:r w:rsidR="00FB6E84" w:rsidRPr="00196DC9">
        <w:rPr>
          <w:rFonts w:cs="Calibri"/>
        </w:rPr>
        <w:t>19</w:t>
      </w:r>
      <w:r w:rsidR="0040457B" w:rsidRPr="00196DC9">
        <w:rPr>
          <w:rFonts w:cs="Calibri"/>
        </w:rPr>
        <w:t xml:space="preserve">, p. </w:t>
      </w:r>
      <w:r w:rsidR="00FB6E84" w:rsidRPr="00196DC9">
        <w:rPr>
          <w:rFonts w:cs="Calibri"/>
        </w:rPr>
        <w:t>13</w:t>
      </w:r>
      <w:r w:rsidR="0040457B" w:rsidRPr="00196DC9">
        <w:rPr>
          <w:rFonts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DA08" w14:textId="5AE91921" w:rsidR="00DB367E" w:rsidRDefault="00DB367E" w:rsidP="00DB367E">
    <w:pPr>
      <w:pStyle w:val="Cabealho"/>
      <w:tabs>
        <w:tab w:val="clear" w:pos="4252"/>
        <w:tab w:val="clear" w:pos="8504"/>
        <w:tab w:val="right" w:pos="9070"/>
      </w:tabs>
      <w:rPr>
        <w:b/>
        <w:bCs/>
        <w:sz w:val="20"/>
        <w:szCs w:val="20"/>
      </w:rPr>
    </w:pPr>
    <w:r w:rsidRPr="00DB367E">
      <w:rPr>
        <w:b/>
        <w:bCs/>
        <w:i/>
        <w:iCs/>
        <w:sz w:val="20"/>
        <w:szCs w:val="20"/>
      </w:rPr>
      <w:t>Química ou física</w:t>
    </w:r>
    <w:r w:rsidRPr="00DB367E">
      <w:rPr>
        <w:b/>
        <w:bCs/>
        <w:sz w:val="20"/>
        <w:szCs w:val="20"/>
      </w:rPr>
      <w:t xml:space="preserve">: </w:t>
    </w:r>
    <w:r>
      <w:rPr>
        <w:b/>
        <w:bCs/>
        <w:sz w:val="20"/>
        <w:szCs w:val="20"/>
      </w:rPr>
      <w:t>o</w:t>
    </w:r>
    <w:r w:rsidRPr="00DB367E">
      <w:rPr>
        <w:b/>
        <w:bCs/>
        <w:sz w:val="20"/>
        <w:szCs w:val="20"/>
      </w:rPr>
      <w:t xml:space="preserve"> </w:t>
    </w:r>
    <w:r>
      <w:rPr>
        <w:b/>
        <w:bCs/>
        <w:sz w:val="20"/>
        <w:szCs w:val="20"/>
      </w:rPr>
      <w:t>m</w:t>
    </w:r>
    <w:r w:rsidRPr="00DB367E">
      <w:rPr>
        <w:b/>
        <w:bCs/>
        <w:sz w:val="20"/>
        <w:szCs w:val="20"/>
      </w:rPr>
      <w:t xml:space="preserve">ais </w:t>
    </w:r>
    <w:r>
      <w:rPr>
        <w:b/>
        <w:bCs/>
        <w:sz w:val="20"/>
        <w:szCs w:val="20"/>
      </w:rPr>
      <w:t>b</w:t>
    </w:r>
    <w:r w:rsidRPr="00DB367E">
      <w:rPr>
        <w:b/>
        <w:bCs/>
        <w:sz w:val="20"/>
        <w:szCs w:val="20"/>
      </w:rPr>
      <w:t xml:space="preserve">elo </w:t>
    </w:r>
    <w:r>
      <w:rPr>
        <w:b/>
        <w:bCs/>
        <w:sz w:val="20"/>
        <w:szCs w:val="20"/>
      </w:rPr>
      <w:t>d</w:t>
    </w:r>
    <w:r w:rsidRPr="00DB367E">
      <w:rPr>
        <w:b/>
        <w:bCs/>
        <w:sz w:val="20"/>
        <w:szCs w:val="20"/>
      </w:rPr>
      <w:t xml:space="preserve">os </w:t>
    </w:r>
    <w:r>
      <w:rPr>
        <w:b/>
        <w:bCs/>
        <w:sz w:val="20"/>
        <w:szCs w:val="20"/>
      </w:rPr>
      <w:t>b</w:t>
    </w:r>
    <w:r w:rsidRPr="00DB367E">
      <w:rPr>
        <w:b/>
        <w:bCs/>
        <w:sz w:val="20"/>
        <w:szCs w:val="20"/>
      </w:rPr>
      <w:t>elos,</w:t>
    </w:r>
    <w:r>
      <w:rPr>
        <w:b/>
        <w:bCs/>
        <w:sz w:val="20"/>
        <w:szCs w:val="20"/>
      </w:rPr>
      <w:t xml:space="preserve"> </w:t>
    </w:r>
    <w:r>
      <w:rPr>
        <w:b/>
        <w:bCs/>
        <w:sz w:val="20"/>
        <w:szCs w:val="20"/>
      </w:rPr>
      <w:tab/>
    </w:r>
    <w:r w:rsidRPr="00DB367E">
      <w:rPr>
        <w:b/>
        <w:bCs/>
        <w:sz w:val="20"/>
        <w:szCs w:val="20"/>
      </w:rPr>
      <w:t>Luciana Lis de Souza e Santos</w:t>
    </w:r>
  </w:p>
  <w:p w14:paraId="7C70FCF8" w14:textId="431B9D06" w:rsidR="00DB367E" w:rsidRPr="00DB367E" w:rsidRDefault="00DB367E">
    <w:pPr>
      <w:pStyle w:val="Cabealho"/>
      <w:rPr>
        <w:b/>
        <w:bCs/>
        <w:sz w:val="20"/>
        <w:szCs w:val="20"/>
      </w:rPr>
    </w:pPr>
    <w:r>
      <w:rPr>
        <w:b/>
        <w:bCs/>
        <w:sz w:val="20"/>
        <w:szCs w:val="20"/>
      </w:rPr>
      <w:t>d</w:t>
    </w:r>
    <w:r w:rsidRPr="00DB367E">
      <w:rPr>
        <w:b/>
        <w:bCs/>
        <w:sz w:val="20"/>
        <w:szCs w:val="20"/>
      </w:rPr>
      <w:t>e Miriam Alves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607D" w14:textId="77777777" w:rsidR="007919A9" w:rsidRPr="0005531C" w:rsidRDefault="007919A9" w:rsidP="007919A9">
    <w:pPr>
      <w:pStyle w:val="Cabealho"/>
    </w:pPr>
    <w:bookmarkStart w:id="7" w:name="_Hlk155288609"/>
    <w:bookmarkStart w:id="8" w:name="_Hlk155288610"/>
    <w:r>
      <w:rPr>
        <w:noProof/>
      </w:rPr>
      <w:drawing>
        <wp:anchor distT="0" distB="0" distL="114300" distR="114300" simplePos="0" relativeHeight="251659264" behindDoc="0" locked="0" layoutInCell="1" allowOverlap="1" wp14:anchorId="717F7ADE" wp14:editId="42998039">
          <wp:simplePos x="0" y="0"/>
          <wp:positionH relativeFrom="margin">
            <wp:posOffset>-76200</wp:posOffset>
          </wp:positionH>
          <wp:positionV relativeFrom="paragraph">
            <wp:posOffset>-305435</wp:posOffset>
          </wp:positionV>
          <wp:extent cx="5759450" cy="996315"/>
          <wp:effectExtent l="0" t="0" r="0" b="0"/>
          <wp:wrapNone/>
          <wp:docPr id="1685480500" name="Imagem 168548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5D8E200" wp14:editId="3C62E4EE">
              <wp:simplePos x="0" y="0"/>
              <wp:positionH relativeFrom="column">
                <wp:posOffset>3705225</wp:posOffset>
              </wp:positionH>
              <wp:positionV relativeFrom="paragraph">
                <wp:posOffset>21590</wp:posOffset>
              </wp:positionV>
              <wp:extent cx="2070100" cy="57213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0" cy="572135"/>
                      </a:xfrm>
                      <a:custGeom>
                        <a:avLst/>
                        <a:gdLst/>
                        <a:ahLst/>
                        <a:cxnLst/>
                        <a:rect l="l" t="t" r="r" b="b"/>
                        <a:pathLst>
                          <a:path w="2059304" h="563880" extrusionOk="0">
                            <a:moveTo>
                              <a:pt x="0" y="0"/>
                            </a:moveTo>
                            <a:lnTo>
                              <a:pt x="0" y="563880"/>
                            </a:lnTo>
                            <a:lnTo>
                              <a:pt x="2059304" y="563880"/>
                            </a:lnTo>
                            <a:lnTo>
                              <a:pt x="2059304" y="0"/>
                            </a:lnTo>
                            <a:close/>
                          </a:path>
                        </a:pathLst>
                      </a:custGeom>
                      <a:noFill/>
                      <a:ln>
                        <a:noFill/>
                      </a:ln>
                    </wps:spPr>
                    <wps:txbx>
                      <w:txbxContent>
                        <w:p w14:paraId="06273AF7" w14:textId="77777777" w:rsidR="007919A9" w:rsidRPr="00925025" w:rsidRDefault="007919A9" w:rsidP="007919A9">
                          <w:pPr>
                            <w:spacing w:after="0" w:line="240" w:lineRule="auto"/>
                            <w:jc w:val="right"/>
                            <w:textDirection w:val="btLr"/>
                          </w:pPr>
                          <w:r w:rsidRPr="00925025">
                            <w:rPr>
                              <w:rFonts w:cs="Calibri"/>
                              <w:b/>
                              <w:color w:val="C00000"/>
                              <w:sz w:val="12"/>
                            </w:rPr>
                            <w:t>Revista Linguagem &amp; Ensino</w:t>
                          </w:r>
                        </w:p>
                        <w:p w14:paraId="2A0DC516" w14:textId="77777777" w:rsidR="007919A9" w:rsidRPr="00D41045" w:rsidRDefault="00000000" w:rsidP="007919A9">
                          <w:pPr>
                            <w:spacing w:after="0" w:line="240" w:lineRule="auto"/>
                            <w:jc w:val="right"/>
                            <w:textDirection w:val="btLr"/>
                            <w:rPr>
                              <w:rFonts w:cs="Calibri"/>
                              <w:b/>
                              <w:color w:val="0070C0"/>
                              <w:sz w:val="12"/>
                              <w:u w:val="single"/>
                            </w:rPr>
                          </w:pPr>
                          <w:hyperlink r:id="rId2" w:history="1">
                            <w:r w:rsidR="007919A9" w:rsidRPr="00D41045">
                              <w:rPr>
                                <w:rStyle w:val="Hyperlink"/>
                                <w:rFonts w:cs="Calibri"/>
                                <w:b/>
                                <w:color w:val="0070C0"/>
                                <w:sz w:val="12"/>
                              </w:rPr>
                              <w:t>https://revistas.ufpel.edu.br/index.php/linguagem</w:t>
                            </w:r>
                          </w:hyperlink>
                        </w:p>
                        <w:p w14:paraId="6D4EAF09" w14:textId="77777777" w:rsidR="007919A9" w:rsidRPr="00506F00" w:rsidRDefault="007919A9" w:rsidP="007919A9">
                          <w:pPr>
                            <w:spacing w:after="0" w:line="240" w:lineRule="auto"/>
                            <w:jc w:val="right"/>
                            <w:textDirection w:val="btLr"/>
                            <w:rPr>
                              <w:lang w:val="fr-FR"/>
                            </w:rPr>
                          </w:pPr>
                          <w:r w:rsidRPr="00506F00">
                            <w:rPr>
                              <w:rFonts w:cs="Calibri"/>
                              <w:color w:val="000000"/>
                              <w:sz w:val="12"/>
                              <w:lang w:val="fr-FR"/>
                            </w:rPr>
                            <w:t xml:space="preserve">Pelotas, v. </w:t>
                          </w:r>
                          <w:r>
                            <w:rPr>
                              <w:rFonts w:cs="Calibri"/>
                              <w:color w:val="000000"/>
                              <w:sz w:val="12"/>
                              <w:lang w:val="fr-FR"/>
                            </w:rPr>
                            <w:t>26</w:t>
                          </w:r>
                          <w:r w:rsidRPr="00506F00">
                            <w:rPr>
                              <w:rFonts w:cs="Calibri"/>
                              <w:color w:val="000000"/>
                              <w:sz w:val="12"/>
                              <w:lang w:val="fr-FR"/>
                            </w:rPr>
                            <w:t xml:space="preserve">, n. </w:t>
                          </w:r>
                          <w:r>
                            <w:rPr>
                              <w:rFonts w:cs="Calibri"/>
                              <w:color w:val="000000"/>
                              <w:sz w:val="12"/>
                              <w:lang w:val="fr-FR"/>
                            </w:rPr>
                            <w:t>3</w:t>
                          </w:r>
                          <w:r w:rsidRPr="00870B72">
                            <w:rPr>
                              <w:rFonts w:cs="Calibri"/>
                              <w:color w:val="000000"/>
                              <w:sz w:val="12"/>
                              <w:lang w:val="fr-FR"/>
                            </w:rPr>
                            <w:t xml:space="preserve">, </w:t>
                          </w:r>
                          <w:r>
                            <w:rPr>
                              <w:rFonts w:cs="Calibri"/>
                              <w:color w:val="000000"/>
                              <w:sz w:val="12"/>
                              <w:lang w:val="fr-FR"/>
                            </w:rPr>
                            <w:t>SET</w:t>
                          </w:r>
                          <w:r w:rsidRPr="00870B72">
                            <w:rPr>
                              <w:rFonts w:cs="Calibri"/>
                              <w:color w:val="000000"/>
                              <w:sz w:val="12"/>
                              <w:lang w:val="fr-FR"/>
                            </w:rPr>
                            <w:t>-</w:t>
                          </w:r>
                          <w:r>
                            <w:rPr>
                              <w:rFonts w:cs="Calibri"/>
                              <w:color w:val="000000"/>
                              <w:sz w:val="12"/>
                              <w:lang w:val="fr-FR"/>
                            </w:rPr>
                            <w:t>DEZ</w:t>
                          </w:r>
                          <w:r w:rsidRPr="00870B72">
                            <w:rPr>
                              <w:rFonts w:cs="Calibri"/>
                              <w:color w:val="000000"/>
                              <w:sz w:val="12"/>
                              <w:lang w:val="fr-FR"/>
                            </w:rPr>
                            <w:t xml:space="preserve"> (20</w:t>
                          </w:r>
                          <w:r>
                            <w:rPr>
                              <w:rFonts w:cs="Calibri"/>
                              <w:color w:val="000000"/>
                              <w:sz w:val="12"/>
                              <w:lang w:val="fr-FR"/>
                            </w:rPr>
                            <w:t>23</w:t>
                          </w:r>
                          <w:r w:rsidRPr="00870B72">
                            <w:rPr>
                              <w:rFonts w:cs="Calibri"/>
                              <w:color w:val="000000"/>
                              <w:sz w:val="12"/>
                              <w:lang w:val="fr-FR"/>
                            </w:rPr>
                            <w:t>)</w:t>
                          </w:r>
                        </w:p>
                        <w:p w14:paraId="7E9DE87F" w14:textId="77777777" w:rsidR="007919A9" w:rsidRPr="00506F00" w:rsidRDefault="007919A9" w:rsidP="007919A9">
                          <w:pPr>
                            <w:spacing w:after="0" w:line="240" w:lineRule="auto"/>
                            <w:textDirection w:val="btLr"/>
                            <w:rPr>
                              <w:lang w:val="fr-FR"/>
                            </w:rP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E200" id="Forma Livre: Forma 6" o:spid="_x0000_s1026" style="position:absolute;margin-left:291.75pt;margin-top:1.7pt;width:163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9304,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" adj="-11796480,,5400" path="m,l,563880r2059304,l2059304,,,xe" filled="f" stroked="f">
              <v:stroke joinstyle="miter"/>
              <v:formulas/>
              <v:path arrowok="t" o:extrusionok="f" o:connecttype="custom" textboxrect="0,0,2059304,563880"/>
              <v:textbox inset="9pt,1.2694mm,9pt,1.2694mm">
                <w:txbxContent>
                  <w:p w14:paraId="06273AF7" w14:textId="77777777" w:rsidR="007919A9" w:rsidRPr="00925025" w:rsidRDefault="007919A9" w:rsidP="007919A9">
                    <w:pPr>
                      <w:spacing w:after="0" w:line="240" w:lineRule="auto"/>
                      <w:jc w:val="right"/>
                      <w:textDirection w:val="btLr"/>
                    </w:pPr>
                    <w:r w:rsidRPr="00925025">
                      <w:rPr>
                        <w:rFonts w:cs="Calibri"/>
                        <w:b/>
                        <w:color w:val="C00000"/>
                        <w:sz w:val="12"/>
                      </w:rPr>
                      <w:t>Revista Linguagem &amp; Ensino</w:t>
                    </w:r>
                  </w:p>
                  <w:p w14:paraId="2A0DC516" w14:textId="77777777" w:rsidR="007919A9" w:rsidRPr="00D41045" w:rsidRDefault="00000000" w:rsidP="007919A9">
                    <w:pPr>
                      <w:spacing w:after="0" w:line="240" w:lineRule="auto"/>
                      <w:jc w:val="right"/>
                      <w:textDirection w:val="btLr"/>
                      <w:rPr>
                        <w:rFonts w:cs="Calibri"/>
                        <w:b/>
                        <w:color w:val="0070C0"/>
                        <w:sz w:val="12"/>
                        <w:u w:val="single"/>
                      </w:rPr>
                    </w:pPr>
                    <w:hyperlink r:id="rId3" w:history="1">
                      <w:r w:rsidR="007919A9" w:rsidRPr="00D41045">
                        <w:rPr>
                          <w:rStyle w:val="Hyperlink"/>
                          <w:rFonts w:cs="Calibri"/>
                          <w:b/>
                          <w:color w:val="0070C0"/>
                          <w:sz w:val="12"/>
                        </w:rPr>
                        <w:t>https://revistas.ufpel.edu.br/index.php/linguagem</w:t>
                      </w:r>
                    </w:hyperlink>
                  </w:p>
                  <w:p w14:paraId="6D4EAF09" w14:textId="77777777" w:rsidR="007919A9" w:rsidRPr="00506F00" w:rsidRDefault="007919A9" w:rsidP="007919A9">
                    <w:pPr>
                      <w:spacing w:after="0" w:line="240" w:lineRule="auto"/>
                      <w:jc w:val="right"/>
                      <w:textDirection w:val="btLr"/>
                      <w:rPr>
                        <w:lang w:val="fr-FR"/>
                      </w:rPr>
                    </w:pPr>
                    <w:r w:rsidRPr="00506F00">
                      <w:rPr>
                        <w:rFonts w:cs="Calibri"/>
                        <w:color w:val="000000"/>
                        <w:sz w:val="12"/>
                        <w:lang w:val="fr-FR"/>
                      </w:rPr>
                      <w:t xml:space="preserve">Pelotas, v. </w:t>
                    </w:r>
                    <w:r>
                      <w:rPr>
                        <w:rFonts w:cs="Calibri"/>
                        <w:color w:val="000000"/>
                        <w:sz w:val="12"/>
                        <w:lang w:val="fr-FR"/>
                      </w:rPr>
                      <w:t>26</w:t>
                    </w:r>
                    <w:r w:rsidRPr="00506F00">
                      <w:rPr>
                        <w:rFonts w:cs="Calibri"/>
                        <w:color w:val="000000"/>
                        <w:sz w:val="12"/>
                        <w:lang w:val="fr-FR"/>
                      </w:rPr>
                      <w:t xml:space="preserve">, n. </w:t>
                    </w:r>
                    <w:r>
                      <w:rPr>
                        <w:rFonts w:cs="Calibri"/>
                        <w:color w:val="000000"/>
                        <w:sz w:val="12"/>
                        <w:lang w:val="fr-FR"/>
                      </w:rPr>
                      <w:t>3</w:t>
                    </w:r>
                    <w:r w:rsidRPr="00870B72">
                      <w:rPr>
                        <w:rFonts w:cs="Calibri"/>
                        <w:color w:val="000000"/>
                        <w:sz w:val="12"/>
                        <w:lang w:val="fr-FR"/>
                      </w:rPr>
                      <w:t xml:space="preserve">, </w:t>
                    </w:r>
                    <w:r>
                      <w:rPr>
                        <w:rFonts w:cs="Calibri"/>
                        <w:color w:val="000000"/>
                        <w:sz w:val="12"/>
                        <w:lang w:val="fr-FR"/>
                      </w:rPr>
                      <w:t>SET</w:t>
                    </w:r>
                    <w:r w:rsidRPr="00870B72">
                      <w:rPr>
                        <w:rFonts w:cs="Calibri"/>
                        <w:color w:val="000000"/>
                        <w:sz w:val="12"/>
                        <w:lang w:val="fr-FR"/>
                      </w:rPr>
                      <w:t>-</w:t>
                    </w:r>
                    <w:r>
                      <w:rPr>
                        <w:rFonts w:cs="Calibri"/>
                        <w:color w:val="000000"/>
                        <w:sz w:val="12"/>
                        <w:lang w:val="fr-FR"/>
                      </w:rPr>
                      <w:t>DEZ</w:t>
                    </w:r>
                    <w:r w:rsidRPr="00870B72">
                      <w:rPr>
                        <w:rFonts w:cs="Calibri"/>
                        <w:color w:val="000000"/>
                        <w:sz w:val="12"/>
                        <w:lang w:val="fr-FR"/>
                      </w:rPr>
                      <w:t xml:space="preserve"> (20</w:t>
                    </w:r>
                    <w:r>
                      <w:rPr>
                        <w:rFonts w:cs="Calibri"/>
                        <w:color w:val="000000"/>
                        <w:sz w:val="12"/>
                        <w:lang w:val="fr-FR"/>
                      </w:rPr>
                      <w:t>23</w:t>
                    </w:r>
                    <w:r w:rsidRPr="00870B72">
                      <w:rPr>
                        <w:rFonts w:cs="Calibri"/>
                        <w:color w:val="000000"/>
                        <w:sz w:val="12"/>
                        <w:lang w:val="fr-FR"/>
                      </w:rPr>
                      <w:t>)</w:t>
                    </w:r>
                  </w:p>
                  <w:p w14:paraId="7E9DE87F" w14:textId="77777777" w:rsidR="007919A9" w:rsidRPr="00506F00" w:rsidRDefault="007919A9" w:rsidP="007919A9">
                    <w:pPr>
                      <w:spacing w:after="0" w:line="240" w:lineRule="auto"/>
                      <w:textDirection w:val="btLr"/>
                      <w:rPr>
                        <w:lang w:val="fr-FR"/>
                      </w:rPr>
                    </w:pPr>
                  </w:p>
                </w:txbxContent>
              </v:textbox>
            </v:shape>
          </w:pict>
        </mc:Fallback>
      </mc:AlternateContent>
    </w:r>
    <w:bookmarkEnd w:id="7"/>
    <w:bookmarkEnd w:id="8"/>
  </w:p>
  <w:p w14:paraId="19FC9D34" w14:textId="77777777" w:rsidR="007919A9" w:rsidRDefault="007919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B3"/>
    <w:rsid w:val="00000643"/>
    <w:rsid w:val="000139E5"/>
    <w:rsid w:val="000219E3"/>
    <w:rsid w:val="00027FF4"/>
    <w:rsid w:val="00050D7F"/>
    <w:rsid w:val="000528FF"/>
    <w:rsid w:val="00052ED3"/>
    <w:rsid w:val="000578C0"/>
    <w:rsid w:val="0006354A"/>
    <w:rsid w:val="00094695"/>
    <w:rsid w:val="000A7DA9"/>
    <w:rsid w:val="000B19A8"/>
    <w:rsid w:val="000E3357"/>
    <w:rsid w:val="000E47AB"/>
    <w:rsid w:val="000F0860"/>
    <w:rsid w:val="00106E30"/>
    <w:rsid w:val="0012241E"/>
    <w:rsid w:val="00130740"/>
    <w:rsid w:val="001345B6"/>
    <w:rsid w:val="0013695B"/>
    <w:rsid w:val="00137AAD"/>
    <w:rsid w:val="00154A8B"/>
    <w:rsid w:val="00173F03"/>
    <w:rsid w:val="00174A10"/>
    <w:rsid w:val="00196DC9"/>
    <w:rsid w:val="001C22EF"/>
    <w:rsid w:val="001C5BFC"/>
    <w:rsid w:val="001F13EF"/>
    <w:rsid w:val="0022140C"/>
    <w:rsid w:val="00225954"/>
    <w:rsid w:val="002273CB"/>
    <w:rsid w:val="002468D1"/>
    <w:rsid w:val="00257CBD"/>
    <w:rsid w:val="00261B2C"/>
    <w:rsid w:val="002716FF"/>
    <w:rsid w:val="00272C64"/>
    <w:rsid w:val="002877B6"/>
    <w:rsid w:val="0029250F"/>
    <w:rsid w:val="002C0EF1"/>
    <w:rsid w:val="002C66E9"/>
    <w:rsid w:val="00303395"/>
    <w:rsid w:val="00315A79"/>
    <w:rsid w:val="00320ADE"/>
    <w:rsid w:val="00324098"/>
    <w:rsid w:val="00324FAE"/>
    <w:rsid w:val="003778DD"/>
    <w:rsid w:val="00396E1E"/>
    <w:rsid w:val="003A2D09"/>
    <w:rsid w:val="003C6CE9"/>
    <w:rsid w:val="003E0BC3"/>
    <w:rsid w:val="003E507D"/>
    <w:rsid w:val="003F0460"/>
    <w:rsid w:val="00400864"/>
    <w:rsid w:val="0040457B"/>
    <w:rsid w:val="004154FB"/>
    <w:rsid w:val="00440A60"/>
    <w:rsid w:val="00443035"/>
    <w:rsid w:val="00455DEE"/>
    <w:rsid w:val="004620E1"/>
    <w:rsid w:val="00480B67"/>
    <w:rsid w:val="00490FFC"/>
    <w:rsid w:val="004A6004"/>
    <w:rsid w:val="004B579A"/>
    <w:rsid w:val="004C013E"/>
    <w:rsid w:val="004D6D87"/>
    <w:rsid w:val="005178CE"/>
    <w:rsid w:val="00524124"/>
    <w:rsid w:val="00524B87"/>
    <w:rsid w:val="005371B5"/>
    <w:rsid w:val="0054128E"/>
    <w:rsid w:val="00591552"/>
    <w:rsid w:val="00593948"/>
    <w:rsid w:val="005B0561"/>
    <w:rsid w:val="005C0E50"/>
    <w:rsid w:val="005C2D6B"/>
    <w:rsid w:val="00601E17"/>
    <w:rsid w:val="00611B42"/>
    <w:rsid w:val="00613A9B"/>
    <w:rsid w:val="00630F51"/>
    <w:rsid w:val="00642BDE"/>
    <w:rsid w:val="006701E7"/>
    <w:rsid w:val="00686B3A"/>
    <w:rsid w:val="006A10D0"/>
    <w:rsid w:val="006C00BA"/>
    <w:rsid w:val="006C49C2"/>
    <w:rsid w:val="00712EAA"/>
    <w:rsid w:val="00727247"/>
    <w:rsid w:val="00742DA8"/>
    <w:rsid w:val="0075293A"/>
    <w:rsid w:val="007624CD"/>
    <w:rsid w:val="007628D1"/>
    <w:rsid w:val="00763C7F"/>
    <w:rsid w:val="007745A8"/>
    <w:rsid w:val="007765DA"/>
    <w:rsid w:val="007919A9"/>
    <w:rsid w:val="007B2C57"/>
    <w:rsid w:val="007B4438"/>
    <w:rsid w:val="007C1CC4"/>
    <w:rsid w:val="007D7803"/>
    <w:rsid w:val="007E6824"/>
    <w:rsid w:val="007F54D3"/>
    <w:rsid w:val="00813D27"/>
    <w:rsid w:val="00854F73"/>
    <w:rsid w:val="008572D7"/>
    <w:rsid w:val="00864765"/>
    <w:rsid w:val="00873846"/>
    <w:rsid w:val="00880150"/>
    <w:rsid w:val="008879D2"/>
    <w:rsid w:val="008A0D7F"/>
    <w:rsid w:val="008B1B1A"/>
    <w:rsid w:val="008F184F"/>
    <w:rsid w:val="008F49EE"/>
    <w:rsid w:val="008F7204"/>
    <w:rsid w:val="009161B1"/>
    <w:rsid w:val="00942F04"/>
    <w:rsid w:val="0095650E"/>
    <w:rsid w:val="00957D56"/>
    <w:rsid w:val="0097639A"/>
    <w:rsid w:val="0097725C"/>
    <w:rsid w:val="009C04C7"/>
    <w:rsid w:val="009C1E1C"/>
    <w:rsid w:val="009D6912"/>
    <w:rsid w:val="009E3E63"/>
    <w:rsid w:val="009E723A"/>
    <w:rsid w:val="00A0533F"/>
    <w:rsid w:val="00A06311"/>
    <w:rsid w:val="00A1544C"/>
    <w:rsid w:val="00A17E41"/>
    <w:rsid w:val="00A438CC"/>
    <w:rsid w:val="00A526B3"/>
    <w:rsid w:val="00A5715D"/>
    <w:rsid w:val="00A701E1"/>
    <w:rsid w:val="00A776D4"/>
    <w:rsid w:val="00A849AE"/>
    <w:rsid w:val="00AA4D74"/>
    <w:rsid w:val="00AD6E58"/>
    <w:rsid w:val="00AE4E9C"/>
    <w:rsid w:val="00B05339"/>
    <w:rsid w:val="00B100B1"/>
    <w:rsid w:val="00B15DC6"/>
    <w:rsid w:val="00B218C3"/>
    <w:rsid w:val="00B25092"/>
    <w:rsid w:val="00B343DA"/>
    <w:rsid w:val="00B42FDB"/>
    <w:rsid w:val="00B63AF3"/>
    <w:rsid w:val="00B84174"/>
    <w:rsid w:val="00B9352C"/>
    <w:rsid w:val="00BA02B3"/>
    <w:rsid w:val="00BA16B9"/>
    <w:rsid w:val="00BA49BB"/>
    <w:rsid w:val="00BB4219"/>
    <w:rsid w:val="00BD584D"/>
    <w:rsid w:val="00BD68F8"/>
    <w:rsid w:val="00BD6B9D"/>
    <w:rsid w:val="00C15FDB"/>
    <w:rsid w:val="00C32823"/>
    <w:rsid w:val="00C47747"/>
    <w:rsid w:val="00C73AED"/>
    <w:rsid w:val="00CA4A39"/>
    <w:rsid w:val="00CC2B96"/>
    <w:rsid w:val="00CC6433"/>
    <w:rsid w:val="00CE6550"/>
    <w:rsid w:val="00D079AD"/>
    <w:rsid w:val="00D35B91"/>
    <w:rsid w:val="00D42570"/>
    <w:rsid w:val="00D45B9D"/>
    <w:rsid w:val="00D66E11"/>
    <w:rsid w:val="00D71598"/>
    <w:rsid w:val="00D8582F"/>
    <w:rsid w:val="00D93752"/>
    <w:rsid w:val="00DB367E"/>
    <w:rsid w:val="00DC3CB3"/>
    <w:rsid w:val="00DC5A2B"/>
    <w:rsid w:val="00DC7E61"/>
    <w:rsid w:val="00DF0F55"/>
    <w:rsid w:val="00E1486F"/>
    <w:rsid w:val="00E64583"/>
    <w:rsid w:val="00E803A4"/>
    <w:rsid w:val="00E84ED5"/>
    <w:rsid w:val="00E94A52"/>
    <w:rsid w:val="00EA0819"/>
    <w:rsid w:val="00ED693E"/>
    <w:rsid w:val="00ED755D"/>
    <w:rsid w:val="00EF047B"/>
    <w:rsid w:val="00EF18FC"/>
    <w:rsid w:val="00EF5629"/>
    <w:rsid w:val="00F0375D"/>
    <w:rsid w:val="00F1127C"/>
    <w:rsid w:val="00F765CB"/>
    <w:rsid w:val="00FA45AE"/>
    <w:rsid w:val="00FB517C"/>
    <w:rsid w:val="00FB6E84"/>
    <w:rsid w:val="00FC4DCF"/>
    <w:rsid w:val="00FE34BD"/>
    <w:rsid w:val="00FF1748"/>
    <w:rsid w:val="00FF3737"/>
    <w:rsid w:val="12F6C8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B3"/>
    <w:pPr>
      <w:spacing w:after="160" w:line="259" w:lineRule="auto"/>
    </w:pPr>
    <w:rPr>
      <w:sz w:val="22"/>
      <w:szCs w:val="22"/>
      <w:lang w:eastAsia="en-US"/>
    </w:rPr>
  </w:style>
  <w:style w:type="paragraph" w:styleId="Ttulo1">
    <w:name w:val="heading 1"/>
    <w:basedOn w:val="Normal"/>
    <w:next w:val="Normal"/>
    <w:link w:val="Ttulo1Char"/>
    <w:uiPriority w:val="9"/>
    <w:qFormat/>
    <w:rsid w:val="00A526B3"/>
    <w:pPr>
      <w:keepNext/>
      <w:keepLines/>
      <w:spacing w:after="0" w:line="360" w:lineRule="auto"/>
      <w:jc w:val="both"/>
      <w:outlineLvl w:val="0"/>
    </w:pPr>
    <w:rPr>
      <w:rFonts w:ascii="Arial" w:eastAsia="Times New Roman" w:hAnsi="Arial"/>
      <w:b/>
      <w:color w:val="000000"/>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A526B3"/>
    <w:rPr>
      <w:rFonts w:ascii="Arial" w:eastAsia="Times New Roman" w:hAnsi="Arial" w:cs="Times New Roman"/>
      <w:b/>
      <w:color w:val="000000"/>
      <w:sz w:val="24"/>
      <w:szCs w:val="32"/>
    </w:rPr>
  </w:style>
  <w:style w:type="character" w:styleId="nfase">
    <w:name w:val="Emphasis"/>
    <w:uiPriority w:val="20"/>
    <w:qFormat/>
    <w:rsid w:val="00A526B3"/>
    <w:rPr>
      <w:i/>
      <w:iCs/>
    </w:rPr>
  </w:style>
  <w:style w:type="paragraph" w:styleId="NormalWeb">
    <w:name w:val="Normal (Web)"/>
    <w:basedOn w:val="Normal"/>
    <w:uiPriority w:val="99"/>
    <w:unhideWhenUsed/>
    <w:rsid w:val="00A526B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7D7803"/>
    <w:rPr>
      <w:color w:val="0000FF"/>
      <w:u w:val="single"/>
    </w:rPr>
  </w:style>
  <w:style w:type="paragraph" w:styleId="Pr-formataoHTML">
    <w:name w:val="HTML Preformatted"/>
    <w:basedOn w:val="Normal"/>
    <w:link w:val="Pr-formataoHTMLChar"/>
    <w:uiPriority w:val="99"/>
    <w:semiHidden/>
    <w:unhideWhenUsed/>
    <w:rsid w:val="0076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7628D1"/>
    <w:rPr>
      <w:rFonts w:ascii="Courier New" w:eastAsia="Times New Roman" w:hAnsi="Courier New" w:cs="Courier New"/>
      <w:sz w:val="20"/>
      <w:szCs w:val="20"/>
      <w:lang w:eastAsia="pt-BR"/>
    </w:rPr>
  </w:style>
  <w:style w:type="character" w:customStyle="1" w:styleId="y2iqfc">
    <w:name w:val="y2iqfc"/>
    <w:basedOn w:val="Fontepargpadro"/>
    <w:rsid w:val="007628D1"/>
  </w:style>
  <w:style w:type="paragraph" w:styleId="Textodenotaderodap">
    <w:name w:val="footnote text"/>
    <w:basedOn w:val="Normal"/>
    <w:link w:val="TextodenotaderodapChar"/>
    <w:uiPriority w:val="99"/>
    <w:unhideWhenUsed/>
    <w:rsid w:val="00052ED3"/>
    <w:pPr>
      <w:spacing w:after="0" w:line="240" w:lineRule="auto"/>
    </w:pPr>
    <w:rPr>
      <w:sz w:val="20"/>
      <w:szCs w:val="20"/>
    </w:rPr>
  </w:style>
  <w:style w:type="character" w:customStyle="1" w:styleId="TextodenotaderodapChar">
    <w:name w:val="Texto de nota de rodapé Char"/>
    <w:link w:val="Textodenotaderodap"/>
    <w:uiPriority w:val="99"/>
    <w:rsid w:val="00052ED3"/>
    <w:rPr>
      <w:rFonts w:ascii="Calibri" w:eastAsia="Calibri" w:hAnsi="Calibri" w:cs="Times New Roman"/>
      <w:sz w:val="20"/>
      <w:szCs w:val="20"/>
    </w:rPr>
  </w:style>
  <w:style w:type="character" w:styleId="Refdenotaderodap">
    <w:name w:val="footnote reference"/>
    <w:uiPriority w:val="99"/>
    <w:semiHidden/>
    <w:unhideWhenUsed/>
    <w:rsid w:val="00052ED3"/>
    <w:rPr>
      <w:vertAlign w:val="superscript"/>
    </w:rPr>
  </w:style>
  <w:style w:type="character" w:styleId="Refdecomentrio">
    <w:name w:val="annotation reference"/>
    <w:uiPriority w:val="99"/>
    <w:semiHidden/>
    <w:unhideWhenUsed/>
    <w:rsid w:val="008F49EE"/>
    <w:rPr>
      <w:sz w:val="16"/>
      <w:szCs w:val="16"/>
    </w:rPr>
  </w:style>
  <w:style w:type="paragraph" w:styleId="Textodecomentrio">
    <w:name w:val="annotation text"/>
    <w:basedOn w:val="Normal"/>
    <w:link w:val="TextodecomentrioChar"/>
    <w:uiPriority w:val="99"/>
    <w:unhideWhenUsed/>
    <w:rsid w:val="008F49EE"/>
    <w:pPr>
      <w:spacing w:line="240" w:lineRule="auto"/>
    </w:pPr>
    <w:rPr>
      <w:sz w:val="20"/>
      <w:szCs w:val="20"/>
    </w:rPr>
  </w:style>
  <w:style w:type="character" w:customStyle="1" w:styleId="TextodecomentrioChar">
    <w:name w:val="Texto de comentário Char"/>
    <w:link w:val="Textodecomentrio"/>
    <w:uiPriority w:val="99"/>
    <w:rsid w:val="008F49E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F49EE"/>
    <w:rPr>
      <w:b/>
      <w:bCs/>
    </w:rPr>
  </w:style>
  <w:style w:type="character" w:customStyle="1" w:styleId="AssuntodocomentrioChar">
    <w:name w:val="Assunto do comentário Char"/>
    <w:link w:val="Assuntodocomentrio"/>
    <w:uiPriority w:val="99"/>
    <w:semiHidden/>
    <w:rsid w:val="008F49E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8F49EE"/>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8F49EE"/>
    <w:rPr>
      <w:rFonts w:ascii="Segoe UI" w:eastAsia="Calibri" w:hAnsi="Segoe UI" w:cs="Segoe UI"/>
      <w:sz w:val="18"/>
      <w:szCs w:val="18"/>
    </w:rPr>
  </w:style>
  <w:style w:type="paragraph" w:styleId="Cabealho">
    <w:name w:val="header"/>
    <w:basedOn w:val="Normal"/>
    <w:link w:val="CabealhoChar"/>
    <w:uiPriority w:val="99"/>
    <w:unhideWhenUsed/>
    <w:rsid w:val="00E803A4"/>
    <w:pPr>
      <w:tabs>
        <w:tab w:val="center" w:pos="4252"/>
        <w:tab w:val="right" w:pos="8504"/>
      </w:tabs>
      <w:spacing w:after="0" w:line="240" w:lineRule="auto"/>
    </w:pPr>
  </w:style>
  <w:style w:type="character" w:customStyle="1" w:styleId="CabealhoChar">
    <w:name w:val="Cabeçalho Char"/>
    <w:link w:val="Cabealho"/>
    <w:uiPriority w:val="99"/>
    <w:rsid w:val="00E803A4"/>
    <w:rPr>
      <w:rFonts w:ascii="Calibri" w:eastAsia="Calibri" w:hAnsi="Calibri" w:cs="Times New Roman"/>
    </w:rPr>
  </w:style>
  <w:style w:type="paragraph" w:styleId="Rodap">
    <w:name w:val="footer"/>
    <w:basedOn w:val="Normal"/>
    <w:link w:val="RodapChar"/>
    <w:uiPriority w:val="99"/>
    <w:unhideWhenUsed/>
    <w:rsid w:val="00E803A4"/>
    <w:pPr>
      <w:tabs>
        <w:tab w:val="center" w:pos="4252"/>
        <w:tab w:val="right" w:pos="8504"/>
      </w:tabs>
      <w:spacing w:after="0" w:line="240" w:lineRule="auto"/>
    </w:pPr>
  </w:style>
  <w:style w:type="character" w:customStyle="1" w:styleId="RodapChar">
    <w:name w:val="Rodapé Char"/>
    <w:link w:val="Rodap"/>
    <w:uiPriority w:val="99"/>
    <w:rsid w:val="00E803A4"/>
    <w:rPr>
      <w:rFonts w:ascii="Calibri" w:eastAsia="Calibri" w:hAnsi="Calibri" w:cs="Times New Roman"/>
    </w:rPr>
  </w:style>
  <w:style w:type="character" w:styleId="MenoPendente">
    <w:name w:val="Unresolved Mention"/>
    <w:uiPriority w:val="99"/>
    <w:semiHidden/>
    <w:unhideWhenUsed/>
    <w:rsid w:val="00BD68F8"/>
    <w:rPr>
      <w:color w:val="605E5C"/>
      <w:shd w:val="clear" w:color="auto" w:fill="E1DFDD"/>
    </w:rPr>
  </w:style>
  <w:style w:type="paragraph" w:styleId="Reviso">
    <w:name w:val="Revision"/>
    <w:hidden/>
    <w:uiPriority w:val="99"/>
    <w:semiHidden/>
    <w:rsid w:val="00A776D4"/>
    <w:rPr>
      <w:sz w:val="22"/>
      <w:szCs w:val="22"/>
      <w:lang w:eastAsia="en-US"/>
    </w:rPr>
  </w:style>
  <w:style w:type="character" w:styleId="HiperlinkVisitado">
    <w:name w:val="FollowedHyperlink"/>
    <w:uiPriority w:val="99"/>
    <w:semiHidden/>
    <w:unhideWhenUsed/>
    <w:rsid w:val="00642B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46745">
      <w:bodyDiv w:val="1"/>
      <w:marLeft w:val="0"/>
      <w:marRight w:val="0"/>
      <w:marTop w:val="0"/>
      <w:marBottom w:val="0"/>
      <w:divBdr>
        <w:top w:val="none" w:sz="0" w:space="0" w:color="auto"/>
        <w:left w:val="none" w:sz="0" w:space="0" w:color="auto"/>
        <w:bottom w:val="none" w:sz="0" w:space="0" w:color="auto"/>
        <w:right w:val="none" w:sz="0" w:space="0" w:color="auto"/>
      </w:divBdr>
    </w:div>
    <w:div w:id="1723139249">
      <w:bodyDiv w:val="1"/>
      <w:marLeft w:val="0"/>
      <w:marRight w:val="0"/>
      <w:marTop w:val="0"/>
      <w:marBottom w:val="0"/>
      <w:divBdr>
        <w:top w:val="none" w:sz="0" w:space="0" w:color="auto"/>
        <w:left w:val="none" w:sz="0" w:space="0" w:color="auto"/>
        <w:bottom w:val="none" w:sz="0" w:space="0" w:color="auto"/>
        <w:right w:val="none" w:sz="0" w:space="0" w:color="auto"/>
      </w:divBdr>
    </w:div>
    <w:div w:id="19476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2003/l10.639.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aui.folha.uol.com.br/materia/na-companhia-de-marei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lavrapreta.wordpress.com/2018/03/12/cuierlombism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vistaamazonas.com/2020/03/11/tatiana-nascimento-a-discussao-do-transfeminismo-redefine-a-nocao-da-mulheridade-de-uma-forma-mais-justa-horizontal-ambigua-e-complexa/" TargetMode="External"/><Relationship Id="rId4" Type="http://schemas.openxmlformats.org/officeDocument/2006/relationships/webSettings" Target="webSettings.xml"/><Relationship Id="rId9" Type="http://schemas.openxmlformats.org/officeDocument/2006/relationships/hyperlink" Target="https://medium.com/revista-subjetiva/quem-te-ensinou-a-odiar-a-si-mesmo-de-malcolm-x-58c3c837ff7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lis-luciana@hotmail.com" TargetMode="External"/><Relationship Id="rId1" Type="http://schemas.openxmlformats.org/officeDocument/2006/relationships/hyperlink" Target="https://orcid.org/0000-0002-8919-147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revistas.ufpel.edu.br/index.php/linguagem" TargetMode="External"/><Relationship Id="rId2" Type="http://schemas.openxmlformats.org/officeDocument/2006/relationships/hyperlink" Target="https://revistas.ufpel.edu.br/index.php/linguage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13A0-5F7E-4DCB-B4B8-FEC60F48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8292</Words>
  <Characters>44777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52964</CharactersWithSpaces>
  <SharedDoc>false</SharedDoc>
  <HLinks>
    <vt:vector size="6" baseType="variant">
      <vt:variant>
        <vt:i4>3342437</vt:i4>
      </vt:variant>
      <vt:variant>
        <vt:i4>0</vt:i4>
      </vt:variant>
      <vt:variant>
        <vt:i4>0</vt:i4>
      </vt:variant>
      <vt:variant>
        <vt:i4>5</vt:i4>
      </vt:variant>
      <vt:variant>
        <vt:lpwstr>https://edisciplinas.usp.br/pluginfile.php/5808148/mod_resource/content/1/da palavra queerlombo ao cui%CC%81erlombo da palavra _ palavra%2C preta%21.pdf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2024-01-04T21:22:00Z</dcterms:created>
  <dcterms:modified xsi:type="dcterms:W3CDTF">2024-01-18T18:07:00Z</dcterms:modified>
</cp:coreProperties>
</file>